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C" w:rsidRPr="00A320BC" w:rsidRDefault="00A320BC" w:rsidP="00A320B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A320BC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Интегрированное занятие для старших дошкольников «Улетают журавли»</w:t>
      </w:r>
    </w:p>
    <w:p w:rsidR="00A320BC" w:rsidRPr="00A320BC" w:rsidRDefault="00A320BC" w:rsidP="00A320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20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Программное содержание:</w:t>
      </w:r>
      <w:r w:rsidRPr="00A32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учить детей непосредственно, эмоционально вслушиваться в музыкальное произведение: чувствовать печальное настроение улетающих журавлей; развивать способность у детей выражать свои чувства в театрализации, рисунках; учить рисовать птиц с помощью опорных линий; совершенствовать культуру речевого общения детей; воспитывать заботливое отношение к птицам.</w:t>
      </w:r>
    </w:p>
    <w:p w:rsidR="00A320BC" w:rsidRPr="00A320BC" w:rsidRDefault="00A320BC" w:rsidP="00A320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320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Демонстрационный материал</w:t>
      </w:r>
      <w:r w:rsidRPr="00A32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силуэтное изображение 5-6 журавлей, запись песни «Журавли» (муз.</w:t>
      </w:r>
      <w:proofErr w:type="gramEnd"/>
      <w:r w:rsidRPr="00A32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A32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Лифшица).</w:t>
      </w:r>
      <w:proofErr w:type="gramEnd"/>
    </w:p>
    <w:p w:rsidR="00A320BC" w:rsidRPr="00A320BC" w:rsidRDefault="00A320BC" w:rsidP="00A320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20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материал:</w:t>
      </w:r>
      <w:r w:rsidRPr="00A32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альбомные листы, карандаши цветные, восковые мелки, краски.</w:t>
      </w:r>
    </w:p>
    <w:p w:rsidR="00A320BC" w:rsidRPr="00A320BC" w:rsidRDefault="00A320BC" w:rsidP="00A320B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 w:rsidRPr="00A320BC"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Ход занятия</w:t>
      </w:r>
    </w:p>
    <w:p w:rsidR="00A320BC" w:rsidRPr="00A320BC" w:rsidRDefault="00A320BC" w:rsidP="00A320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20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предлагает послушать песню «Журавли» (используется запись).</w:t>
      </w:r>
    </w:p>
    <w:p w:rsidR="00A320BC" w:rsidRPr="00A320BC" w:rsidRDefault="00A320BC" w:rsidP="00A320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2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узнали эту песню? Как она называется? Когда вы слушали эту музыку, вам было весело? Какое чувство она вызвала у вас? (Радость, веселье или печаль и грусть.) Какой можно назвать эту песню? Почему журавли прощаются с нами? Улетают они по одному или стаями? Кто-нибудь из вас видел, как улетают журавли в тёплые края?</w:t>
      </w:r>
    </w:p>
    <w:p w:rsidR="00A320BC" w:rsidRPr="00A320BC" w:rsidRDefault="00A320BC" w:rsidP="00A320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20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A320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(обобщает). Летяг журавли всегда правильным строем - треугольником. (Дети выкладывают па полу стройный клин журавлей.) Первым в треугольнике летит самый сильный, самый мудрый журавль. Почему, как вы думаете? Ему труднее всех рассекать воздух. Когда он устанет, переходит в конец строя своего отряда, а его место занимает другой журавль, со свежими силами (показать эти действия). «Улетают журавли» - так называется рассказ, который я вам сейчас прочитаю.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 вместе с воспитателем присаживаются на ковёр.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 читает рассказ «Улетают журавли» И. Соколова-Микитова: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«В золотые осенние дни собирались к отлёту журавли. Готовясь в далёкий путь, покружили они над рекой, над родным болотом. Собравшись в стройные косяки, потянулись они в дальние тёплые страны. Через леса, через поля, через шумные города высоко в небе летели журавли. В глухом лесу, на краю болота, остановились на отдых. Еще до рассвета проснулись чуткие журавли. Один за другим журавли поднимаются с болота. В этот ранний час в лесу просыпаются птицы, бегают по берегу проворные кулики. Скоро взойдёт над рекой и лесом весёлое солнце. Всё тогда засияет, всё переменится в осеннем тёмном лесу. Высоко поднимутся журавли. С высокого ясного неба услышим их прощальные голоса. До свидания, до свидания, журавли! До радостной встречи весною!».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</w:t>
      </w:r>
      <w:r>
        <w:rPr>
          <w:rFonts w:ascii="Arial" w:hAnsi="Arial" w:cs="Arial"/>
          <w:color w:val="000000"/>
          <w:sz w:val="23"/>
          <w:szCs w:val="23"/>
        </w:rPr>
        <w:t>. Почему в золотые осенние дни улетают от нас журавли? А могли бы они остаться у нас? Почему нет? Расскажите, как вожак ведёт свою стаю в небе и покажите это с помощью силуэтных изображений журавлей.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 зачитывает отрывок из рассказа Соколов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а-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Микитова: «В золотые осенние дни собирались к отлету журавли. Готовясь в далёкий путь, покружили они над рекой, над родным болотом. Собравшись в стройные косяки, потянулись они в дальние тёплые страны».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Когда вы слушали эти строки, какое чувство у вас было: радости или грусти? Хотите, ребята, мы с вами ролевыми действиями изобразим персонажей этого рассказа? Тогда решайте самостоятельно, кто кем будет: журавлями, рекой, болотом, солнцем, осенними деревьями...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Роль вожака журавлей предложить помощнику воспитателя. Воспитатель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выполняет роль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автора, пересказывает текст Соколова-Микитова «Улетают журавли» с творческой интерпретацией.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 золотые осенние дни собирались журавли к отлёту.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Группа детей изображает осенние деревья: ребята расходятся врассыпную по группе, берут в руки настоящие осенние листья или разноцветные носовые платочки, имитируют покачивание веток деревьев, изображают листопад и т. д. Дет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и-</w:t>
      </w:r>
      <w:proofErr w:type="gramEnd"/>
      <w:r>
        <w:rPr>
          <w:rFonts w:ascii="Arial" w:hAnsi="Arial" w:cs="Arial"/>
          <w:color w:val="000000"/>
          <w:sz w:val="23"/>
          <w:szCs w:val="23"/>
        </w:rPr>
        <w:t>«журавли» вместе со своим «вожаком» выстраиваются клипом и, курлыча, начинают кружить над «рекой» (2-3 детей лежат в линию на ковре). Останавливаются на отдых на краю «болота»: группа детей, сидя, взявшись за руки, изображает болото. Возле «болота» «журавли» засыпают. Только не спят «журавли-часовые» - дети по желанию изображают то спящих журавлей, то журавлей в карауле.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Ещё до рассвета проснулись чуткие журавли. Один за другим поднялись и полетели.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 имитируют эти действия.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Вот и солнышко взошло в лесу, проснулись птицы, всё вокруг засияло.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- «деревья», стоящие врассыпную, начинают весело чирикать и, превращаясь в куличков, бегают вдоль «реки», пьют из неё воду. Группа детей с помощью круговых движений изображает солнце, которое медленно поднимается над «рекой».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Всё засияло вокруг. (Дети улыбаются, смеются.) Высоко поднялись журавли, по нам слышны их прощальные голоса: «До свидания, до свидания!».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 - «журавли» во главе с «вожаком» имитируют полёт и тихо, грустно произносят прощальные слова.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Воспитатель.</w:t>
      </w:r>
      <w:r>
        <w:rPr>
          <w:rFonts w:ascii="Arial" w:hAnsi="Arial" w:cs="Arial"/>
          <w:color w:val="000000"/>
          <w:sz w:val="23"/>
          <w:szCs w:val="23"/>
        </w:rPr>
        <w:t> Понравилась вам игра? А хотелось бы вам нарисовать улетающих журавлей? Из ваших рисунков мы составим огромную стаю во главе со своим вожаком - самым мудрым и сильным журавлём.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Дети свободно рассаживаются за столами. Воспитатель показывает способы изображения летящих птиц.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 время работы звучит песня «Журавли» (муз.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А. Лифшица).</w:t>
      </w:r>
      <w:proofErr w:type="gramEnd"/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16905" cy="4065270"/>
            <wp:effectExtent l="0" t="0" r="0" b="0"/>
            <wp:docPr id="1" name="Рисунок 1" descr="https://razdeti.ru/images/giv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giv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Приёмы рисования птице помощью опорных линий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После окончания работы дети выкладывают на полу треугольный строй журавлей. Выбирают «вожака» - самого сильного, мудрого журавля.</w:t>
      </w:r>
    </w:p>
    <w:p w:rsidR="00A320BC" w:rsidRDefault="00A320BC" w:rsidP="00A320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Воспитатель при анализе детских работ обращает внимание детей на выразительность исполнения. Можно спеть песню о журавлях (по желанию детей), прочитать о них стихи.</w:t>
      </w:r>
    </w:p>
    <w:p w:rsidR="00A72D3B" w:rsidRDefault="00A72D3B">
      <w:bookmarkStart w:id="0" w:name="_GoBack"/>
      <w:bookmarkEnd w:id="0"/>
    </w:p>
    <w:sectPr w:rsidR="00A7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4F"/>
    <w:rsid w:val="00A320BC"/>
    <w:rsid w:val="00A72D3B"/>
    <w:rsid w:val="00D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0BC"/>
    <w:rPr>
      <w:b/>
      <w:bCs/>
    </w:rPr>
  </w:style>
  <w:style w:type="character" w:styleId="a5">
    <w:name w:val="Emphasis"/>
    <w:basedOn w:val="a0"/>
    <w:uiPriority w:val="20"/>
    <w:qFormat/>
    <w:rsid w:val="00A320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0BC"/>
    <w:rPr>
      <w:b/>
      <w:bCs/>
    </w:rPr>
  </w:style>
  <w:style w:type="character" w:styleId="a5">
    <w:name w:val="Emphasis"/>
    <w:basedOn w:val="a0"/>
    <w:uiPriority w:val="20"/>
    <w:qFormat/>
    <w:rsid w:val="00A320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2022-03-25T12:44:00Z</dcterms:created>
  <dcterms:modified xsi:type="dcterms:W3CDTF">2022-03-25T12:44:00Z</dcterms:modified>
</cp:coreProperties>
</file>