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C" w:rsidRPr="0083046C" w:rsidRDefault="0083046C" w:rsidP="0083046C">
      <w:pPr>
        <w:shd w:val="clear" w:color="auto" w:fill="FFFFFF" w:themeFill="background1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val="ru-RU" w:eastAsia="ru-RU" w:bidi="ar-SA"/>
        </w:rPr>
      </w:pPr>
      <w:r w:rsidRPr="0083046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val="ru-RU" w:eastAsia="ru-RU" w:bidi="ar-SA"/>
        </w:rPr>
        <w:t>Нетрадиционная техника рисования как средство развития творческих способностей у детей дошкольного возраста.</w:t>
      </w:r>
    </w:p>
    <w:p w:rsidR="0083046C" w:rsidRPr="0083046C" w:rsidRDefault="0083046C" w:rsidP="00FC16F9">
      <w:pPr>
        <w:pStyle w:val="af4"/>
        <w:shd w:val="clear" w:color="auto" w:fill="FFFFFF"/>
        <w:spacing w:before="0" w:beforeAutospacing="0" w:after="0" w:afterAutospacing="0"/>
        <w:ind w:firstLine="360"/>
        <w:rPr>
          <w:rStyle w:val="a8"/>
          <w:rFonts w:eastAsiaTheme="majorEastAsia"/>
          <w:color w:val="111111"/>
          <w:sz w:val="32"/>
          <w:szCs w:val="32"/>
          <w:bdr w:val="none" w:sz="0" w:space="0" w:color="auto" w:frame="1"/>
        </w:rPr>
      </w:pPr>
    </w:p>
    <w:p w:rsidR="00FC16F9" w:rsidRPr="0083046C" w:rsidRDefault="00FC16F9" w:rsidP="0083046C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</w:t>
      </w:r>
      <w:r w:rsidRPr="0083046C">
        <w:rPr>
          <w:color w:val="111111"/>
          <w:sz w:val="28"/>
          <w:szCs w:val="28"/>
        </w:rPr>
        <w:t> одно из самых любимых занятий детей.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 необычными способами</w:t>
      </w:r>
      <w:r w:rsidRPr="0083046C">
        <w:rPr>
          <w:color w:val="111111"/>
          <w:sz w:val="28"/>
          <w:szCs w:val="28"/>
        </w:rPr>
        <w:t> вызывает у детей еще больше положительных эмоций. Используя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нетрадиционные техники </w:t>
      </w:r>
      <w:proofErr w:type="gramStart"/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рисования</w:t>
      </w:r>
      <w:proofErr w:type="gramEnd"/>
      <w:r w:rsidRPr="0083046C">
        <w:rPr>
          <w:color w:val="111111"/>
          <w:sz w:val="28"/>
          <w:szCs w:val="28"/>
        </w:rPr>
        <w:t> происходит развитие мышления, воображения, фантазии, творческих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способностей</w:t>
      </w:r>
      <w:r w:rsidRPr="0083046C">
        <w:rPr>
          <w:color w:val="111111"/>
          <w:sz w:val="28"/>
          <w:szCs w:val="28"/>
        </w:rPr>
        <w:t>. У ребенка появляется интерес к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рисованию</w:t>
      </w:r>
      <w:r w:rsidRPr="0083046C">
        <w:rPr>
          <w:color w:val="111111"/>
          <w:sz w:val="28"/>
          <w:szCs w:val="28"/>
        </w:rPr>
        <w:t>, как следствие желание творить.</w:t>
      </w:r>
    </w:p>
    <w:p w:rsidR="00FC16F9" w:rsidRPr="0083046C" w:rsidRDefault="00FC16F9" w:rsidP="0083046C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046C">
        <w:rPr>
          <w:color w:val="111111"/>
          <w:sz w:val="28"/>
          <w:szCs w:val="28"/>
        </w:rPr>
        <w:t>Сегодня я вам расскажу и покажу, как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рисовать</w:t>
      </w:r>
      <w:r w:rsidRPr="0083046C">
        <w:rPr>
          <w:color w:val="111111"/>
          <w:sz w:val="28"/>
          <w:szCs w:val="28"/>
        </w:rPr>
        <w:t>, не используя кисточку.</w:t>
      </w:r>
    </w:p>
    <w:p w:rsidR="00FC16F9" w:rsidRPr="0083046C" w:rsidRDefault="00FC16F9" w:rsidP="0083046C">
      <w:pPr>
        <w:pStyle w:val="af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3046C">
        <w:rPr>
          <w:color w:val="111111"/>
          <w:sz w:val="28"/>
          <w:szCs w:val="28"/>
        </w:rPr>
        <w:t>1. 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83046C">
        <w:rPr>
          <w:color w:val="111111"/>
          <w:sz w:val="28"/>
          <w:szCs w:val="28"/>
        </w:rPr>
        <w:t>. Набираем краску на палочку и точками украшаем изображение на листе бумаги. </w:t>
      </w:r>
      <w:r w:rsidRPr="0083046C">
        <w:rPr>
          <w:i/>
          <w:iCs/>
          <w:color w:val="111111"/>
          <w:sz w:val="28"/>
          <w:szCs w:val="28"/>
          <w:bdr w:val="none" w:sz="0" w:space="0" w:color="auto" w:frame="1"/>
        </w:rPr>
        <w:t>(Елочка, снег, чайник, сарафан, ветка рябины)</w:t>
      </w:r>
      <w:r w:rsidRPr="0083046C">
        <w:rPr>
          <w:color w:val="111111"/>
          <w:sz w:val="28"/>
          <w:szCs w:val="28"/>
        </w:rPr>
        <w:t>.</w:t>
      </w:r>
    </w:p>
    <w:p w:rsidR="00E76EF0" w:rsidRPr="0083046C" w:rsidRDefault="00FC16F9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2.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Рисование ладошками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Наливаем краску в плоскую емкость. Обмакиваем ладонь и прижимаем ее к листу бумаги.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(Цветы, рыбки, Дедушка Мороз, лебедь, морковь)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FC16F9" w:rsidRPr="0083046C" w:rsidRDefault="00FC16F9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3.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Рисование ватными дисками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Ватными дисками можно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рисовать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сложив их пополам, в четверть или целым.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(Луна, сугробы, разнообразные цветы)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FC16F9" w:rsidRPr="0083046C" w:rsidRDefault="00FC16F9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4.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Рисование отпечатками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Простой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способ рисования</w:t>
      </w:r>
      <w:proofErr w:type="gramStart"/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:</w:t>
      </w:r>
      <w:proofErr w:type="gramEnd"/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на отпечатываемую поверхность наносится краска и ставится на лист бумаги отпечаток.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(</w:t>
      </w:r>
      <w:r w:rsidRPr="008304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3046C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val="ru-RU"/>
        </w:rPr>
        <w:t>Используют</w:t>
      </w:r>
      <w:r w:rsidRPr="008304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: цветы, ракушки, фрукты, овощи)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FC16F9" w:rsidRPr="0083046C" w:rsidRDefault="00FC16F9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Кляксография</w:t>
      </w:r>
      <w:proofErr w:type="spellEnd"/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На листе бумаги делается пятно или ставится клякса из акварельной краски. Берем трубочку и выдуваем воздух на кляксу.</w:t>
      </w:r>
    </w:p>
    <w:p w:rsidR="00FC16F9" w:rsidRPr="0083046C" w:rsidRDefault="00FC16F9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6.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Рисование вилкой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На вилку набираем краску из плоской тарелочки и плоской поверхностью вилки делается отпечаток. Можно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рисовать траву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забор, цветы, ежика.</w:t>
      </w:r>
    </w:p>
    <w:p w:rsidR="00FC16F9" w:rsidRPr="0083046C" w:rsidRDefault="0083046C" w:rsidP="0083046C">
      <w:pPr>
        <w:pStyle w:val="af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FC16F9" w:rsidRPr="0083046C">
        <w:rPr>
          <w:color w:val="111111"/>
          <w:sz w:val="28"/>
          <w:szCs w:val="28"/>
        </w:rPr>
        <w:t>. </w:t>
      </w:r>
      <w:r w:rsidR="00FC16F9"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</w:t>
      </w:r>
      <w:r w:rsidR="00FC16F9" w:rsidRPr="0083046C">
        <w:rPr>
          <w:color w:val="111111"/>
          <w:sz w:val="28"/>
          <w:szCs w:val="28"/>
        </w:rPr>
        <w:t> губкой или кусочком поролона. Кусочек поролона зажимаем бельевой прищепкой, опускаем в краску и наносим отпечатки, которые создают фактурность предмета. Ими рисуют мех животных, пушистые грозди цветов, облака, кроны деревьев.</w:t>
      </w:r>
    </w:p>
    <w:p w:rsidR="00FC16F9" w:rsidRPr="0083046C" w:rsidRDefault="0083046C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8</w:t>
      </w:r>
      <w:r w:rsidR="00FC16F9"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  <w:r w:rsidR="00FC16F9"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C16F9"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Рисование </w:t>
      </w:r>
      <w:proofErr w:type="spellStart"/>
      <w:r w:rsidR="00FC16F9"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набрызгом</w:t>
      </w:r>
      <w:proofErr w:type="spellEnd"/>
      <w:r w:rsidR="00FC16F9"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Понадобится зубная щетка и расческа. На щетку берем немного краски и разбрызгиваем с помощью расчески. Над листом бумаги водим щеткой по расческе. Можно наносить краски разных цветов, получится очень красиво.</w:t>
      </w:r>
    </w:p>
    <w:p w:rsidR="00FC16F9" w:rsidRPr="0083046C" w:rsidRDefault="0083046C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9</w:t>
      </w:r>
      <w:r w:rsidR="00FC16F9"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  <w:r w:rsidR="00FC16F9"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C16F9"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Рисование</w:t>
      </w:r>
      <w:r w:rsidR="00FC16F9"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C16F9"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отпечатками стаканчиков и горлышками разного диаметра. Краску наливаем в плоскую тарелочку. Опускаем стаканчик в краску и наносим рисунок на лист бумаги.</w:t>
      </w:r>
    </w:p>
    <w:p w:rsidR="00FC16F9" w:rsidRPr="0083046C" w:rsidRDefault="0083046C" w:rsidP="0083046C">
      <w:pPr>
        <w:pStyle w:val="af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FC16F9" w:rsidRPr="0083046C">
        <w:rPr>
          <w:color w:val="111111"/>
          <w:sz w:val="28"/>
          <w:szCs w:val="28"/>
        </w:rPr>
        <w:t>. </w:t>
      </w:r>
      <w:r w:rsidR="00FC16F9"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 восковыми мелками</w:t>
      </w:r>
      <w:r w:rsidR="00FC16F9" w:rsidRPr="0083046C">
        <w:rPr>
          <w:color w:val="111111"/>
          <w:sz w:val="28"/>
          <w:szCs w:val="28"/>
        </w:rPr>
        <w:t>. Цветными восковыми карандашами или восковыми мелками наносим рисунок на лист бумаги. Затем покрываем одним или несколькими слоями акварели. Получается необычный и яркий рисунок. </w:t>
      </w:r>
      <w:r w:rsidR="00FC16F9" w:rsidRPr="0083046C">
        <w:rPr>
          <w:i/>
          <w:iCs/>
          <w:color w:val="111111"/>
          <w:sz w:val="28"/>
          <w:szCs w:val="28"/>
          <w:bdr w:val="none" w:sz="0" w:space="0" w:color="auto" w:frame="1"/>
        </w:rPr>
        <w:t>(Можно </w:t>
      </w:r>
      <w:r w:rsidR="00FC16F9" w:rsidRPr="0083046C">
        <w:rPr>
          <w:rStyle w:val="a8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рисовать звезды</w:t>
      </w:r>
      <w:r w:rsidR="00FC16F9" w:rsidRPr="0083046C">
        <w:rPr>
          <w:i/>
          <w:iCs/>
          <w:color w:val="111111"/>
          <w:sz w:val="28"/>
          <w:szCs w:val="28"/>
          <w:bdr w:val="none" w:sz="0" w:space="0" w:color="auto" w:frame="1"/>
        </w:rPr>
        <w:t>, цветы)</w:t>
      </w:r>
      <w:r w:rsidR="00FC16F9" w:rsidRPr="0083046C">
        <w:rPr>
          <w:color w:val="111111"/>
          <w:sz w:val="28"/>
          <w:szCs w:val="28"/>
        </w:rPr>
        <w:t>.</w:t>
      </w:r>
    </w:p>
    <w:p w:rsidR="00FC16F9" w:rsidRPr="0083046C" w:rsidRDefault="00FC16F9" w:rsidP="008304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1</w:t>
      </w:r>
      <w:r w:rsid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1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. Монотипия. Рисуем симметричные предметы. Для этого складываем лист бумаги пополам и на одной половинке рисуем предмет. Пока краска не 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высохла, снова складываем ли</w:t>
      </w:r>
      <w:proofErr w:type="gramStart"/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ст в дв</w:t>
      </w:r>
      <w:proofErr w:type="gramEnd"/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ое. На второй половинке получится отпечаток, После этого изображение можно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46C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дорисовать или украсить</w:t>
      </w:r>
      <w:r w:rsidRPr="00830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FC16F9" w:rsidRPr="0083046C" w:rsidRDefault="00FC16F9" w:rsidP="0083046C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046C">
        <w:rPr>
          <w:color w:val="111111"/>
          <w:sz w:val="28"/>
          <w:szCs w:val="28"/>
        </w:rPr>
        <w:t>Также можно использовать такие приемы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83046C">
        <w:rPr>
          <w:color w:val="111111"/>
          <w:sz w:val="28"/>
          <w:szCs w:val="28"/>
        </w:rPr>
        <w:t>: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 перышком</w:t>
      </w:r>
      <w:r w:rsidRPr="0083046C">
        <w:rPr>
          <w:color w:val="111111"/>
          <w:sz w:val="28"/>
          <w:szCs w:val="28"/>
        </w:rPr>
        <w:t>, </w:t>
      </w:r>
      <w:r w:rsidR="0083046C"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 мятой бумагой</w:t>
      </w:r>
      <w:r w:rsidRPr="0083046C">
        <w:rPr>
          <w:color w:val="111111"/>
          <w:sz w:val="28"/>
          <w:szCs w:val="28"/>
        </w:rPr>
        <w:t>, </w:t>
      </w:r>
      <w:r w:rsidRPr="0083046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рисование листьями</w:t>
      </w:r>
      <w:r w:rsidRPr="0083046C">
        <w:rPr>
          <w:color w:val="111111"/>
          <w:sz w:val="28"/>
          <w:szCs w:val="28"/>
        </w:rPr>
        <w:t>.</w:t>
      </w:r>
    </w:p>
    <w:p w:rsidR="00FC16F9" w:rsidRPr="0083046C" w:rsidRDefault="008304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2817495</wp:posOffset>
            </wp:positionV>
            <wp:extent cx="5695950" cy="4181475"/>
            <wp:effectExtent l="19050" t="0" r="0" b="0"/>
            <wp:wrapNone/>
            <wp:docPr id="9" name="Рисунок 9" descr="https://kuda-mo.ru/uploads/b49c761cf37c95ca36c81023b10417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uda-mo.ru/uploads/b49c761cf37c95ca36c81023b104174f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5" t="2991" r="1871" b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3196591</wp:posOffset>
            </wp:positionH>
            <wp:positionV relativeFrom="paragraph">
              <wp:posOffset>-1905</wp:posOffset>
            </wp:positionV>
            <wp:extent cx="2827020" cy="2638425"/>
            <wp:effectExtent l="19050" t="0" r="0" b="0"/>
            <wp:wrapNone/>
            <wp:docPr id="4" name="Рисунок 4" descr="https://www.maam.ru/upload/blogs/detsad-19323-145980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9323-14598055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3105150" cy="2638425"/>
            <wp:effectExtent l="19050" t="0" r="0" b="0"/>
            <wp:wrapNone/>
            <wp:docPr id="1" name="Рисунок 1" descr="https://xn--26-kmc.xn--80aafey1amqq.xn--d1acj3b/images/events/cover/763eab6c3aa262008a1acd8ec1fd395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6-kmc.xn--80aafey1amqq.xn--d1acj3b/images/events/cover/763eab6c3aa262008a1acd8ec1fd3959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75" r="4070" b="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16F9" w:rsidRPr="0083046C" w:rsidSect="008304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F9"/>
    <w:rsid w:val="000E2771"/>
    <w:rsid w:val="002B34F6"/>
    <w:rsid w:val="00365C7C"/>
    <w:rsid w:val="00684C56"/>
    <w:rsid w:val="0083046C"/>
    <w:rsid w:val="00B44AC4"/>
    <w:rsid w:val="00E76EF0"/>
    <w:rsid w:val="00F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6"/>
  </w:style>
  <w:style w:type="paragraph" w:styleId="1">
    <w:name w:val="heading 1"/>
    <w:basedOn w:val="a"/>
    <w:next w:val="a"/>
    <w:link w:val="10"/>
    <w:uiPriority w:val="9"/>
    <w:qFormat/>
    <w:rsid w:val="002B3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3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3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3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3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34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3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34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3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3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3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3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34F6"/>
    <w:rPr>
      <w:b/>
      <w:bCs/>
    </w:rPr>
  </w:style>
  <w:style w:type="character" w:styleId="a9">
    <w:name w:val="Emphasis"/>
    <w:basedOn w:val="a0"/>
    <w:uiPriority w:val="20"/>
    <w:qFormat/>
    <w:rsid w:val="002B34F6"/>
    <w:rPr>
      <w:i/>
      <w:iCs/>
    </w:rPr>
  </w:style>
  <w:style w:type="paragraph" w:styleId="aa">
    <w:name w:val="No Spacing"/>
    <w:uiPriority w:val="1"/>
    <w:qFormat/>
    <w:rsid w:val="002B34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3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4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34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3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34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34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34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34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34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34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34F6"/>
    <w:pPr>
      <w:outlineLvl w:val="9"/>
    </w:pPr>
  </w:style>
  <w:style w:type="paragraph" w:styleId="af4">
    <w:name w:val="Normal (Web)"/>
    <w:basedOn w:val="a"/>
    <w:uiPriority w:val="99"/>
    <w:unhideWhenUsed/>
    <w:rsid w:val="00FC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3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0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2022-03-24T08:02:00Z</dcterms:created>
  <dcterms:modified xsi:type="dcterms:W3CDTF">2022-03-24T12:40:00Z</dcterms:modified>
</cp:coreProperties>
</file>