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A3" w:rsidRPr="00F41335" w:rsidRDefault="002A13A3" w:rsidP="00F413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A13A3" w:rsidRPr="00DD6E76" w:rsidRDefault="008B1E7B" w:rsidP="00DD6E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Дидактическое пособие по ФЭМП </w:t>
      </w:r>
      <w:r w:rsidR="00C711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  </w:t>
      </w:r>
      <w:proofErr w:type="spellStart"/>
      <w:r w:rsidR="00C711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="00C711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«Веселая 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математика»</w:t>
      </w:r>
    </w:p>
    <w:p w:rsidR="002A13A3" w:rsidRPr="00DD6E76" w:rsidRDefault="002A13A3" w:rsidP="00F41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D6E76"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r w:rsid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Васильева Наталья </w:t>
      </w: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асильевна</w:t>
      </w:r>
    </w:p>
    <w:p w:rsidR="00DD6E76" w:rsidRPr="00DD6E76" w:rsidRDefault="00DD6E76" w:rsidP="00F41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Организация: </w:t>
      </w:r>
      <w:r w:rsidR="008B1E7B"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МАДОУ ЦРР Детский сад</w:t>
      </w:r>
      <w:r w:rsidR="002A13A3"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«Рябинка»</w:t>
      </w:r>
    </w:p>
    <w:p w:rsidR="002A13A3" w:rsidRPr="00DD6E76" w:rsidRDefault="00DD6E76" w:rsidP="00F41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Населенный пункт: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7B"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ЯНАО, </w:t>
      </w:r>
      <w:r w:rsidR="002A13A3"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3A3" w:rsidRPr="00DD6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Салехард </w:t>
      </w:r>
    </w:p>
    <w:p w:rsidR="002A13A3" w:rsidRPr="00DD6E76" w:rsidRDefault="002A13A3" w:rsidP="00F413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Аннотация.</w:t>
      </w:r>
    </w:p>
    <w:p w:rsidR="002A13A3" w:rsidRPr="00DD6E76" w:rsidRDefault="009C2DC6" w:rsidP="00F413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Математический</w:t>
      </w:r>
      <w:proofErr w:type="gramEnd"/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Лэпбук </w:t>
      </w:r>
      <w:r w:rsidR="00BB54EA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B54EA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это 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универса</w:t>
      </w: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льное пособие, который включает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себя серию дидактических игр и заданий для детей, отвечающий современным требованиям организации предметно – пространственной развивающей среды в условиях реализации ФГОС дошкольного обра</w:t>
      </w:r>
      <w:r w:rsidR="00F329C7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зования. </w:t>
      </w:r>
      <w:proofErr w:type="gramStart"/>
      <w:r w:rsidR="00F329C7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Дидактическое пособие 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лэпбук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это яркая, </w:t>
      </w:r>
      <w:r w:rsidR="00BB54EA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красочная, интерактивная папка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кармашками, окошками, вкладками и подвижными деталями, в кото</w:t>
      </w:r>
      <w:r w:rsidR="00F41335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рой помещены материалы по теме</w:t>
      </w:r>
      <w:r w:rsidR="00E8637B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8637B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 новейший способ организации развивающей и игровой деятельности с дошкольниками. Это игра, творчество, познание и исследование нового, повторение и закрепление  изученного, систематизация знаний и просто интересный вид совместной деятельности педагога, детей и родителей воспитанников. Пособие  помогает осуществить триединый подход к обучению: услышу, увижу, сделаю. Увлекательные, развивающие, математические игры создают у дошкольников интерес к ре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шен</w:t>
      </w:r>
      <w:r w:rsidR="00F329C7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ию умственных задач. Игры с л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пбуком развивают речь, память, внимание, мышление, математические способности, логику,  которые необходимы для дальнейшего обучения детей в школе.</w:t>
      </w:r>
    </w:p>
    <w:p w:rsidR="002A13A3" w:rsidRPr="00DD6E76" w:rsidRDefault="008566FE" w:rsidP="00F413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Лэ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пбук – это особая форма организации изучаемого материала, которая отвечает всем требованиям ФГОС </w:t>
      </w:r>
      <w:proofErr w:type="gramStart"/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2A13A3" w:rsidRPr="00DD6E76" w:rsidRDefault="002A13A3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Информативность (много информации);</w:t>
      </w:r>
    </w:p>
    <w:p w:rsidR="002A13A3" w:rsidRPr="00DD6E76" w:rsidRDefault="002A13A3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Вариативность (периодическая сменяемость игрового материала, обеспечивающего свободный выбор детей, появление новых материалов, стимулирующих активность детей);</w:t>
      </w:r>
    </w:p>
    <w:p w:rsidR="002A13A3" w:rsidRPr="00DD6E76" w:rsidRDefault="00BB54EA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Полифункциональность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(использование папки в различных видах детской активности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Форма работы с лэ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пбуком – фронтальные и индивид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уальные занятия с дошкольниками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A13A3" w:rsidRPr="00DD6E76" w:rsidRDefault="002A13A3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Насыщенность (соответствует содержанию образовательной программы, возрастным особенностям детей, т</w:t>
      </w:r>
      <w:proofErr w:type="gramStart"/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одной папке можно разместить достаточно много информации по определенной теме, а не подбирать различный дидактический материал);</w:t>
      </w:r>
    </w:p>
    <w:p w:rsidR="002A13A3" w:rsidRPr="00DD6E76" w:rsidRDefault="008566FE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Доступность (лэ</w:t>
      </w:r>
      <w:r w:rsidR="002A13A3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пбук обеспечивает доступность для всех детей, возможность использования его в любом помещении, где проводиться образовательная деятельность, а также на прогулочном участке ДОУ);</w:t>
      </w:r>
    </w:p>
    <w:p w:rsidR="002A13A3" w:rsidRPr="00DD6E76" w:rsidRDefault="002A13A3" w:rsidP="00F413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Безопасность (предполагает соответствие всех ее элементов требованиям по обеспечению надежности и безопасности их использования). </w:t>
      </w:r>
    </w:p>
    <w:p w:rsidR="002A13A3" w:rsidRPr="00DD6E76" w:rsidRDefault="002A13A3" w:rsidP="00F41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Методическое </w:t>
      </w:r>
      <w:r w:rsidR="008566FE"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пособие лэ</w:t>
      </w: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пбук «Занимательная математика» предназначена для детей 4-5 лет. </w:t>
      </w:r>
    </w:p>
    <w:p w:rsidR="002A13A3" w:rsidRPr="00DD6E76" w:rsidRDefault="002A13A3" w:rsidP="00F413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hAnsi="Times New Roman" w:cs="Times New Roman"/>
          <w:sz w:val="24"/>
          <w:szCs w:val="24"/>
        </w:rPr>
        <w:t>Актуальность</w:t>
      </w:r>
      <w:r w:rsidR="008566FE" w:rsidRPr="00DD6E76">
        <w:rPr>
          <w:rFonts w:ascii="Times New Roman" w:hAnsi="Times New Roman" w:cs="Times New Roman"/>
          <w:sz w:val="24"/>
          <w:szCs w:val="24"/>
        </w:rPr>
        <w:t xml:space="preserve"> </w:t>
      </w:r>
      <w:r w:rsidRPr="00DD6E76">
        <w:rPr>
          <w:rFonts w:ascii="Times New Roman" w:hAnsi="Times New Roman" w:cs="Times New Roman"/>
          <w:sz w:val="24"/>
          <w:szCs w:val="24"/>
        </w:rPr>
        <w:t xml:space="preserve">лэпбука заключается в необходимости поиска новых подходов к взаимодействию с воспитанниками, внедрения в образовательную деятельность новых средств обучения в рамках реализации ФГОС дошкольного образования. Одним из таких средств обучения сегодняшних дошкольников является </w:t>
      </w:r>
      <w:r w:rsidR="008566FE" w:rsidRPr="00DD6E76">
        <w:rPr>
          <w:rFonts w:ascii="Times New Roman" w:hAnsi="Times New Roman" w:cs="Times New Roman"/>
          <w:sz w:val="24"/>
          <w:szCs w:val="24"/>
        </w:rPr>
        <w:t>лэпбука</w:t>
      </w:r>
      <w:r w:rsidRPr="00DD6E76">
        <w:rPr>
          <w:rFonts w:ascii="Times New Roman" w:hAnsi="Times New Roman" w:cs="Times New Roman"/>
          <w:sz w:val="24"/>
          <w:szCs w:val="24"/>
        </w:rPr>
        <w:t>.</w:t>
      </w:r>
    </w:p>
    <w:p w:rsidR="00E1099F" w:rsidRDefault="002A13A3" w:rsidP="00E1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hAnsi="Times New Roman" w:cs="Times New Roman"/>
          <w:sz w:val="24"/>
          <w:szCs w:val="24"/>
        </w:rPr>
        <w:tab/>
        <w:t>Новизна: дидактического пособия заключ</w:t>
      </w:r>
      <w:r w:rsidR="00D02601" w:rsidRPr="00DD6E76">
        <w:rPr>
          <w:rFonts w:ascii="Times New Roman" w:hAnsi="Times New Roman" w:cs="Times New Roman"/>
          <w:sz w:val="24"/>
          <w:szCs w:val="24"/>
        </w:rPr>
        <w:t xml:space="preserve">ается в том, что использование </w:t>
      </w:r>
      <w:r w:rsidR="008566FE" w:rsidRPr="00DD6E76">
        <w:rPr>
          <w:rFonts w:ascii="Times New Roman" w:hAnsi="Times New Roman" w:cs="Times New Roman"/>
          <w:sz w:val="24"/>
          <w:szCs w:val="24"/>
        </w:rPr>
        <w:t>лэпбука</w:t>
      </w:r>
      <w:r w:rsidRPr="00DD6E76">
        <w:rPr>
          <w:rFonts w:ascii="Times New Roman" w:hAnsi="Times New Roman" w:cs="Times New Roman"/>
          <w:sz w:val="24"/>
          <w:szCs w:val="24"/>
        </w:rPr>
        <w:t xml:space="preserve"> обеспечивает усовершенствование форм и методов формирования элементарных математических представлений детей, посредством использования совре</w:t>
      </w:r>
      <w:r w:rsidR="008566FE" w:rsidRPr="00DD6E76">
        <w:rPr>
          <w:rFonts w:ascii="Times New Roman" w:hAnsi="Times New Roman" w:cs="Times New Roman"/>
          <w:sz w:val="24"/>
          <w:szCs w:val="24"/>
        </w:rPr>
        <w:t>менных технологий, в частности лэпбука</w:t>
      </w:r>
      <w:r w:rsidRPr="00DD6E76">
        <w:rPr>
          <w:rFonts w:ascii="Times New Roman" w:hAnsi="Times New Roman" w:cs="Times New Roman"/>
          <w:sz w:val="24"/>
          <w:szCs w:val="24"/>
        </w:rPr>
        <w:t xml:space="preserve"> для занимательного материала образовательно-воспитательной деятельности.</w:t>
      </w:r>
      <w:r w:rsidR="008566FE" w:rsidRPr="00DD6E76">
        <w:rPr>
          <w:rFonts w:ascii="Times New Roman" w:hAnsi="Times New Roman" w:cs="Times New Roman"/>
          <w:sz w:val="24"/>
          <w:szCs w:val="24"/>
        </w:rPr>
        <w:t xml:space="preserve"> </w:t>
      </w: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Стимулирует детей на активный поиск новых знаний, предоставляет ребенку возможность для оптимального самовыражения через осуществление права выбор, создание ситуаций для проявления </w:t>
      </w:r>
      <w:proofErr w:type="spellStart"/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креативности</w:t>
      </w:r>
      <w:proofErr w:type="spellEnd"/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F5C0A" w:rsidRPr="00E1099F" w:rsidRDefault="00AF5C0A" w:rsidP="00E1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hAnsi="Times New Roman" w:cs="Times New Roman"/>
          <w:sz w:val="24"/>
          <w:szCs w:val="24"/>
        </w:rPr>
        <w:lastRenderedPageBreak/>
        <w:t>ОПИСАНИЕ ИГР</w:t>
      </w:r>
    </w:p>
    <w:p w:rsidR="00AF5C0A" w:rsidRPr="00DD6E76" w:rsidRDefault="00AF5C0A" w:rsidP="00F4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A3" w:rsidRPr="00DD6E76" w:rsidRDefault="002A13A3" w:rsidP="00BB54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6E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Цель: повышение познавательного интереса у детей к математике через использование логико-математических игр, развитие элементов логического мышления в организованной и самостоятельной деятельности детей.</w:t>
      </w:r>
    </w:p>
    <w:p w:rsidR="002A13A3" w:rsidRPr="00DD6E76" w:rsidRDefault="002A13A3" w:rsidP="00BB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noProof/>
          <w:sz w:val="24"/>
          <w:szCs w:val="24"/>
        </w:rPr>
        <w:t>Задачи:</w:t>
      </w:r>
    </w:p>
    <w:p w:rsidR="002A13A3" w:rsidRPr="00DD6E76" w:rsidRDefault="002A13A3" w:rsidP="00BB54E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E76">
        <w:rPr>
          <w:rFonts w:ascii="Times New Roman" w:hAnsi="Times New Roman" w:cs="Times New Roman"/>
          <w:sz w:val="24"/>
          <w:szCs w:val="24"/>
          <w:lang w:eastAsia="ru-RU"/>
        </w:rPr>
        <w:t>развивать умственные способности дошкольников, расширяя логико-математические представления детей.</w:t>
      </w:r>
    </w:p>
    <w:p w:rsidR="002A13A3" w:rsidRPr="00DD6E76" w:rsidRDefault="002A13A3" w:rsidP="00BB54EA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6E76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познавательные процессы: восприятие, память, элементы логического мышления (мыслительные операции), внимание, воображение, волю.</w:t>
      </w:r>
      <w:proofErr w:type="gramEnd"/>
    </w:p>
    <w:p w:rsidR="002A13A3" w:rsidRPr="00DD6E76" w:rsidRDefault="002A13A3" w:rsidP="00BB54EA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E7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 детей умения, способствовать превращению игры в самостоятельную деятельность. Развивать умения детей договариваться в играх в паре, группе, коллективно. </w:t>
      </w:r>
    </w:p>
    <w:p w:rsidR="002A13A3" w:rsidRPr="00DD6E76" w:rsidRDefault="002A13A3" w:rsidP="00BB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Лэпбук</w:t>
      </w:r>
      <w:r w:rsidR="008566FE" w:rsidRPr="00DD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E76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DD6E76">
        <w:rPr>
          <w:rFonts w:ascii="Times New Roman" w:hAnsi="Times New Roman" w:cs="Times New Roman"/>
          <w:sz w:val="24"/>
          <w:szCs w:val="24"/>
        </w:rPr>
        <w:t xml:space="preserve"> в виде папки-раскладушки, содержащей разнообразные конверты с заданиями.</w:t>
      </w:r>
    </w:p>
    <w:p w:rsidR="002A13A3" w:rsidRPr="00DD6E76" w:rsidRDefault="002A13A3" w:rsidP="00BB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Ниже приведен перечень его составляющих:</w:t>
      </w:r>
    </w:p>
    <w:p w:rsidR="002A13A3" w:rsidRPr="00DD6E76" w:rsidRDefault="002A13A3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«Подбери фигуру».</w:t>
      </w:r>
    </w:p>
    <w:p w:rsidR="002A13A3" w:rsidRPr="00DD6E76" w:rsidRDefault="002A13A3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закрепить умение работать с таблицей. Соотносить по цвету и форме геометрические фигуры, находить место геометрических фигур.</w:t>
      </w:r>
    </w:p>
    <w:p w:rsidR="002A13A3" w:rsidRPr="00DD6E76" w:rsidRDefault="002A13A3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«Продолжи ряд»</w:t>
      </w:r>
    </w:p>
    <w:p w:rsidR="002A13A3" w:rsidRPr="00DD6E76" w:rsidRDefault="002A13A3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развивать умение выстраивать логические цепочки их геометрических фигур по двум признакам.</w:t>
      </w:r>
    </w:p>
    <w:p w:rsidR="002A13A3" w:rsidRPr="00DD6E76" w:rsidRDefault="002A13A3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 xml:space="preserve">Игра «Найди пару» </w:t>
      </w:r>
    </w:p>
    <w:p w:rsidR="002A13A3" w:rsidRPr="00DD6E76" w:rsidRDefault="002A13A3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развивать наблюдательность, внимание, тонкость зрительного восприятия, умение подбирать парную картинку по смыслу каждому предмету.</w:t>
      </w:r>
    </w:p>
    <w:p w:rsidR="002A13A3" w:rsidRPr="00DD6E76" w:rsidRDefault="002A13A3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«Ладошка».</w:t>
      </w:r>
    </w:p>
    <w:p w:rsidR="002A13A3" w:rsidRPr="00DD6E76" w:rsidRDefault="002A13A3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закрепить названия пальчиков, счет в пределах 5, развивать пространственное представление, логическое мышление, внимание.</w:t>
      </w:r>
    </w:p>
    <w:p w:rsidR="002A13A3" w:rsidRPr="00DD6E76" w:rsidRDefault="002A13A3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«Найди соседей числа».</w:t>
      </w:r>
    </w:p>
    <w:p w:rsidR="002A13A3" w:rsidRPr="00DD6E76" w:rsidRDefault="002A13A3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</w:t>
      </w:r>
      <w:r w:rsidR="00515CD2" w:rsidRPr="00DD6E76">
        <w:rPr>
          <w:rFonts w:ascii="Times New Roman" w:hAnsi="Times New Roman" w:cs="Times New Roman"/>
          <w:sz w:val="24"/>
          <w:szCs w:val="24"/>
        </w:rPr>
        <w:t xml:space="preserve"> з</w:t>
      </w:r>
      <w:r w:rsidRPr="00DD6E76">
        <w:rPr>
          <w:rFonts w:ascii="Times New Roman" w:hAnsi="Times New Roman" w:cs="Times New Roman"/>
          <w:sz w:val="24"/>
          <w:szCs w:val="24"/>
        </w:rPr>
        <w:t>акреплять счет в пределах 5, умение находить предыдущие и последующие числа.</w:t>
      </w:r>
    </w:p>
    <w:p w:rsidR="002A13A3" w:rsidRPr="00DD6E76" w:rsidRDefault="00515CD2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«Соотнеси колич</w:t>
      </w:r>
      <w:r w:rsidR="0067666D" w:rsidRPr="00DD6E76">
        <w:rPr>
          <w:rFonts w:ascii="Times New Roman" w:hAnsi="Times New Roman" w:cs="Times New Roman"/>
          <w:sz w:val="24"/>
          <w:szCs w:val="24"/>
        </w:rPr>
        <w:t>ество предметов по картинке с ци</w:t>
      </w:r>
      <w:r w:rsidRPr="00DD6E76">
        <w:rPr>
          <w:rFonts w:ascii="Times New Roman" w:hAnsi="Times New Roman" w:cs="Times New Roman"/>
          <w:sz w:val="24"/>
          <w:szCs w:val="24"/>
        </w:rPr>
        <w:t>фрой»</w:t>
      </w:r>
    </w:p>
    <w:p w:rsidR="00515CD2" w:rsidRPr="00DD6E76" w:rsidRDefault="00515CD2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расширять и углублять представления детей о количестве предметов и счете.</w:t>
      </w:r>
    </w:p>
    <w:p w:rsidR="00515CD2" w:rsidRPr="00DD6E76" w:rsidRDefault="00515CD2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Игра-путешествие «Математический поезд».</w:t>
      </w:r>
    </w:p>
    <w:p w:rsidR="00515CD2" w:rsidRPr="00DD6E76" w:rsidRDefault="00515CD2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</w:t>
      </w:r>
      <w:r w:rsidR="0067666D" w:rsidRPr="00DD6E76">
        <w:rPr>
          <w:rFonts w:ascii="Times New Roman" w:hAnsi="Times New Roman" w:cs="Times New Roman"/>
          <w:sz w:val="24"/>
          <w:szCs w:val="24"/>
        </w:rPr>
        <w:t xml:space="preserve"> развивать математические представления и умения детей, закреплять знания</w:t>
      </w:r>
      <w:r w:rsidRPr="00DD6E76">
        <w:rPr>
          <w:rFonts w:ascii="Times New Roman" w:hAnsi="Times New Roman" w:cs="Times New Roman"/>
          <w:sz w:val="24"/>
          <w:szCs w:val="24"/>
        </w:rPr>
        <w:t xml:space="preserve"> о геом</w:t>
      </w:r>
      <w:r w:rsidR="0067666D" w:rsidRPr="00DD6E76">
        <w:rPr>
          <w:rFonts w:ascii="Times New Roman" w:hAnsi="Times New Roman" w:cs="Times New Roman"/>
          <w:sz w:val="24"/>
          <w:szCs w:val="24"/>
        </w:rPr>
        <w:t>етрических фигурах, формировать представления</w:t>
      </w:r>
      <w:r w:rsidRPr="00DD6E76">
        <w:rPr>
          <w:rFonts w:ascii="Times New Roman" w:hAnsi="Times New Roman" w:cs="Times New Roman"/>
          <w:sz w:val="24"/>
          <w:szCs w:val="24"/>
        </w:rPr>
        <w:t xml:space="preserve"> детей о цвете и форме. З</w:t>
      </w:r>
      <w:r w:rsidR="0067666D" w:rsidRPr="00DD6E76">
        <w:rPr>
          <w:rFonts w:ascii="Times New Roman" w:hAnsi="Times New Roman" w:cs="Times New Roman"/>
          <w:sz w:val="24"/>
          <w:szCs w:val="24"/>
        </w:rPr>
        <w:t>акреплять</w:t>
      </w:r>
      <w:r w:rsidRPr="00DD6E76">
        <w:rPr>
          <w:rFonts w:ascii="Times New Roman" w:hAnsi="Times New Roman" w:cs="Times New Roman"/>
          <w:sz w:val="24"/>
          <w:szCs w:val="24"/>
        </w:rPr>
        <w:t xml:space="preserve"> понимания отношений между числами натурального ряда. С</w:t>
      </w:r>
      <w:r w:rsidR="0067666D" w:rsidRPr="00DD6E76">
        <w:rPr>
          <w:rFonts w:ascii="Times New Roman" w:hAnsi="Times New Roman" w:cs="Times New Roman"/>
          <w:sz w:val="24"/>
          <w:szCs w:val="24"/>
        </w:rPr>
        <w:t>овершенствоватьнавыки</w:t>
      </w:r>
      <w:r w:rsidRPr="00DD6E76">
        <w:rPr>
          <w:rFonts w:ascii="Times New Roman" w:hAnsi="Times New Roman" w:cs="Times New Roman"/>
          <w:sz w:val="24"/>
          <w:szCs w:val="24"/>
        </w:rPr>
        <w:t xml:space="preserve"> количественного и порядкового счета в пределах 5.</w:t>
      </w:r>
    </w:p>
    <w:p w:rsidR="00515CD2" w:rsidRPr="00DD6E76" w:rsidRDefault="00515CD2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«Числа – соседи».</w:t>
      </w:r>
    </w:p>
    <w:p w:rsidR="0067666D" w:rsidRPr="00DD6E76" w:rsidRDefault="00515CD2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закрепить</w:t>
      </w:r>
      <w:r w:rsidR="0067666D" w:rsidRPr="00DD6E76">
        <w:rPr>
          <w:rFonts w:ascii="Times New Roman" w:hAnsi="Times New Roman" w:cs="Times New Roman"/>
          <w:sz w:val="24"/>
          <w:szCs w:val="24"/>
        </w:rPr>
        <w:t xml:space="preserve"> знания детей о последовательности цифрового ряда. Закрепить навыки прямого и обратного счета в пределах 5.</w:t>
      </w:r>
    </w:p>
    <w:p w:rsidR="0067666D" w:rsidRPr="00DD6E76" w:rsidRDefault="0067666D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«Математические пазлы – цифры».</w:t>
      </w:r>
    </w:p>
    <w:p w:rsidR="0067666D" w:rsidRPr="00DD6E76" w:rsidRDefault="0067666D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учить составлять целое из частей; систематизировать знания чисел от 1 до 5; закреплять навыки счета в пределах 5; развивать память, внимание, логическое мышление.</w:t>
      </w:r>
    </w:p>
    <w:p w:rsidR="00515CD2" w:rsidRPr="00DD6E76" w:rsidRDefault="0067666D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«Цифры – раскраски».</w:t>
      </w:r>
    </w:p>
    <w:p w:rsidR="0067666D" w:rsidRPr="00DD6E76" w:rsidRDefault="0067666D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закреплять цифры и цвет.</w:t>
      </w:r>
    </w:p>
    <w:p w:rsidR="0067666D" w:rsidRPr="00DD6E76" w:rsidRDefault="0067666D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 xml:space="preserve"> Игра «Ориентировка в пространстве».</w:t>
      </w:r>
    </w:p>
    <w:p w:rsidR="0067666D" w:rsidRPr="00DD6E76" w:rsidRDefault="0067666D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учить понимать словесные указания в определении правой и левой стороны на листе бумаги и собственном теле.</w:t>
      </w:r>
    </w:p>
    <w:p w:rsidR="0067666D" w:rsidRPr="00DD6E76" w:rsidRDefault="0067666D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 xml:space="preserve"> Игра «Геоборт».</w:t>
      </w:r>
    </w:p>
    <w:p w:rsidR="0067666D" w:rsidRPr="00DD6E76" w:rsidRDefault="0067666D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E31699" w:rsidRPr="00DD6E76">
        <w:rPr>
          <w:rFonts w:ascii="Times New Roman" w:hAnsi="Times New Roman" w:cs="Times New Roman"/>
          <w:sz w:val="24"/>
          <w:szCs w:val="24"/>
        </w:rPr>
        <w:t xml:space="preserve">«Геоборт» поможет в изучении цифр, геометрических фигур. </w:t>
      </w:r>
      <w:proofErr w:type="gramStart"/>
      <w:r w:rsidR="00E31699" w:rsidRPr="00DD6E76">
        <w:rPr>
          <w:rFonts w:ascii="Times New Roman" w:hAnsi="Times New Roman" w:cs="Times New Roman"/>
          <w:sz w:val="24"/>
          <w:szCs w:val="24"/>
        </w:rPr>
        <w:t>Отличное</w:t>
      </w:r>
      <w:proofErr w:type="gramEnd"/>
      <w:r w:rsidR="00E31699" w:rsidRPr="00DD6E76">
        <w:rPr>
          <w:rFonts w:ascii="Times New Roman" w:hAnsi="Times New Roman" w:cs="Times New Roman"/>
          <w:sz w:val="24"/>
          <w:szCs w:val="24"/>
        </w:rPr>
        <w:t xml:space="preserve"> упражнения на сенсорику, помогает в развитии воображения, творчества, усидчивости и памяти. </w:t>
      </w:r>
    </w:p>
    <w:p w:rsidR="00E31699" w:rsidRPr="00DD6E76" w:rsidRDefault="00E31699" w:rsidP="00BB5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Игра «Цифры в сказках».</w:t>
      </w:r>
    </w:p>
    <w:p w:rsidR="00AF5C0A" w:rsidRPr="00DD6E76" w:rsidRDefault="00E31699" w:rsidP="00BB54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>Цель: продолжать формировать и расширять элементарные математические представления у детей среднего дошкольного возраста через сказки. Развивать логическое мышление, внимание, память; эмоциональную сферу детей в игровой деятельности.</w:t>
      </w:r>
    </w:p>
    <w:p w:rsidR="00AF5C0A" w:rsidRPr="00DD6E76" w:rsidRDefault="00AF5C0A" w:rsidP="00F413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0A" w:rsidRPr="00DD6E76" w:rsidRDefault="00E31699" w:rsidP="00F41335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E76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  <w:r w:rsidR="00F41335" w:rsidRPr="00DD6E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C0A" w:rsidRPr="00DD6E76" w:rsidRDefault="00AF5C0A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 xml:space="preserve">Аванесов, В.Н. Дидактическая игра как форма организации обучения в детском саду //Умственное воспитание дошкольника /под ред. Н.Н. </w:t>
      </w:r>
      <w:proofErr w:type="spellStart"/>
      <w:r w:rsidRPr="00DD6E76">
        <w:rPr>
          <w:rFonts w:ascii="Times New Roman" w:hAnsi="Times New Roman" w:cs="Times New Roman"/>
          <w:sz w:val="24"/>
          <w:szCs w:val="24"/>
        </w:rPr>
        <w:t>Подьякова</w:t>
      </w:r>
      <w:proofErr w:type="spellEnd"/>
      <w:r w:rsidRPr="00DD6E76">
        <w:rPr>
          <w:rFonts w:ascii="Times New Roman" w:hAnsi="Times New Roman" w:cs="Times New Roman"/>
          <w:sz w:val="24"/>
          <w:szCs w:val="24"/>
        </w:rPr>
        <w:t>. - М.: 2000. -263с.</w:t>
      </w:r>
    </w:p>
    <w:p w:rsidR="00F41335" w:rsidRPr="00DD6E76" w:rsidRDefault="00AF5C0A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E76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DD6E76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DD6E7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DD6E76">
        <w:rPr>
          <w:rFonts w:ascii="Times New Roman" w:hAnsi="Times New Roman" w:cs="Times New Roman"/>
          <w:sz w:val="24"/>
          <w:szCs w:val="24"/>
        </w:rPr>
        <w:t xml:space="preserve"> Почему ребенку трудна математика уже в начальной школе?// Начальная школа - 2004 - №4 - с.49-58.</w:t>
      </w:r>
    </w:p>
    <w:p w:rsidR="00F41335" w:rsidRPr="00DD6E76" w:rsidRDefault="00AF5C0A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E76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DD6E76">
        <w:rPr>
          <w:rFonts w:ascii="Times New Roman" w:hAnsi="Times New Roman" w:cs="Times New Roman"/>
          <w:sz w:val="24"/>
          <w:szCs w:val="24"/>
        </w:rPr>
        <w:t xml:space="preserve"> А.В. Формирование и развитие математических способностей дошкольников. - М.: ВЛАДОС, 2003.- 400 с.</w:t>
      </w:r>
    </w:p>
    <w:p w:rsidR="00F41335" w:rsidRPr="00DD6E76" w:rsidRDefault="00AF5C0A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E76">
        <w:rPr>
          <w:rFonts w:ascii="Times New Roman" w:hAnsi="Times New Roman" w:cs="Times New Roman"/>
          <w:sz w:val="24"/>
          <w:szCs w:val="24"/>
        </w:rPr>
        <w:t>Блехер</w:t>
      </w:r>
      <w:proofErr w:type="spellEnd"/>
      <w:r w:rsidRPr="00DD6E76">
        <w:rPr>
          <w:rFonts w:ascii="Times New Roman" w:hAnsi="Times New Roman" w:cs="Times New Roman"/>
          <w:sz w:val="24"/>
          <w:szCs w:val="24"/>
        </w:rPr>
        <w:t xml:space="preserve"> Ф. Развитие первоначальных математических представлений у детей дошкольного возраста // «Дошкольное воспитание» №11 2008, 14с.</w:t>
      </w:r>
    </w:p>
    <w:p w:rsidR="00F41335" w:rsidRPr="00DD6E76" w:rsidRDefault="00AF5C0A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hAnsi="Times New Roman" w:cs="Times New Roman"/>
          <w:sz w:val="24"/>
          <w:szCs w:val="24"/>
        </w:rPr>
        <w:t xml:space="preserve"> Бондаренко А.К. Дидактические игры в детском саду. - М., Просвещение, 1985.-175с.</w:t>
      </w:r>
    </w:p>
    <w:p w:rsidR="00F41335" w:rsidRPr="00DD6E76" w:rsidRDefault="00E31699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Н.С. Формирование единых временно-пространственных представлений. / Н. С. </w:t>
      </w: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// </w:t>
      </w: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воспитание, 1996, № 5.</w:t>
      </w:r>
    </w:p>
    <w:p w:rsidR="00EF559D" w:rsidRPr="00DD6E76" w:rsidRDefault="00EF559D" w:rsidP="00EF55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E76">
        <w:rPr>
          <w:rFonts w:ascii="Times New Roman" w:eastAsia="Times New Roman" w:hAnsi="Times New Roman" w:cs="Times New Roman"/>
          <w:color w:val="333333"/>
          <w:sz w:val="24"/>
          <w:szCs w:val="24"/>
        </w:rPr>
        <w:t>Веракса</w:t>
      </w:r>
      <w:proofErr w:type="spellEnd"/>
      <w:r w:rsidRPr="00DD6E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Н.Е. и др. От рождения до школы. Основная общеобразовательная программа дошкольного</w:t>
      </w:r>
      <w:r w:rsidR="00470566" w:rsidRPr="00DD6E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образования. Издательство: Мозаика-Синтез, 2010г.</w:t>
      </w:r>
    </w:p>
    <w:p w:rsidR="00F41335" w:rsidRPr="00DD6E76" w:rsidRDefault="00E31699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Водопьянов, Е.Н. Формирование начальных геометрических понятий у дошкольников. / Е. Н. Водопьянов. // </w:t>
      </w: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воспитание, 2000, № 3.</w:t>
      </w:r>
    </w:p>
    <w:p w:rsidR="00A20744" w:rsidRPr="00DD6E76" w:rsidRDefault="00E31699" w:rsidP="00A207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игры и упражнения, но сенсорному воспитанию дошкольников: Пособие для воспитателя детского сада. - Под ред. Л. А. </w:t>
      </w: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Венгера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2-е изд., </w:t>
      </w:r>
      <w:proofErr w:type="spellStart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доп.– М.: Просвещение, 1998.</w:t>
      </w:r>
    </w:p>
    <w:p w:rsidR="00F41335" w:rsidRPr="00DD6E76" w:rsidRDefault="00E31699" w:rsidP="00A207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 В.А. Дидактические игры по математике для дошкольников. В 3-х книгах + методика Серия: Дошкольное воспитание и обучение. М., 1996г.</w:t>
      </w:r>
    </w:p>
    <w:p w:rsidR="00D02601" w:rsidRPr="00DD6E76" w:rsidRDefault="00E31699" w:rsidP="00F413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7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Логинова В.И. "Формирование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саду". - Л.: 1990г. стр.24-37.</w:t>
      </w:r>
      <w:bookmarkStart w:id="0" w:name="_GoBack"/>
      <w:bookmarkEnd w:id="0"/>
    </w:p>
    <w:sectPr w:rsidR="00D02601" w:rsidRPr="00DD6E76" w:rsidSect="00AF5C0A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5F0"/>
    <w:multiLevelType w:val="hybridMultilevel"/>
    <w:tmpl w:val="52EA71F0"/>
    <w:lvl w:ilvl="0" w:tplc="BBF067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110F"/>
    <w:multiLevelType w:val="hybridMultilevel"/>
    <w:tmpl w:val="1A1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A15"/>
    <w:multiLevelType w:val="hybridMultilevel"/>
    <w:tmpl w:val="1BE0A6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0F2DED"/>
    <w:multiLevelType w:val="hybridMultilevel"/>
    <w:tmpl w:val="DCB4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CAF"/>
    <w:multiLevelType w:val="hybridMultilevel"/>
    <w:tmpl w:val="ADFC0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070D"/>
    <w:multiLevelType w:val="hybridMultilevel"/>
    <w:tmpl w:val="7D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A082B"/>
    <w:multiLevelType w:val="hybridMultilevel"/>
    <w:tmpl w:val="52EA71F0"/>
    <w:lvl w:ilvl="0" w:tplc="BBF067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2A13A3"/>
    <w:rsid w:val="002855E7"/>
    <w:rsid w:val="002A13A3"/>
    <w:rsid w:val="003179A6"/>
    <w:rsid w:val="003B2B0D"/>
    <w:rsid w:val="00470566"/>
    <w:rsid w:val="00480EDD"/>
    <w:rsid w:val="00483E68"/>
    <w:rsid w:val="00515CD2"/>
    <w:rsid w:val="0055637E"/>
    <w:rsid w:val="00595375"/>
    <w:rsid w:val="0067666D"/>
    <w:rsid w:val="0073375E"/>
    <w:rsid w:val="00776885"/>
    <w:rsid w:val="008566FE"/>
    <w:rsid w:val="008B1E7B"/>
    <w:rsid w:val="009C2DC6"/>
    <w:rsid w:val="009C4EDA"/>
    <w:rsid w:val="00A20744"/>
    <w:rsid w:val="00AF5C0A"/>
    <w:rsid w:val="00BB54EA"/>
    <w:rsid w:val="00C008E2"/>
    <w:rsid w:val="00C6236F"/>
    <w:rsid w:val="00C71187"/>
    <w:rsid w:val="00D02601"/>
    <w:rsid w:val="00D478D6"/>
    <w:rsid w:val="00D952F6"/>
    <w:rsid w:val="00DD6E76"/>
    <w:rsid w:val="00E1099F"/>
    <w:rsid w:val="00E31699"/>
    <w:rsid w:val="00E8637B"/>
    <w:rsid w:val="00EF559D"/>
    <w:rsid w:val="00F329C7"/>
    <w:rsid w:val="00F4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A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A13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33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14</cp:revision>
  <dcterms:created xsi:type="dcterms:W3CDTF">2020-11-08T14:53:00Z</dcterms:created>
  <dcterms:modified xsi:type="dcterms:W3CDTF">2022-03-24T04:28:00Z</dcterms:modified>
</cp:coreProperties>
</file>