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B58" w:rsidRDefault="00BC15C6" w:rsidP="00BC15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технологий, используемых</w:t>
      </w:r>
      <w:r w:rsidR="00206C18">
        <w:rPr>
          <w:rFonts w:ascii="Times New Roman" w:hAnsi="Times New Roman" w:cs="Times New Roman"/>
          <w:b/>
          <w:sz w:val="28"/>
          <w:szCs w:val="28"/>
        </w:rPr>
        <w:t xml:space="preserve"> в младшем дошкольном возрасте,</w:t>
      </w:r>
      <w:r>
        <w:rPr>
          <w:rFonts w:ascii="Times New Roman" w:hAnsi="Times New Roman" w:cs="Times New Roman"/>
          <w:b/>
          <w:sz w:val="28"/>
          <w:szCs w:val="28"/>
        </w:rPr>
        <w:t xml:space="preserve"> педагогом в непрерывной образовательной деятельности.</w:t>
      </w:r>
    </w:p>
    <w:p w:rsidR="00BC15C6" w:rsidRDefault="00BC15C6" w:rsidP="00BC15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Чистякова Н.В.                      </w:t>
      </w:r>
      <w:r w:rsidR="00206C18"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1987"/>
        <w:gridCol w:w="2880"/>
        <w:gridCol w:w="2469"/>
      </w:tblGrid>
      <w:tr w:rsidR="00397592" w:rsidTr="009921B2">
        <w:tc>
          <w:tcPr>
            <w:tcW w:w="2235" w:type="dxa"/>
          </w:tcPr>
          <w:p w:rsidR="00BC15C6" w:rsidRPr="00BC15C6" w:rsidRDefault="00BC15C6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+ автор</w:t>
            </w:r>
          </w:p>
        </w:tc>
        <w:tc>
          <w:tcPr>
            <w:tcW w:w="1987" w:type="dxa"/>
          </w:tcPr>
          <w:p w:rsidR="00BC15C6" w:rsidRPr="00BC15C6" w:rsidRDefault="00BC15C6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2880" w:type="dxa"/>
          </w:tcPr>
          <w:p w:rsidR="00BC15C6" w:rsidRPr="00BC15C6" w:rsidRDefault="00BC15C6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</w:t>
            </w:r>
          </w:p>
        </w:tc>
        <w:tc>
          <w:tcPr>
            <w:tcW w:w="2469" w:type="dxa"/>
          </w:tcPr>
          <w:p w:rsidR="00BC15C6" w:rsidRPr="00BC15C6" w:rsidRDefault="00BC15C6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F3D0E" w:rsidTr="009921B2">
        <w:tc>
          <w:tcPr>
            <w:tcW w:w="2235" w:type="dxa"/>
          </w:tcPr>
          <w:p w:rsidR="00BC15C6" w:rsidRDefault="00BC15C6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r w:rsidR="009921B2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>минутки</w:t>
            </w:r>
            <w:proofErr w:type="spellEnd"/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динамические паузы</w:t>
            </w:r>
          </w:p>
          <w:p w:rsidR="00014424" w:rsidRPr="00FF3D0E" w:rsidRDefault="00014424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68" w:rsidRPr="00272268" w:rsidRDefault="00272268" w:rsidP="00BC15C6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  <w:r w:rsidRPr="00272268">
              <w:rPr>
                <w:rFonts w:ascii="Open Sans" w:hAnsi="Open Sans"/>
                <w:color w:val="1B1C2A"/>
                <w:sz w:val="24"/>
                <w:szCs w:val="24"/>
                <w:shd w:val="clear" w:color="auto" w:fill="FFFFFF"/>
              </w:rPr>
              <w:t> </w:t>
            </w:r>
            <w:r w:rsidRPr="0027226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А. Рубинштейн</w:t>
            </w:r>
          </w:p>
          <w:p w:rsidR="00272268" w:rsidRPr="00272268" w:rsidRDefault="00272268" w:rsidP="00BC15C6">
            <w:pPr>
              <w:jc w:val="center"/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</w:pPr>
            <w:r w:rsidRPr="0027226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Смирновой А.А</w:t>
            </w:r>
          </w:p>
          <w:p w:rsidR="00272268" w:rsidRDefault="0027226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226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>Капорской</w:t>
            </w:r>
            <w:proofErr w:type="spellEnd"/>
            <w:r w:rsidRPr="00272268">
              <w:rPr>
                <w:rFonts w:ascii="Times New Roman" w:hAnsi="Times New Roman" w:cs="Times New Roman"/>
                <w:color w:val="1B1C2A"/>
                <w:sz w:val="24"/>
                <w:szCs w:val="24"/>
                <w:shd w:val="clear" w:color="auto" w:fill="FFFFFF"/>
              </w:rPr>
              <w:t xml:space="preserve"> И.А</w:t>
            </w:r>
          </w:p>
        </w:tc>
        <w:tc>
          <w:tcPr>
            <w:tcW w:w="1987" w:type="dxa"/>
          </w:tcPr>
          <w:p w:rsidR="00BC15C6" w:rsidRDefault="00BC15C6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0" w:type="dxa"/>
          </w:tcPr>
          <w:p w:rsidR="00BC15C6" w:rsidRDefault="00BC15C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Обеспечивает кратковременный и активный отдых для дошкольников во время занятий.</w:t>
            </w:r>
          </w:p>
          <w:p w:rsidR="00272268" w:rsidRDefault="00272268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72268" w:rsidRPr="00272268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</w:rPr>
              <w:t xml:space="preserve">- </w:t>
            </w:r>
            <w:r w:rsidR="00272268" w:rsidRPr="0027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координации движений;</w:t>
            </w:r>
          </w:p>
          <w:p w:rsidR="00272268" w:rsidRPr="00272268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272268" w:rsidRPr="0027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тренировка мелкой моторики (для средней группы это начальный этап подготовки руки к письму);</w:t>
            </w:r>
          </w:p>
          <w:p w:rsidR="00272268" w:rsidRPr="00272268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272268" w:rsidRPr="0027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совершенствование осанки;</w:t>
            </w:r>
          </w:p>
          <w:p w:rsidR="00272268" w:rsidRPr="00272268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272268" w:rsidRPr="0027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развитие речи, произвольного внимания и памяти (за счёт запоминания движений и слов их иллюстрирующих);</w:t>
            </w:r>
          </w:p>
          <w:p w:rsidR="00272268" w:rsidRPr="00272268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272268" w:rsidRPr="00272268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стимулирование интереса детей к совместному с педагогом и товарищами выполнению заданий</w:t>
            </w:r>
            <w:r w:rsidR="00272268" w:rsidRPr="00272268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.</w:t>
            </w:r>
          </w:p>
          <w:p w:rsidR="00BC15C6" w:rsidRDefault="00BC15C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C15C6" w:rsidRDefault="00272268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*Заучивание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r w:rsidR="00F050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минуток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вместе с родителями.</w:t>
            </w:r>
          </w:p>
          <w:p w:rsidR="00272268" w:rsidRDefault="00272268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*Мастер – класс для родителей</w:t>
            </w:r>
          </w:p>
          <w:p w:rsidR="00272268" w:rsidRDefault="00272268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«Делай с нами»</w:t>
            </w:r>
          </w:p>
        </w:tc>
      </w:tr>
      <w:tr w:rsidR="00FF3D0E" w:rsidTr="009921B2">
        <w:tc>
          <w:tcPr>
            <w:tcW w:w="2235" w:type="dxa"/>
          </w:tcPr>
          <w:p w:rsidR="00BC15C6" w:rsidRPr="00FF3D0E" w:rsidRDefault="00272268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>Пальчиковая гимнастика</w:t>
            </w:r>
          </w:p>
          <w:p w:rsidR="00B63526" w:rsidRDefault="00B63526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526" w:rsidRDefault="00B63526" w:rsidP="00BC15C6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М.</w:t>
            </w:r>
            <w:r w:rsidRPr="00B6352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B63526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Якуба</w:t>
            </w:r>
            <w:proofErr w:type="spellEnd"/>
            <w:r w:rsidR="00FD015C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«Пальчиковая гимнастика в ДОУ»</w:t>
            </w:r>
          </w:p>
          <w:p w:rsidR="00B63526" w:rsidRDefault="00B63526" w:rsidP="00BC15C6">
            <w:pPr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 xml:space="preserve">Н. </w:t>
            </w:r>
            <w:proofErr w:type="spellStart"/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Тегипко</w:t>
            </w:r>
            <w:proofErr w:type="spellEnd"/>
          </w:p>
          <w:p w:rsidR="00FD015C" w:rsidRPr="00B63526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«Игры с пальчиками»</w:t>
            </w:r>
          </w:p>
        </w:tc>
        <w:tc>
          <w:tcPr>
            <w:tcW w:w="1987" w:type="dxa"/>
          </w:tcPr>
          <w:p w:rsidR="00BC15C6" w:rsidRDefault="0027226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880" w:type="dxa"/>
          </w:tcPr>
          <w:p w:rsidR="00B63526" w:rsidRDefault="00F0500E" w:rsidP="005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71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Цель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="005E2938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</w:t>
            </w:r>
            <w:r w:rsidR="00B63526">
              <w:rPr>
                <w:rFonts w:ascii="Times New Roman" w:hAnsi="Times New Roman" w:cs="Times New Roman"/>
                <w:sz w:val="24"/>
                <w:szCs w:val="24"/>
              </w:rPr>
              <w:t>, координации движений пальцев.</w:t>
            </w:r>
          </w:p>
          <w:p w:rsidR="00B63526" w:rsidRDefault="00B63526" w:rsidP="005E2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B63526" w:rsidRPr="00B63526" w:rsidRDefault="009921B2" w:rsidP="0099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63526" w:rsidRPr="00B6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Совершенствование </w:t>
            </w:r>
            <w:r w:rsidR="00B63526" w:rsidRPr="00B6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мелкой моторики;</w:t>
            </w:r>
          </w:p>
          <w:p w:rsidR="00B63526" w:rsidRPr="00B63526" w:rsidRDefault="009921B2" w:rsidP="0099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526" w:rsidRPr="00B6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способности соотносить слово с действием;</w:t>
            </w:r>
          </w:p>
          <w:p w:rsidR="00B63526" w:rsidRPr="00B63526" w:rsidRDefault="009921B2" w:rsidP="009921B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526" w:rsidRPr="00B6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внимания и памяти (непроизвольной);</w:t>
            </w:r>
          </w:p>
          <w:p w:rsidR="00B63526" w:rsidRPr="00B63526" w:rsidRDefault="009921B2" w:rsidP="009921B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3526" w:rsidRPr="00B63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способам снятия напряжения в кисти, пальцах руки (после рисования, лепки, вырезания и т. д</w:t>
            </w:r>
            <w:r w:rsidR="00B63526" w:rsidRPr="00B63526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.).</w:t>
            </w:r>
          </w:p>
          <w:p w:rsidR="00BC15C6" w:rsidRPr="005E2938" w:rsidRDefault="00BC15C6" w:rsidP="005E2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C15C6" w:rsidRDefault="00B6352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</w:t>
            </w:r>
          </w:p>
          <w:p w:rsidR="00B63526" w:rsidRDefault="00B6352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«Ловкие пальчики»</w:t>
            </w:r>
          </w:p>
          <w:p w:rsidR="00B63526" w:rsidRDefault="00B6352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B63526" w:rsidRDefault="006A71FD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63526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родителей:</w:t>
            </w:r>
          </w:p>
          <w:p w:rsidR="006A71FD" w:rsidRDefault="006A71FD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«Наша речь живёт на кончиках пальцев»</w:t>
            </w:r>
          </w:p>
        </w:tc>
      </w:tr>
      <w:tr w:rsidR="00FF3D0E" w:rsidTr="009921B2">
        <w:tc>
          <w:tcPr>
            <w:tcW w:w="2235" w:type="dxa"/>
          </w:tcPr>
          <w:p w:rsidR="00BC15C6" w:rsidRDefault="0093051F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Малоподвижные игры, игровые упражнения</w:t>
            </w:r>
          </w:p>
          <w:p w:rsidR="00014424" w:rsidRPr="00FF3D0E" w:rsidRDefault="00014424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6C18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1FD" w:rsidRDefault="006A71FD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 Фролова</w:t>
            </w:r>
          </w:p>
          <w:p w:rsidR="008F06D9" w:rsidRDefault="008F06D9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 Андреева</w:t>
            </w:r>
          </w:p>
          <w:p w:rsidR="00A03C32" w:rsidRDefault="00A03C32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Рякина</w:t>
            </w:r>
            <w:proofErr w:type="spellEnd"/>
            <w:r w:rsidR="00206C18">
              <w:rPr>
                <w:rFonts w:ascii="Times New Roman" w:hAnsi="Times New Roman" w:cs="Times New Roman"/>
                <w:sz w:val="24"/>
                <w:szCs w:val="24"/>
              </w:rPr>
              <w:t xml:space="preserve"> «Подвижные игры и игровые упражнения для детей средней группы», рекомендованные программой «От рождения до школы» под редакцией Н.Е. </w:t>
            </w:r>
            <w:proofErr w:type="spellStart"/>
            <w:r w:rsidR="00206C18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="00206C18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</w:p>
          <w:p w:rsidR="008F06D9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.</w:t>
            </w:r>
          </w:p>
          <w:p w:rsidR="00FD015C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</w:p>
          <w:p w:rsidR="00206C18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6C18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3C32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5C">
              <w:rPr>
                <w:rFonts w:ascii="Times New Roman" w:hAnsi="Times New Roman" w:cs="Times New Roman"/>
                <w:sz w:val="24"/>
                <w:szCs w:val="24"/>
              </w:rPr>
              <w:t>«Игровые технологии в системе физического воспитания дошкольников»</w:t>
            </w:r>
          </w:p>
          <w:p w:rsidR="00206C18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 Волошина</w:t>
            </w:r>
          </w:p>
          <w:p w:rsidR="00206C18" w:rsidRPr="008F06D9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Н.М.Елецкая</w:t>
            </w:r>
          </w:p>
        </w:tc>
        <w:tc>
          <w:tcPr>
            <w:tcW w:w="1987" w:type="dxa"/>
          </w:tcPr>
          <w:p w:rsidR="00BC15C6" w:rsidRDefault="0093051F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0" w:type="dxa"/>
          </w:tcPr>
          <w:p w:rsidR="006A71FD" w:rsidRDefault="006A71FD" w:rsidP="006A71FD">
            <w:pPr>
              <w:spacing w:before="100" w:beforeAutospacing="1" w:after="100" w:afterAutospacing="1"/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</w:pPr>
            <w:r w:rsidRPr="006A71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Цель: Снижение физической нагрузки, т. е. постепенный переход от возбужденного состояния к более </w:t>
            </w:r>
            <w:proofErr w:type="gramStart"/>
            <w:r w:rsidRPr="006A71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спокойному</w:t>
            </w:r>
            <w:proofErr w:type="gramEnd"/>
            <w:r w:rsidRPr="006A71FD"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;</w:t>
            </w:r>
          </w:p>
          <w:p w:rsidR="006A71FD" w:rsidRPr="006A71FD" w:rsidRDefault="006A71FD" w:rsidP="006A71FD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6A71F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Задачи:</w:t>
            </w:r>
          </w:p>
          <w:p w:rsidR="00C21057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6A71FD">
              <w:rPr>
                <w:color w:val="111111"/>
              </w:rPr>
              <w:t>Снятие общего утомления, моторной напряженности мышц рук;</w:t>
            </w:r>
          </w:p>
          <w:p w:rsidR="006A71FD" w:rsidRPr="00C21057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C21057">
              <w:rPr>
                <w:color w:val="111111"/>
              </w:rPr>
              <w:t>развитие гибкости и подвижности пальцев, координации движений рук и ног;</w:t>
            </w:r>
          </w:p>
          <w:p w:rsidR="006A71FD" w:rsidRPr="006A71FD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6A71FD">
              <w:rPr>
                <w:color w:val="111111"/>
              </w:rPr>
              <w:t>развитие внимательности, сообразительности, памяти, наблюдательности, ловкости, быстроты реакции;</w:t>
            </w:r>
          </w:p>
          <w:p w:rsidR="006A71FD" w:rsidRPr="006A71FD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6A71FD">
              <w:rPr>
                <w:color w:val="111111"/>
              </w:rPr>
              <w:t>ориентировка в пространстве;</w:t>
            </w:r>
          </w:p>
          <w:p w:rsidR="006A71FD" w:rsidRPr="006A71FD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6A71FD" w:rsidRPr="006A71FD">
              <w:rPr>
                <w:color w:val="111111"/>
              </w:rPr>
              <w:t xml:space="preserve">формирование и </w:t>
            </w:r>
            <w:r w:rsidR="006A71FD" w:rsidRPr="006A71FD">
              <w:rPr>
                <w:color w:val="111111"/>
              </w:rPr>
              <w:lastRenderedPageBreak/>
              <w:t>закрепление двигательных умений;</w:t>
            </w:r>
          </w:p>
          <w:p w:rsidR="00710326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6A71FD">
              <w:rPr>
                <w:color w:val="111111"/>
              </w:rPr>
              <w:t>сохранение и укрепление здоровья дошкольников;</w:t>
            </w:r>
          </w:p>
          <w:p w:rsidR="006A71FD" w:rsidRPr="00710326" w:rsidRDefault="00F0500E" w:rsidP="00F0500E">
            <w:pPr>
              <w:pStyle w:val="a4"/>
              <w:shd w:val="clear" w:color="auto" w:fill="FFFFFF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</w:t>
            </w:r>
            <w:r w:rsidR="006A71FD" w:rsidRPr="00710326">
              <w:rPr>
                <w:color w:val="111111"/>
              </w:rPr>
              <w:t>повышение интереса </w:t>
            </w:r>
            <w:r w:rsidR="006A71FD" w:rsidRPr="00710326">
              <w:rPr>
                <w:rStyle w:val="a5"/>
                <w:color w:val="111111"/>
                <w:bdr w:val="none" w:sz="0" w:space="0" w:color="auto" w:frame="1"/>
              </w:rPr>
              <w:t>детей</w:t>
            </w:r>
            <w:r w:rsidR="006A71FD" w:rsidRPr="00710326">
              <w:rPr>
                <w:color w:val="111111"/>
              </w:rPr>
              <w:t> к физической культуре и здоровому образу</w:t>
            </w:r>
          </w:p>
          <w:p w:rsidR="00BC15C6" w:rsidRPr="006A71FD" w:rsidRDefault="00BC15C6" w:rsidP="006A71FD">
            <w:pPr>
              <w:pStyle w:val="a6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6A71FD" w:rsidRDefault="006A71FD" w:rsidP="006A71FD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6A71FD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lastRenderedPageBreak/>
              <w:t>Консультация для родителей «Игры и игровые упражнения для обучения правильному дыханию»</w:t>
            </w:r>
          </w:p>
          <w:p w:rsidR="00BC15C6" w:rsidRPr="00D40EA0" w:rsidRDefault="00D40EA0" w:rsidP="00D40EA0">
            <w:pPr>
              <w:shd w:val="clear" w:color="auto" w:fill="FFFFFF"/>
              <w:spacing w:before="150" w:after="450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Консультация для родителей: «</w:t>
            </w:r>
            <w:r w:rsidRPr="00D40EA0">
              <w:rPr>
                <w:rStyle w:val="a5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Дидактические игры и игровые упражнения в процессе обучения младших школьников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FF3D0E" w:rsidTr="009921B2">
        <w:tc>
          <w:tcPr>
            <w:tcW w:w="2235" w:type="dxa"/>
          </w:tcPr>
          <w:p w:rsidR="00206C18" w:rsidRDefault="0093051F" w:rsidP="0020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Подвижные </w:t>
            </w:r>
          </w:p>
          <w:p w:rsidR="00BC15C6" w:rsidRDefault="0093051F" w:rsidP="0020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>игры</w:t>
            </w:r>
          </w:p>
          <w:p w:rsidR="00014424" w:rsidRPr="00FF3D0E" w:rsidRDefault="00014424" w:rsidP="00BC1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3C32" w:rsidRPr="00A03C32" w:rsidRDefault="00014424" w:rsidP="00A03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«Подвижные игры</w:t>
            </w:r>
            <w:r w:rsidR="00A0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детей дошкольного возраста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A03C32" w:rsidRPr="00A0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(рекомендованные «Программой воспитания и</w:t>
            </w:r>
            <w:proofErr w:type="gramEnd"/>
          </w:p>
          <w:p w:rsidR="00A03C32" w:rsidRPr="00A03C32" w:rsidRDefault="00A03C32" w:rsidP="00A03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в детском саду» под редакцией</w:t>
            </w:r>
          </w:p>
          <w:p w:rsidR="00A03C32" w:rsidRDefault="00A03C32" w:rsidP="00A03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03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 Васильевой, В.В. Гербовой, Т.С. Комаровой и др.)</w:t>
            </w:r>
            <w:proofErr w:type="gramEnd"/>
          </w:p>
          <w:p w:rsidR="00206C18" w:rsidRDefault="00206C18" w:rsidP="00A03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6C18" w:rsidRPr="00A03C32" w:rsidRDefault="00206C18" w:rsidP="00A03C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03C32" w:rsidRDefault="00710326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Шевченко</w:t>
            </w:r>
          </w:p>
          <w:p w:rsidR="00710326" w:rsidRDefault="00710326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«Подвижные игры в ДОУ»</w:t>
            </w:r>
          </w:p>
        </w:tc>
        <w:tc>
          <w:tcPr>
            <w:tcW w:w="1987" w:type="dxa"/>
          </w:tcPr>
          <w:p w:rsidR="00BC15C6" w:rsidRDefault="0093051F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880" w:type="dxa"/>
          </w:tcPr>
          <w:p w:rsidR="00A03C32" w:rsidRDefault="00A03C32" w:rsidP="00A03C32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Цель: </w:t>
            </w:r>
            <w:r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Укрепление здоровья, в частности, опорно-двигательного аппарата, </w:t>
            </w:r>
            <w:r w:rsidR="00710326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сердечнососудистой</w:t>
            </w:r>
            <w:r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 и дыхательной систем.</w:t>
            </w:r>
          </w:p>
          <w:p w:rsidR="00710326" w:rsidRDefault="00710326" w:rsidP="00A03C32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Задачи:</w:t>
            </w:r>
          </w:p>
          <w:p w:rsidR="00A03C32" w:rsidRPr="00A03C32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Автоматизация умений перемещаться с разной скоростью, прыгать, ловить и передавать мяч друг другу.</w:t>
            </w:r>
          </w:p>
          <w:p w:rsidR="00A03C32" w:rsidRPr="00A03C32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Отработка навыка имитации, то есть учиться придавать образу характерные черты (к примеру, прыгать, как зайцы, топать, как медведь и т. д.).</w:t>
            </w:r>
          </w:p>
          <w:p w:rsidR="00710326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Совершенствование навыка ориентирования на местности, выполняя действия по условному сигналу, который даёт водящий в игре.</w:t>
            </w:r>
          </w:p>
          <w:p w:rsidR="00710326" w:rsidRDefault="00F0500E" w:rsidP="00F0500E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Формирование навыка действовать согласно принятым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lastRenderedPageBreak/>
              <w:t>правилам.</w:t>
            </w:r>
          </w:p>
          <w:p w:rsidR="00710326" w:rsidRDefault="009B6AC8" w:rsidP="009B6AC8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Удовлетворение потребности в общении со сверстниками и взрослыми.</w:t>
            </w:r>
          </w:p>
          <w:p w:rsidR="00A03C32" w:rsidRPr="00A03C32" w:rsidRDefault="009B6AC8" w:rsidP="009B6AC8">
            <w:pPr>
              <w:shd w:val="clear" w:color="auto" w:fill="FFFFFF"/>
              <w:spacing w:before="100" w:beforeAutospacing="1" w:after="100" w:afterAutospacing="1"/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</w:pPr>
            <w:r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 xml:space="preserve">- </w:t>
            </w:r>
            <w:r w:rsidR="00A03C32" w:rsidRPr="00A03C32">
              <w:rPr>
                <w:rFonts w:ascii="Open Sans" w:eastAsia="Times New Roman" w:hAnsi="Open Sans" w:cs="Times New Roman"/>
                <w:color w:val="1B1C2A"/>
                <w:sz w:val="23"/>
                <w:szCs w:val="23"/>
                <w:lang w:eastAsia="ru-RU"/>
              </w:rPr>
              <w:t>Воспитание необходимости быть частью группы, коллектива.</w:t>
            </w:r>
          </w:p>
          <w:p w:rsidR="00BC15C6" w:rsidRPr="006A71FD" w:rsidRDefault="00BC15C6" w:rsidP="006A71F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C15C6" w:rsidRDefault="0071032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</w:t>
            </w:r>
          </w:p>
          <w:p w:rsidR="00710326" w:rsidRDefault="0071032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чего нужны подвижные игры, что они развивают»</w:t>
            </w:r>
          </w:p>
        </w:tc>
      </w:tr>
      <w:tr w:rsidR="00FF3D0E" w:rsidTr="009921B2">
        <w:tc>
          <w:tcPr>
            <w:tcW w:w="2235" w:type="dxa"/>
          </w:tcPr>
          <w:p w:rsidR="00206C18" w:rsidRPr="00206C18" w:rsidRDefault="00206C18" w:rsidP="00206C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6C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Зрительная</w:t>
            </w:r>
          </w:p>
          <w:p w:rsidR="00206C18" w:rsidRPr="00206C18" w:rsidRDefault="00206C18" w:rsidP="00206C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06C1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гимнастика</w:t>
            </w:r>
          </w:p>
          <w:p w:rsidR="00206C18" w:rsidRPr="00206C18" w:rsidRDefault="00206C18" w:rsidP="00206C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  <w:p w:rsidR="00206C18" w:rsidRDefault="00206C18" w:rsidP="00206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6C18" w:rsidRDefault="00206C18" w:rsidP="00206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Волошина</w:t>
            </w:r>
          </w:p>
          <w:p w:rsidR="00FF3D0E" w:rsidRDefault="00206C18" w:rsidP="00206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здоровье сберегающего пространства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//Дошкольное воспитание.-2004.-N1.-С.114-117.</w:t>
            </w:r>
          </w:p>
          <w:p w:rsidR="00206C18" w:rsidRPr="00FF3D0E" w:rsidRDefault="00206C18" w:rsidP="00206C1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4E7E" w:rsidRDefault="00FF3D0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Демирчоглян</w:t>
            </w:r>
            <w:proofErr w:type="spellEnd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Г.Г</w:t>
            </w:r>
          </w:p>
          <w:p w:rsidR="00FF3D0E" w:rsidRDefault="00FF3D0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 сохранить и улучшить зрение»</w:t>
            </w:r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074E7E" w:rsidRPr="00FF3D0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206C18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Зрительная гимнастика для детей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  <w:p w:rsidR="00FF3D0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Чевылова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74E7E" w:rsidRPr="00FF3D0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74E7E" w:rsidRDefault="00206C18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Г.В.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Никулина</w:t>
            </w:r>
            <w:r w:rsidR="00FF3D0E"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F3D0E"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Охраняем и развиваем зрение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F3D0E"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</w:p>
          <w:p w:rsidR="00074E7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Панков О.</w:t>
            </w:r>
          </w:p>
          <w:p w:rsidR="00FF3D0E" w:rsidRPr="00FF3D0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F3D0E"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Уникальные упражнения для восстановления зрения у детей по методу профессора Олега Панкова.</w:t>
            </w:r>
            <w:r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Тренинги и игры для мышц глаз</w:t>
            </w:r>
            <w:proofErr w:type="gramStart"/>
            <w:r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.»</w:t>
            </w:r>
            <w:r w:rsidR="00FF3D0E" w:rsidRP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proofErr w:type="gramEnd"/>
          </w:p>
          <w:p w:rsidR="00074E7E" w:rsidRDefault="00FF3D0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</w:t>
            </w:r>
            <w:proofErr w:type="spellEnd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Э.Д. </w:t>
            </w:r>
          </w:p>
          <w:p w:rsidR="00FF3D0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коррекции зрения у детей в домашних условиях: реальные методы и упражнения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9B6AC8" w:rsidRPr="0093051F" w:rsidRDefault="009B6AC8" w:rsidP="00074E7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BC15C6" w:rsidRPr="009921B2" w:rsidRDefault="009921B2" w:rsidP="009921B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41372B" w:rsidRPr="009921B2">
              <w:rPr>
                <w:rFonts w:ascii="Times New Roman" w:hAnsi="Times New Roman" w:cs="Times New Roman"/>
                <w:sz w:val="24"/>
                <w:szCs w:val="24"/>
              </w:rPr>
              <w:t>раза в неделю</w:t>
            </w:r>
          </w:p>
        </w:tc>
        <w:tc>
          <w:tcPr>
            <w:tcW w:w="2880" w:type="dxa"/>
          </w:tcPr>
          <w:p w:rsidR="00BC15C6" w:rsidRDefault="00BC15C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FF3D0E" w:rsidRDefault="009921B2" w:rsidP="009921B2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397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Консультация: «</w:t>
            </w:r>
            <w:r w:rsidR="00397592" w:rsidRPr="00397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Значение зрительной гимнастики в коррекционно-воспитательной работе с детьми дошкольного возраста</w:t>
            </w:r>
            <w:r w:rsidR="0039759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B6AC8" w:rsidRPr="00FF3D0E" w:rsidRDefault="009B6AC8" w:rsidP="009921B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C15C6" w:rsidRPr="00074E7E" w:rsidRDefault="009921B2" w:rsidP="009921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FF3D0E"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Практикум по коррекции зрения у детей в домашних условиях: реальные методы и упражнения</w:t>
            </w:r>
            <w:r w:rsidR="00074E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074E7E" w:rsidRDefault="00074E7E" w:rsidP="00074E7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proofErr w:type="spellStart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Рубан</w:t>
            </w:r>
            <w:proofErr w:type="spellEnd"/>
            <w:r w:rsidRPr="00FF3D0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Э.Д. </w:t>
            </w:r>
          </w:p>
          <w:p w:rsidR="00074E7E" w:rsidRPr="00397592" w:rsidRDefault="00074E7E" w:rsidP="00074E7E">
            <w:pPr>
              <w:shd w:val="clear" w:color="auto" w:fill="FFFFFF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D0E" w:rsidTr="009921B2">
        <w:tc>
          <w:tcPr>
            <w:tcW w:w="2235" w:type="dxa"/>
          </w:tcPr>
          <w:p w:rsidR="00BC15C6" w:rsidRDefault="00CC3684" w:rsidP="009B6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Дыхательная</w:t>
            </w:r>
            <w:r w:rsidR="0093051F" w:rsidRPr="00FF3D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  <w:p w:rsidR="00CC3684" w:rsidRDefault="00CC3684" w:rsidP="009B6A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684" w:rsidRDefault="00CC3684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Стрельникова</w:t>
            </w:r>
            <w:proofErr w:type="spellEnd"/>
          </w:p>
          <w:p w:rsidR="00CC3684" w:rsidRDefault="00CC3684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«Дыхательная гимнастика для детей дошкольного возраста»</w:t>
            </w:r>
          </w:p>
          <w:p w:rsidR="00206C18" w:rsidRDefault="00206C1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015C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Н.Г. Коновалова</w:t>
            </w:r>
          </w:p>
          <w:p w:rsidR="00FD015C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Корниенко</w:t>
            </w:r>
            <w:proofErr w:type="spellEnd"/>
          </w:p>
          <w:p w:rsidR="00FD015C" w:rsidRPr="00CC3684" w:rsidRDefault="00FD015C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«Дыхательная гимнастика для детей дошкольного и младшего школьного возраста» ФГОС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987" w:type="dxa"/>
          </w:tcPr>
          <w:p w:rsidR="009B6AC8" w:rsidRDefault="009B6AC8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C6" w:rsidRDefault="0093051F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CC3684" w:rsidRDefault="00CC3684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мин</w:t>
            </w:r>
          </w:p>
        </w:tc>
        <w:tc>
          <w:tcPr>
            <w:tcW w:w="2880" w:type="dxa"/>
          </w:tcPr>
          <w:p w:rsidR="009B6AC8" w:rsidRPr="009B6AC8" w:rsidRDefault="009B6AC8" w:rsidP="009F5BC8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5BC8" w:rsidRDefault="009F5BC8" w:rsidP="009F5BC8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5BC8">
              <w:rPr>
                <w:rFonts w:ascii="Times New Roman" w:eastAsia="Times New Roman" w:hAnsi="Times New Roman" w:cs="Times New Roman"/>
                <w:color w:val="1B1C2A"/>
                <w:sz w:val="24"/>
                <w:szCs w:val="24"/>
                <w:lang w:eastAsia="ru-RU"/>
              </w:rPr>
              <w:t>Цель:</w:t>
            </w:r>
            <w:r w:rsidRPr="009F5B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укреплять</w:t>
            </w:r>
            <w:r w:rsidRPr="009F5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физиологическое дыхание дошкольников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C3684" w:rsidRDefault="009F5BC8" w:rsidP="009F5BC8">
            <w:pPr>
              <w:shd w:val="clear" w:color="auto" w:fill="FFFFFF"/>
              <w:rPr>
                <w:color w:val="000000"/>
              </w:rPr>
            </w:pPr>
            <w:r w:rsidRPr="009F5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>
              <w:rPr>
                <w:color w:val="000000"/>
              </w:rPr>
              <w:t xml:space="preserve"> </w:t>
            </w:r>
          </w:p>
          <w:p w:rsidR="009F5BC8" w:rsidRPr="009B6AC8" w:rsidRDefault="009B6AC8" w:rsidP="009B6A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5BC8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общего жизненного тонуса ребёнка и сопротивляемости, закалённости и устойчивости его организма к заболеваниям дыхательной системы</w:t>
            </w:r>
            <w:r w:rsidR="00CC3684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3684" w:rsidRPr="009B6AC8" w:rsidRDefault="009B6AC8" w:rsidP="009B6A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C3684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5BC8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азвитие дыхательной мускулатуры, </w:t>
            </w:r>
          </w:p>
          <w:p w:rsidR="00CC3684" w:rsidRPr="009B6AC8" w:rsidRDefault="009B6AC8" w:rsidP="009B6A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9F5BC8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подвижности грудной клет</w:t>
            </w:r>
            <w:r w:rsidR="00CC3684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 и диафрагмы,</w:t>
            </w:r>
          </w:p>
          <w:p w:rsidR="009F5BC8" w:rsidRPr="009B6AC8" w:rsidRDefault="009B6AC8" w:rsidP="009B6AC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="00CC3684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улучшение </w:t>
            </w:r>
            <w:r w:rsidR="009F5BC8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кровообращения в лёгких, улучшение деятельности </w:t>
            </w:r>
            <w:r w:rsidR="00CC3684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сердечнососудистой</w:t>
            </w:r>
            <w:r w:rsidR="009F5BC8" w:rsidRPr="009B6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системы и кровообращения.</w:t>
            </w:r>
          </w:p>
          <w:p w:rsidR="009F5BC8" w:rsidRDefault="009F5BC8" w:rsidP="009F5BC8">
            <w:pPr>
              <w:numPr>
                <w:ilvl w:val="0"/>
                <w:numId w:val="11"/>
              </w:numPr>
              <w:shd w:val="clear" w:color="auto" w:fill="FFFFFF"/>
              <w:ind w:left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C15C6" w:rsidRDefault="00BC15C6" w:rsidP="00CC3684">
            <w:pPr>
              <w:pStyle w:val="a4"/>
              <w:spacing w:before="0" w:beforeAutospacing="0" w:after="0" w:afterAutospacing="0"/>
              <w:ind w:left="720"/>
            </w:pPr>
          </w:p>
        </w:tc>
        <w:tc>
          <w:tcPr>
            <w:tcW w:w="2469" w:type="dxa"/>
          </w:tcPr>
          <w:p w:rsidR="009B6AC8" w:rsidRDefault="009B6AC8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5C6" w:rsidRDefault="00CC3684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родителей: «Дыхательная гимнастика для детей»</w:t>
            </w:r>
          </w:p>
        </w:tc>
      </w:tr>
      <w:tr w:rsidR="00397592" w:rsidRPr="0093051F" w:rsidTr="009921B2">
        <w:tc>
          <w:tcPr>
            <w:tcW w:w="2235" w:type="dxa"/>
          </w:tcPr>
          <w:p w:rsidR="00206C18" w:rsidRDefault="00206C18" w:rsidP="00206C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C18"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под музыку с танцевальными движениями</w:t>
            </w:r>
          </w:p>
          <w:p w:rsidR="00206C18" w:rsidRPr="00206C18" w:rsidRDefault="00206C18" w:rsidP="00074E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74E7E" w:rsidRPr="00074E7E" w:rsidRDefault="00074E7E" w:rsidP="00074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074E7E">
              <w:rPr>
                <w:rFonts w:ascii="Times New Roman" w:hAnsi="Times New Roman" w:cs="Times New Roman"/>
                <w:sz w:val="24"/>
                <w:szCs w:val="24"/>
              </w:rPr>
              <w:t xml:space="preserve">, С.И., Ломова, Т.П., Соковнина, Е.Н.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E7E"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BC15C6" w:rsidRDefault="0093051F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  <w:p w:rsidR="00C21057" w:rsidRPr="0093051F" w:rsidRDefault="00C21057" w:rsidP="00BC15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</w:tc>
        <w:tc>
          <w:tcPr>
            <w:tcW w:w="2880" w:type="dxa"/>
          </w:tcPr>
          <w:p w:rsidR="00FD015C" w:rsidRPr="00FD015C" w:rsidRDefault="00FD015C" w:rsidP="00FD01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Open Sans" w:hAnsi="Open Sans"/>
                <w:color w:val="000000"/>
                <w:sz w:val="21"/>
                <w:szCs w:val="21"/>
              </w:rPr>
              <w:t xml:space="preserve"> Цель: </w:t>
            </w:r>
            <w:r w:rsidRPr="00FD015C">
              <w:rPr>
                <w:color w:val="000000"/>
              </w:rPr>
              <w:t>развитие эмоциональной отзывчивости на музыку, слухового внимания;</w:t>
            </w:r>
          </w:p>
          <w:p w:rsidR="00FD015C" w:rsidRDefault="00FD015C" w:rsidP="00FD01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D015C">
              <w:rPr>
                <w:color w:val="000000"/>
              </w:rPr>
              <w:t xml:space="preserve">обучение детей музыкально-ритмическим движениям (совместно </w:t>
            </w:r>
            <w:proofErr w:type="gramStart"/>
            <w:r w:rsidRPr="00FD015C">
              <w:rPr>
                <w:color w:val="000000"/>
              </w:rPr>
              <w:t>со</w:t>
            </w:r>
            <w:proofErr w:type="gramEnd"/>
            <w:r w:rsidRPr="00FD015C">
              <w:rPr>
                <w:color w:val="000000"/>
              </w:rPr>
              <w:t xml:space="preserve"> взрослым).</w:t>
            </w:r>
          </w:p>
          <w:p w:rsidR="00C21057" w:rsidRPr="00FD015C" w:rsidRDefault="00C21057" w:rsidP="00FD015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Задачи:</w:t>
            </w:r>
          </w:p>
          <w:p w:rsidR="00FD015C" w:rsidRDefault="00FD015C" w:rsidP="00FD015C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</w:p>
          <w:p w:rsid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- </w:t>
            </w:r>
            <w:r w:rsidR="00C21057">
              <w:rPr>
                <w:rFonts w:ascii="Open Sans" w:hAnsi="Open Sans"/>
                <w:color w:val="000000"/>
                <w:sz w:val="22"/>
                <w:szCs w:val="22"/>
              </w:rPr>
              <w:t>развитие тембрового слуха, чувства ритма;</w:t>
            </w:r>
          </w:p>
          <w:p w:rsid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- </w:t>
            </w:r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обучение детей музыкально-</w:t>
            </w:r>
            <w:proofErr w:type="gramStart"/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ритмическим движениям</w:t>
            </w:r>
            <w:proofErr w:type="gramEnd"/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 xml:space="preserve"> по показу, побуждение к подпеванию;</w:t>
            </w:r>
          </w:p>
          <w:p w:rsid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- </w:t>
            </w:r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коррекция координации движений.</w:t>
            </w:r>
          </w:p>
          <w:p w:rsid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- </w:t>
            </w:r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развитие координации, чувства ритма;</w:t>
            </w:r>
          </w:p>
          <w:p w:rsid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t xml:space="preserve">- </w:t>
            </w:r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обучение детей выполнению движений в ритме;</w:t>
            </w:r>
          </w:p>
          <w:p w:rsidR="00C21057" w:rsidRPr="00C21057" w:rsidRDefault="009B6AC8" w:rsidP="009B6AC8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/>
                <w:color w:val="000000"/>
                <w:sz w:val="21"/>
                <w:szCs w:val="21"/>
              </w:rPr>
            </w:pPr>
            <w:r>
              <w:rPr>
                <w:rFonts w:ascii="Open Sans" w:hAnsi="Open Sans"/>
                <w:color w:val="000000"/>
                <w:sz w:val="22"/>
                <w:szCs w:val="22"/>
              </w:rPr>
              <w:lastRenderedPageBreak/>
              <w:t xml:space="preserve">- </w:t>
            </w:r>
            <w:r w:rsidR="00C21057" w:rsidRPr="00C21057">
              <w:rPr>
                <w:rFonts w:ascii="Open Sans" w:hAnsi="Open Sans"/>
                <w:color w:val="000000"/>
                <w:sz w:val="22"/>
                <w:szCs w:val="22"/>
              </w:rPr>
              <w:t>побуждение к подпеванию знакомых слов в тексте, повторяющихся звукосочетаний.</w:t>
            </w:r>
          </w:p>
          <w:p w:rsidR="00BC15C6" w:rsidRPr="0093051F" w:rsidRDefault="00BC15C6" w:rsidP="00BC1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</w:tcPr>
          <w:p w:rsidR="00BC15C6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 и праздники:</w:t>
            </w:r>
          </w:p>
          <w:p w:rsidR="00C21057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</w:t>
            </w:r>
          </w:p>
          <w:p w:rsidR="00C21057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год сточиться»</w:t>
            </w:r>
          </w:p>
          <w:p w:rsidR="00C21057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«Папины помощники»</w:t>
            </w:r>
          </w:p>
          <w:p w:rsidR="00C21057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</w:t>
            </w:r>
          </w:p>
          <w:p w:rsidR="00C21057" w:rsidRPr="0093051F" w:rsidRDefault="00C21057" w:rsidP="009921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</w:p>
        </w:tc>
      </w:tr>
    </w:tbl>
    <w:p w:rsidR="00BC15C6" w:rsidRDefault="00BC15C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p w:rsidR="00F75146" w:rsidRDefault="00F75146" w:rsidP="00F751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технологий, используемых педагогом в образовательном процессе.</w:t>
      </w:r>
    </w:p>
    <w:p w:rsidR="00F75146" w:rsidRDefault="00F75146" w:rsidP="00F751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Составила: Чистякова Н.В.                                   Средняя группа № 13</w:t>
      </w:r>
    </w:p>
    <w:tbl>
      <w:tblPr>
        <w:tblStyle w:val="a3"/>
        <w:tblW w:w="0" w:type="auto"/>
        <w:tblLook w:val="04A0"/>
      </w:tblPr>
      <w:tblGrid>
        <w:gridCol w:w="2124"/>
        <w:gridCol w:w="1826"/>
        <w:gridCol w:w="3634"/>
        <w:gridCol w:w="1987"/>
      </w:tblGrid>
      <w:tr w:rsidR="003342C3" w:rsidRPr="00BC15C6" w:rsidTr="00C63A4C">
        <w:tc>
          <w:tcPr>
            <w:tcW w:w="2272" w:type="dxa"/>
          </w:tcPr>
          <w:p w:rsidR="008630B3" w:rsidRPr="00BC15C6" w:rsidRDefault="008630B3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+ автор</w:t>
            </w:r>
          </w:p>
        </w:tc>
        <w:tc>
          <w:tcPr>
            <w:tcW w:w="2056" w:type="dxa"/>
          </w:tcPr>
          <w:p w:rsidR="008630B3" w:rsidRPr="00BC15C6" w:rsidRDefault="008630B3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3162" w:type="dxa"/>
          </w:tcPr>
          <w:p w:rsidR="008630B3" w:rsidRPr="00BC15C6" w:rsidRDefault="008630B3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Цель/задачи</w:t>
            </w:r>
          </w:p>
        </w:tc>
        <w:tc>
          <w:tcPr>
            <w:tcW w:w="2081" w:type="dxa"/>
          </w:tcPr>
          <w:p w:rsidR="008630B3" w:rsidRPr="00BC15C6" w:rsidRDefault="008630B3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C0CE0" w:rsidRPr="00BC15C6" w:rsidTr="00C63A4C">
        <w:tc>
          <w:tcPr>
            <w:tcW w:w="2272" w:type="dxa"/>
          </w:tcPr>
          <w:p w:rsidR="008630B3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5CE5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</w:t>
            </w: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Буцинская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П. П. 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Общеразвивающие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упражнения в детском саду: книга </w:t>
            </w:r>
            <w:proofErr w:type="gram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для</w:t>
            </w:r>
            <w:proofErr w:type="gramEnd"/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воспитателей де</w:t>
            </w:r>
            <w:r w:rsid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тского сада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3A4C" w:rsidRPr="00C63A4C" w:rsidRDefault="00C63A4C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Доронина М. А. 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Комплексный подход к организации </w:t>
            </w:r>
            <w:proofErr w:type="spellStart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физкультурно</w:t>
            </w:r>
            <w:proofErr w:type="spellEnd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63A4C" w:rsidRPr="00C63A4C" w:rsidRDefault="00C63A4C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оздоровительной работы в ДОУ</w:t>
            </w: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C63A4C" w:rsidRPr="00C63A4C" w:rsidRDefault="00C63A4C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Панькина</w:t>
            </w:r>
            <w:proofErr w:type="spellEnd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Н. В. Программа утренней гимнастики с элементами </w:t>
            </w:r>
            <w:proofErr w:type="spellStart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логоритмики</w:t>
            </w:r>
            <w:proofErr w:type="spellEnd"/>
          </w:p>
          <w:p w:rsidR="00C63A4C" w:rsidRPr="00C63A4C" w:rsidRDefault="00C63A4C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C63A4C" w:rsidRPr="00C63A4C" w:rsidRDefault="00C63A4C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Подол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ьская</w:t>
            </w:r>
            <w:proofErr w:type="gramEnd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Е. На зарядку становись! </w:t>
            </w:r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Дошк</w:t>
            </w:r>
            <w:proofErr w:type="spellEnd"/>
            <w:r w:rsidRP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 воспитание. - 2008 - N 12 - С. 35-45</w:t>
            </w: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E5" w:rsidRP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8630B3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CE5" w:rsidRP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630B3" w:rsidRDefault="004A5CE5" w:rsidP="004A5CE5">
            <w:pP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</w:pPr>
            <w:r w:rsidRPr="004A5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A5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способствовать укреплению здоровья детей, развивать двигательную активность детей в процессе комплекса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.</w:t>
            </w:r>
          </w:p>
          <w:p w:rsidR="004A5CE5" w:rsidRDefault="004A5CE5" w:rsidP="004A5CE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5CE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4A5CE5" w:rsidRPr="004A5CE5" w:rsidRDefault="004A5CE5" w:rsidP="004A5CE5">
            <w:pPr>
              <w:pStyle w:val="a4"/>
              <w:numPr>
                <w:ilvl w:val="0"/>
                <w:numId w:val="17"/>
              </w:numPr>
              <w:shd w:val="clear" w:color="auto" w:fill="F4F4F4"/>
              <w:spacing w:before="90" w:beforeAutospacing="0" w:after="90" w:afterAutospacing="0"/>
            </w:pPr>
            <w:r w:rsidRPr="004A5CE5">
              <w:t>Способствовать формированию двигательных навыков: ходьбы, бега, прыжков.</w:t>
            </w:r>
          </w:p>
          <w:p w:rsidR="004A5CE5" w:rsidRPr="004A5CE5" w:rsidRDefault="004A5CE5" w:rsidP="004A5CE5">
            <w:pPr>
              <w:pStyle w:val="a4"/>
              <w:numPr>
                <w:ilvl w:val="0"/>
                <w:numId w:val="17"/>
              </w:numPr>
              <w:shd w:val="clear" w:color="auto" w:fill="F4F4F4"/>
              <w:spacing w:before="90" w:beforeAutospacing="0" w:after="90" w:afterAutospacing="0"/>
            </w:pPr>
            <w:r w:rsidRPr="004A5CE5">
              <w:t>Развивать умение выполнять упражнения в заданном темпе.</w:t>
            </w:r>
          </w:p>
          <w:p w:rsidR="004A5CE5" w:rsidRPr="004A5CE5" w:rsidRDefault="004A5CE5" w:rsidP="004A5CE5">
            <w:pPr>
              <w:pStyle w:val="a4"/>
              <w:numPr>
                <w:ilvl w:val="0"/>
                <w:numId w:val="17"/>
              </w:numPr>
              <w:shd w:val="clear" w:color="auto" w:fill="F4F4F4"/>
              <w:spacing w:before="90" w:beforeAutospacing="0" w:after="90" w:afterAutospacing="0"/>
            </w:pPr>
            <w:r w:rsidRPr="004A5CE5">
              <w:t>Воспитывать у детей привычку к здоровому образу жизни.</w:t>
            </w:r>
          </w:p>
          <w:p w:rsidR="004A5CE5" w:rsidRPr="004A5CE5" w:rsidRDefault="004A5CE5" w:rsidP="004A5C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8630B3" w:rsidRPr="004A5CE5" w:rsidRDefault="004A5CE5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CE5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-практикум для родителей «Утренняя гимнастика вместе с мамой»</w:t>
            </w:r>
            <w:r w:rsidRPr="004A5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0CE0" w:rsidRPr="00BC15C6" w:rsidTr="00C63A4C">
        <w:tc>
          <w:tcPr>
            <w:tcW w:w="2272" w:type="dxa"/>
          </w:tcPr>
          <w:p w:rsidR="00C63A4C" w:rsidRDefault="004A5CE5" w:rsidP="00C8428F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Гимнастика после </w:t>
            </w:r>
            <w:r w:rsidR="00C63A4C">
              <w:rPr>
                <w:rFonts w:ascii="Times New Roman" w:hAnsi="Times New Roman" w:cs="Times New Roman"/>
                <w:b/>
                <w:sz w:val="24"/>
                <w:szCs w:val="24"/>
              </w:rPr>
              <w:t>сна</w:t>
            </w:r>
          </w:p>
          <w:p w:rsidR="00C63A4C" w:rsidRDefault="00C63A4C" w:rsidP="00C63A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Войнов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В. Б. </w:t>
            </w:r>
          </w:p>
          <w:p w:rsidR="00C8428F" w:rsidRPr="00C8428F" w:rsidRDefault="00C63A4C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 w:rsidR="00C8428F"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Оздоровительная физкультура, массаж и закаливание для детей</w:t>
            </w:r>
          </w:p>
          <w:p w:rsidR="00C63A4C" w:rsidRDefault="00C8428F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дошкольного возраста, страдающих </w:t>
            </w:r>
            <w:r w:rsid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lastRenderedPageBreak/>
              <w:t>заболеваниями органов дыхания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</w:p>
          <w:p w:rsidR="00C8428F" w:rsidRPr="00C8428F" w:rsidRDefault="00C8428F" w:rsidP="00C63A4C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К. Л.</w:t>
            </w:r>
            <w:r w:rsidR="00C63A4C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Гейхман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. - </w:t>
            </w:r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Глушкова Г. В. "</w:t>
            </w: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Физкульт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- Ура! ". 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Помощь родителям в физическом воспитании</w:t>
            </w:r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Голотова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И. 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«</w:t>
            </w: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Комплекс гимнастических упражнений как</w:t>
            </w:r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средство повышения функциональных возможностей организма</w:t>
            </w:r>
            <w:r w:rsidR="00C63A4C">
              <w:rPr>
                <w:rFonts w:ascii="yandex-sans" w:eastAsia="Times New Roman" w:hAnsi="yandex-sans" w:cs="Times New Roman" w:hint="eastAsia"/>
                <w:color w:val="000000"/>
                <w:sz w:val="23"/>
                <w:szCs w:val="23"/>
                <w:lang w:eastAsia="ru-RU"/>
              </w:rPr>
              <w:t>»</w:t>
            </w: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// </w:t>
            </w:r>
            <w:proofErr w:type="spellStart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Дошк</w:t>
            </w:r>
            <w:proofErr w:type="spellEnd"/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C8428F" w:rsidRPr="00C8428F" w:rsidRDefault="00C8428F" w:rsidP="00C8428F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8428F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воспитание. – 1999 - N 4 - С. 94-98</w:t>
            </w:r>
          </w:p>
          <w:p w:rsidR="00C8428F" w:rsidRDefault="00C8428F" w:rsidP="00C842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CE5" w:rsidRP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4A5CE5" w:rsidRDefault="00C8428F" w:rsidP="00C8428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 xml:space="preserve">Цель: </w:t>
            </w:r>
            <w:r w:rsidR="004A5CE5" w:rsidRPr="004A5CE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поднять настроение и мышечный тонус детей с помощью контрастных воздушных ванн и физических упражнений. Сохранить и укрепить здоровье детей.</w:t>
            </w:r>
          </w:p>
          <w:p w:rsidR="00C8428F" w:rsidRPr="00C8428F" w:rsidRDefault="00C8428F" w:rsidP="00C8428F">
            <w:pPr>
              <w:pStyle w:val="a4"/>
              <w:shd w:val="clear" w:color="auto" w:fill="F4F4F4"/>
              <w:spacing w:before="0" w:beforeAutospacing="0" w:after="0" w:afterAutospacing="0"/>
              <w:rPr>
                <w:color w:val="111111"/>
              </w:rPr>
            </w:pPr>
            <w:r>
              <w:rPr>
                <w:shd w:val="clear" w:color="auto" w:fill="F4F4F4"/>
              </w:rPr>
              <w:t>Задачи:</w:t>
            </w:r>
            <w:r>
              <w:rPr>
                <w:rFonts w:ascii="Arial" w:hAnsi="Arial" w:cs="Arial"/>
                <w:color w:val="111111"/>
              </w:rPr>
              <w:t xml:space="preserve"> </w:t>
            </w:r>
          </w:p>
          <w:p w:rsidR="00C8428F" w:rsidRPr="00C8428F" w:rsidRDefault="00074E7E" w:rsidP="00C8428F">
            <w:pPr>
              <w:pStyle w:val="a4"/>
              <w:numPr>
                <w:ilvl w:val="0"/>
                <w:numId w:val="18"/>
              </w:numPr>
              <w:shd w:val="clear" w:color="auto" w:fill="F4F4F4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У</w:t>
            </w:r>
            <w:r w:rsidR="00C8428F" w:rsidRPr="00C8428F">
              <w:rPr>
                <w:color w:val="111111"/>
              </w:rPr>
              <w:t>странить некоторые </w:t>
            </w:r>
            <w:r w:rsidR="00C8428F" w:rsidRPr="00C8428F">
              <w:rPr>
                <w:rStyle w:val="a5"/>
                <w:color w:val="111111"/>
                <w:bdr w:val="none" w:sz="0" w:space="0" w:color="auto" w:frame="1"/>
              </w:rPr>
              <w:t>последствия сна </w:t>
            </w:r>
            <w:r w:rsidR="00C8428F" w:rsidRPr="00C8428F">
              <w:rPr>
                <w:i/>
                <w:iCs/>
                <w:color w:val="111111"/>
                <w:bdr w:val="none" w:sz="0" w:space="0" w:color="auto" w:frame="1"/>
              </w:rPr>
              <w:t>(вялость, сонливость и др.)</w:t>
            </w:r>
            <w:r w:rsidR="00C8428F" w:rsidRPr="00C8428F">
              <w:rPr>
                <w:color w:val="111111"/>
              </w:rPr>
              <w:t>;</w:t>
            </w:r>
          </w:p>
          <w:p w:rsidR="00C8428F" w:rsidRDefault="00C8428F" w:rsidP="00C8428F">
            <w:pPr>
              <w:pStyle w:val="a4"/>
              <w:numPr>
                <w:ilvl w:val="0"/>
                <w:numId w:val="18"/>
              </w:numPr>
              <w:shd w:val="clear" w:color="auto" w:fill="F4F4F4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lastRenderedPageBreak/>
              <w:t>совершенствовать и развивать координацию движений;</w:t>
            </w:r>
          </w:p>
          <w:p w:rsidR="00C8428F" w:rsidRPr="00C8428F" w:rsidRDefault="00C8428F" w:rsidP="00C8428F">
            <w:pPr>
              <w:pStyle w:val="a4"/>
              <w:numPr>
                <w:ilvl w:val="0"/>
                <w:numId w:val="18"/>
              </w:numPr>
              <w:shd w:val="clear" w:color="auto" w:fill="F4F4F4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формировать умение выполнять движения по показу взрослого</w:t>
            </w:r>
          </w:p>
          <w:p w:rsidR="00C8428F" w:rsidRDefault="00C8428F" w:rsidP="00C8428F">
            <w:pPr>
              <w:pStyle w:val="a4"/>
              <w:numPr>
                <w:ilvl w:val="0"/>
                <w:numId w:val="18"/>
              </w:numPr>
              <w:shd w:val="clear" w:color="auto" w:fill="F4F4F4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укреплять иммунитет</w:t>
            </w:r>
          </w:p>
          <w:p w:rsidR="00C8428F" w:rsidRPr="00C8428F" w:rsidRDefault="00C8428F" w:rsidP="00C8428F">
            <w:pPr>
              <w:pStyle w:val="a4"/>
              <w:numPr>
                <w:ilvl w:val="0"/>
                <w:numId w:val="18"/>
              </w:numPr>
              <w:shd w:val="clear" w:color="auto" w:fill="F4F4F4"/>
              <w:spacing w:before="225" w:beforeAutospacing="0" w:after="225" w:afterAutospacing="0"/>
              <w:rPr>
                <w:color w:val="111111"/>
              </w:rPr>
            </w:pPr>
            <w:r>
              <w:rPr>
                <w:color w:val="111111"/>
              </w:rPr>
              <w:t>воспитывать привычку здорового образа жизни</w:t>
            </w:r>
          </w:p>
        </w:tc>
        <w:tc>
          <w:tcPr>
            <w:tcW w:w="2081" w:type="dxa"/>
          </w:tcPr>
          <w:p w:rsidR="004A5CE5" w:rsidRDefault="00C63A4C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A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Консультация:</w:t>
            </w:r>
          </w:p>
          <w:p w:rsidR="00C63A4C" w:rsidRPr="00C63A4C" w:rsidRDefault="00C63A4C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«Необходимость физических упражнений после сна»</w:t>
            </w:r>
          </w:p>
        </w:tc>
      </w:tr>
      <w:tr w:rsidR="009C0CE0" w:rsidRPr="00BC15C6" w:rsidTr="00C63A4C">
        <w:tc>
          <w:tcPr>
            <w:tcW w:w="2272" w:type="dxa"/>
          </w:tcPr>
          <w:p w:rsidR="004A5CE5" w:rsidRDefault="00C63A4C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Закаливание</w:t>
            </w:r>
          </w:p>
          <w:p w:rsidR="00C63A4C" w:rsidRPr="00C63A4C" w:rsidRDefault="00C63A4C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63A4C">
              <w:rPr>
                <w:rFonts w:ascii="Times New Roman" w:hAnsi="Times New Roman" w:cs="Times New Roman"/>
                <w:sz w:val="24"/>
                <w:szCs w:val="24"/>
              </w:rPr>
              <w:t>хождение по массажным коврикам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056" w:type="dxa"/>
          </w:tcPr>
          <w:p w:rsidR="004A5CE5" w:rsidRPr="00791C96" w:rsidRDefault="00C63A4C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C96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62" w:type="dxa"/>
          </w:tcPr>
          <w:p w:rsidR="004A5CE5" w:rsidRDefault="00791C96" w:rsidP="00791C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91C96">
              <w:rPr>
                <w:rFonts w:ascii="Times New Roman" w:hAnsi="Times New Roman" w:cs="Times New Roman"/>
                <w:shd w:val="clear" w:color="auto" w:fill="FFFFFF"/>
              </w:rPr>
              <w:t xml:space="preserve">Цель: </w:t>
            </w:r>
            <w:r w:rsidR="00FC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FC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здоровление организма ребенка при помощи массажных дорожек, посредством воздействия на биологически активные точки стопы.</w:t>
            </w:r>
          </w:p>
          <w:p w:rsidR="00FC72FF" w:rsidRDefault="00FC72FF" w:rsidP="00791C9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FC72FF" w:rsidRPr="00FC72FF" w:rsidRDefault="00FC72FF" w:rsidP="00FC72FF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C72F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Закаливание организма;</w:t>
            </w:r>
          </w:p>
          <w:p w:rsidR="00FC72FF" w:rsidRPr="00FC72FF" w:rsidRDefault="00FC72FF" w:rsidP="00FC72FF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C72F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профилактика и коррекция плоскостопия;</w:t>
            </w:r>
          </w:p>
          <w:p w:rsidR="00FC72FF" w:rsidRPr="00FC72FF" w:rsidRDefault="00FC72FF" w:rsidP="00FC72FF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C72F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развитие чувства равновесия и координации движений;</w:t>
            </w:r>
          </w:p>
          <w:p w:rsidR="00FC72FF" w:rsidRPr="00FC72FF" w:rsidRDefault="00FC72FF" w:rsidP="00FC72FF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C72F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сенсорное развитие.</w:t>
            </w:r>
          </w:p>
          <w:p w:rsidR="00FC72FF" w:rsidRPr="00FC72FF" w:rsidRDefault="00FC72FF" w:rsidP="00FC72FF">
            <w:pPr>
              <w:numPr>
                <w:ilvl w:val="0"/>
                <w:numId w:val="20"/>
              </w:numPr>
              <w:shd w:val="clear" w:color="auto" w:fill="FFFFFF"/>
              <w:textAlignment w:val="baseline"/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</w:pPr>
            <w:r w:rsidRPr="00FC72FF">
              <w:rPr>
                <w:rFonts w:ascii="inherit" w:eastAsia="Times New Roman" w:hAnsi="inherit" w:cs="Arial"/>
                <w:sz w:val="24"/>
                <w:szCs w:val="24"/>
                <w:lang w:eastAsia="ru-RU"/>
              </w:rPr>
              <w:t>сохранение и укрепление здоровья детей;</w:t>
            </w:r>
          </w:p>
          <w:p w:rsidR="00FC72FF" w:rsidRPr="00791C96" w:rsidRDefault="00FC72FF" w:rsidP="00791C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791C96" w:rsidRPr="00791C96" w:rsidRDefault="00791C96" w:rsidP="00791C9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91C96">
              <w:rPr>
                <w:rStyle w:val="c1"/>
                <w:color w:val="000000"/>
              </w:rPr>
              <w:t>Консультация для родителей</w:t>
            </w:r>
            <w:r>
              <w:rPr>
                <w:rStyle w:val="c1"/>
                <w:color w:val="000000"/>
              </w:rPr>
              <w:t>:</w:t>
            </w:r>
          </w:p>
          <w:p w:rsidR="00791C96" w:rsidRDefault="00791C96" w:rsidP="00791C9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  <w:r w:rsidRPr="00791C96">
              <w:rPr>
                <w:rStyle w:val="c3"/>
                <w:bCs/>
                <w:color w:val="000000"/>
              </w:rPr>
              <w:t>«Использование массажных ковриков и дорожек</w:t>
            </w:r>
            <w:r>
              <w:rPr>
                <w:color w:val="000000"/>
              </w:rPr>
              <w:t xml:space="preserve"> </w:t>
            </w:r>
            <w:r w:rsidRPr="00791C96">
              <w:rPr>
                <w:rStyle w:val="c3"/>
                <w:bCs/>
                <w:color w:val="000000"/>
              </w:rPr>
              <w:t>в оздоровительной работе с детьми дошкольного возраста»</w:t>
            </w:r>
          </w:p>
          <w:p w:rsidR="00FC72FF" w:rsidRDefault="00FC72FF" w:rsidP="00791C96">
            <w:pPr>
              <w:pStyle w:val="c5"/>
              <w:shd w:val="clear" w:color="auto" w:fill="FFFFFF"/>
              <w:spacing w:before="0" w:beforeAutospacing="0" w:after="0" w:afterAutospacing="0"/>
              <w:rPr>
                <w:rStyle w:val="c3"/>
                <w:bCs/>
                <w:color w:val="000000"/>
              </w:rPr>
            </w:pPr>
          </w:p>
          <w:p w:rsidR="00FC72FF" w:rsidRPr="00791C96" w:rsidRDefault="00FC72FF" w:rsidP="00791C96">
            <w:pPr>
              <w:pStyle w:val="c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3"/>
                <w:bCs/>
                <w:color w:val="000000"/>
              </w:rPr>
              <w:t>Изготовление массажных ковриков родителями для детей.</w:t>
            </w:r>
          </w:p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0CE0" w:rsidRPr="00BC15C6" w:rsidTr="00C63A4C">
        <w:tc>
          <w:tcPr>
            <w:tcW w:w="2272" w:type="dxa"/>
          </w:tcPr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по развитию мелкой моторики пальцев рук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Н. В. </w:t>
            </w:r>
            <w:proofErr w:type="spellStart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Нищева</w:t>
            </w:r>
            <w:proofErr w:type="spellEnd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  «Картотеки подвижных игр, упражнений, физкультминуток, пальчиковой гимнастики»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Н. Л. </w:t>
            </w:r>
            <w:proofErr w:type="spellStart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2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занятия с детьми 3-7 лет: формирование мелкой моторики, развитие речи»;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О.Н. Новицкая «Веселые пальчиковые игры»;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Шанина</w:t>
            </w:r>
            <w:proofErr w:type="spellEnd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 «Играем пальчиками, развиваем речь»;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Хворостовцев</w:t>
            </w:r>
            <w:proofErr w:type="spellEnd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 xml:space="preserve"> «Умные ручки</w:t>
            </w:r>
            <w:proofErr w:type="gramStart"/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»;? </w:t>
            </w:r>
            <w:proofErr w:type="gramEnd"/>
          </w:p>
          <w:p w:rsidR="003342C3" w:rsidRPr="003342C3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2C3">
              <w:rPr>
                <w:rFonts w:ascii="Times New Roman" w:hAnsi="Times New Roman" w:cs="Times New Roman"/>
                <w:sz w:val="24"/>
                <w:szCs w:val="24"/>
              </w:rPr>
              <w:t>С. Е. Большакова  «Формирование мелкой моторики рук. Игры и упражнения».</w:t>
            </w:r>
          </w:p>
          <w:p w:rsidR="003342C3" w:rsidRPr="004A5CE5" w:rsidRDefault="003342C3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4A5CE5" w:rsidRDefault="00A62E48" w:rsidP="00A62E4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развитие мелкой моторики в процессе использования традиционных и нетрадиционных форм работы.</w:t>
            </w:r>
          </w:p>
          <w:p w:rsidR="00A62E48" w:rsidRDefault="00A62E48" w:rsidP="00A62E4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Задачи:</w:t>
            </w:r>
          </w:p>
          <w:p w:rsidR="00242689" w:rsidRPr="00A62E48" w:rsidRDefault="00014424" w:rsidP="00A62E4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Улучшить координацию и точность движений руки и глаза, гибкость рук, </w:t>
            </w:r>
            <w:r w:rsid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ритмичность;</w:t>
            </w:r>
          </w:p>
          <w:p w:rsidR="00242689" w:rsidRPr="00A62E48" w:rsidRDefault="00A62E48" w:rsidP="00A62E4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014424"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азвивать воображение, логическое мышление, произвольное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внимание, творческую активность;</w:t>
            </w:r>
          </w:p>
          <w:p w:rsidR="00242689" w:rsidRPr="00A62E48" w:rsidRDefault="00A62E48" w:rsidP="00A62E4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у</w:t>
            </w:r>
            <w:r w:rsidR="00014424"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креплять мелкую мускулатуру пальцев, трениров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ать тонкие движения пальцев рук;</w:t>
            </w:r>
          </w:p>
          <w:p w:rsidR="00A62E48" w:rsidRPr="00A62E48" w:rsidRDefault="00A62E48" w:rsidP="00A62E4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014424"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азвивать навыки ручной умелости.</w:t>
            </w:r>
          </w:p>
          <w:p w:rsidR="00242689" w:rsidRPr="00A62E48" w:rsidRDefault="00A62E48" w:rsidP="00A62E48">
            <w:pPr>
              <w:numPr>
                <w:ilvl w:val="0"/>
                <w:numId w:val="25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014424"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пражнять в выполнении различных заданий, направленн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ых на развитие мелкой моторики.</w:t>
            </w:r>
          </w:p>
          <w:p w:rsidR="00242689" w:rsidRPr="00A62E48" w:rsidRDefault="00014424" w:rsidP="00A62E48">
            <w:pPr>
              <w:shd w:val="clear" w:color="auto" w:fill="FFFFFF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2E4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A62E48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A62E48" w:rsidRPr="00A62E48" w:rsidRDefault="00A62E48" w:rsidP="00A62E4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1" w:type="dxa"/>
          </w:tcPr>
          <w:p w:rsidR="004A5CE5" w:rsidRDefault="00A62E48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Семинар-практикум для родителей:</w:t>
            </w:r>
          </w:p>
          <w:p w:rsidR="00A62E48" w:rsidRDefault="00A62E48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«Виды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развивающие мелкую моторику у реб</w:t>
            </w:r>
            <w:r w:rsidR="003342C3">
              <w:rPr>
                <w:rFonts w:ascii="Times New Roman" w:hAnsi="Times New Roman" w:cs="Times New Roman"/>
                <w:sz w:val="24"/>
                <w:szCs w:val="24"/>
              </w:rPr>
              <w:t>ёнка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 xml:space="preserve">Работа с карандашом: </w:t>
            </w:r>
            <w:r w:rsidRPr="003342C3">
              <w:rPr>
                <w:rFonts w:ascii="Times New Roman" w:hAnsi="Times New Roman" w:cs="Times New Roman"/>
                <w:bCs/>
              </w:rPr>
              <w:t>штриховка, обводка,</w:t>
            </w:r>
            <w:proofErr w:type="gramEnd"/>
          </w:p>
          <w:p w:rsidR="003342C3" w:rsidRDefault="003342C3" w:rsidP="003342C3">
            <w:pPr>
              <w:rPr>
                <w:rFonts w:ascii="a_AvanteInt" w:eastAsia="+mn-ea" w:hAnsi="a_AvanteInt" w:cs="+mn-cs"/>
                <w:b/>
                <w:bCs/>
                <w:color w:val="7030A0"/>
                <w:kern w:val="24"/>
                <w:sz w:val="36"/>
                <w:szCs w:val="36"/>
                <w:lang w:eastAsia="ru-RU"/>
              </w:rPr>
            </w:pPr>
            <w:r w:rsidRPr="003342C3">
              <w:rPr>
                <w:rFonts w:ascii="Times New Roman" w:hAnsi="Times New Roman" w:cs="Times New Roman"/>
                <w:bCs/>
              </w:rPr>
              <w:lastRenderedPageBreak/>
              <w:t>дорисовка, трафареты</w:t>
            </w:r>
            <w:r>
              <w:rPr>
                <w:rFonts w:ascii="Times New Roman" w:hAnsi="Times New Roman" w:cs="Times New Roman"/>
                <w:bCs/>
              </w:rPr>
              <w:t>,</w:t>
            </w:r>
            <w:r w:rsidRPr="003342C3">
              <w:rPr>
                <w:rFonts w:ascii="a_AvanteInt" w:eastAsia="+mn-ea" w:hAnsi="a_AvanteInt" w:cs="+mn-cs"/>
                <w:b/>
                <w:bCs/>
                <w:color w:val="7030A0"/>
                <w:kern w:val="24"/>
                <w:sz w:val="36"/>
                <w:szCs w:val="36"/>
                <w:lang w:eastAsia="ru-RU"/>
              </w:rPr>
              <w:t xml:space="preserve"> </w:t>
            </w:r>
          </w:p>
          <w:p w:rsidR="003342C3" w:rsidRPr="003342C3" w:rsidRDefault="003342C3" w:rsidP="003342C3">
            <w:pPr>
              <w:rPr>
                <w:bCs/>
              </w:rPr>
            </w:pPr>
            <w:r w:rsidRPr="003342C3">
              <w:rPr>
                <w:rFonts w:ascii="Times New Roman" w:hAnsi="Times New Roman" w:cs="Times New Roman"/>
                <w:bCs/>
              </w:rPr>
              <w:t xml:space="preserve">Игры с прищепками, пуговицами, палочками, бусинами, крупами, </w:t>
            </w:r>
            <w:r>
              <w:rPr>
                <w:rFonts w:ascii="Times New Roman" w:hAnsi="Times New Roman" w:cs="Times New Roman"/>
                <w:bCs/>
              </w:rPr>
              <w:t xml:space="preserve">и т.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</w:t>
            </w:r>
            <w:proofErr w:type="spellEnd"/>
            <w:r w:rsidRPr="003342C3">
              <w:rPr>
                <w:b/>
                <w:bCs/>
              </w:rPr>
              <w:t xml:space="preserve"> </w:t>
            </w:r>
          </w:p>
          <w:p w:rsidR="003342C3" w:rsidRPr="003342C3" w:rsidRDefault="003342C3" w:rsidP="003342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3342C3" w:rsidRPr="00A62E48" w:rsidRDefault="003342C3" w:rsidP="00334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CE0" w:rsidRPr="00BC15C6" w:rsidTr="00C63A4C">
        <w:tc>
          <w:tcPr>
            <w:tcW w:w="2272" w:type="dxa"/>
          </w:tcPr>
          <w:p w:rsidR="004A5CE5" w:rsidRDefault="004A5CE5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Песочная терапия</w:t>
            </w:r>
          </w:p>
          <w:p w:rsidR="003342C3" w:rsidRPr="003342C3" w:rsidRDefault="003342C3" w:rsidP="003342C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</w:t>
            </w:r>
            <w:proofErr w:type="gram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 Ф.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песочницы в коррекции эмоционально-волевой и социальной сфер детей дошкольного возраста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//Дошкольная педагогика. – 2007. - №1. – с. 50</w:t>
            </w:r>
          </w:p>
          <w:p w:rsidR="003342C3" w:rsidRPr="003342C3" w:rsidRDefault="003342C3" w:rsidP="003342C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Грабенко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 М. Игры с песком, или песочная терапия. //Дошкольная педагогика. – 2004. - №5. – с. 26</w:t>
            </w:r>
          </w:p>
          <w:p w:rsidR="003342C3" w:rsidRPr="003342C3" w:rsidRDefault="003342C3" w:rsidP="003342C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Епанчинцева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О.Ю.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песочной терапии в развитии эмоциональной сферы детей дошкольного 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возраста</w:t>
            </w:r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Жителева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Песочная терапия. /»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в детском саду</w:t>
            </w:r>
          </w:p>
          <w:p w:rsidR="003342C3" w:rsidRPr="003342C3" w:rsidRDefault="003342C3" w:rsidP="003342C3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Зинкевич-Евстигнеева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 «Путь к волшебству»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Зинкевич-Евстигнеева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Т.Д.,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Грабенко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Т.М. </w:t>
            </w:r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Чудеса на песке</w:t>
            </w:r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9C0CE0" w:rsidRDefault="003342C3" w:rsidP="009C0CE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Кузуб</w:t>
            </w:r>
            <w:proofErr w:type="spellEnd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Н., </w:t>
            </w:r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 </w:t>
            </w:r>
            <w:proofErr w:type="spellStart"/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Осипук</w:t>
            </w:r>
            <w:proofErr w:type="spellEnd"/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гостях у Песочной Феи. Организация педагогических игр с песком для детей дошкольного возраста</w:t>
            </w:r>
            <w:r w:rsidR="009C0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Панфилова Н.</w:t>
            </w:r>
          </w:p>
          <w:p w:rsidR="003342C3" w:rsidRPr="009C0CE0" w:rsidRDefault="009C0CE0" w:rsidP="009C0CE0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342C3"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логопеду или в песочницу?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3342C3" w:rsidRPr="003342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56" w:type="dxa"/>
          </w:tcPr>
          <w:p w:rsidR="004A5CE5" w:rsidRDefault="00A62E48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A62E48" w:rsidRPr="00A62E48" w:rsidRDefault="00A62E48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A62E48" w:rsidRDefault="00A62E48" w:rsidP="00A62E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72FF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Цель</w:t>
            </w:r>
            <w:r w:rsidRPr="00FC72FF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FC72F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Развитие познавательной активности в процессе знакомства со свойствами песка.</w:t>
            </w:r>
          </w:p>
          <w:p w:rsidR="00A62E48" w:rsidRDefault="00A62E48" w:rsidP="00A62E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развития ребенка;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2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знакомление детей со свойствами песка: сыпучесть, водопроницаемость, способность двигаться, способность мокрого песка принимать любую форму;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Учить работать в коллективе и самостоятельно во время опытов;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познавательную активность детей в процессе экспериментирования;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Развивать все познавательные функции (восприятие, внимание, память, мышление, речь)</w:t>
            </w:r>
            <w:proofErr w:type="gramStart"/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мелкую моторику посредством </w:t>
            </w: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развития тактильной чувствительности как основы «ручного интеллекта»;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познавательный интерес к исследовательской деятельности;</w:t>
            </w:r>
          </w:p>
          <w:p w:rsidR="00A62E48" w:rsidRPr="00FC72FF" w:rsidRDefault="00A62E48" w:rsidP="00A62E48">
            <w:pPr>
              <w:pStyle w:val="a6"/>
              <w:numPr>
                <w:ilvl w:val="0"/>
                <w:numId w:val="21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72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любознательность;</w:t>
            </w:r>
          </w:p>
          <w:p w:rsidR="004A5CE5" w:rsidRDefault="004A5CE5" w:rsidP="00A62E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1" w:type="dxa"/>
          </w:tcPr>
          <w:p w:rsidR="004A5CE5" w:rsidRPr="00A62E48" w:rsidRDefault="00A62E48" w:rsidP="00A62E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 презентации для родителей:</w:t>
            </w:r>
          </w:p>
          <w:p w:rsidR="00A62E48" w:rsidRPr="00A62E48" w:rsidRDefault="00A62E48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E48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«Песочная страна — страна чудес»</w:t>
            </w:r>
          </w:p>
        </w:tc>
      </w:tr>
      <w:tr w:rsidR="009C0CE0" w:rsidRPr="00BC15C6" w:rsidTr="00C63A4C">
        <w:tc>
          <w:tcPr>
            <w:tcW w:w="2272" w:type="dxa"/>
          </w:tcPr>
          <w:p w:rsidR="00C63A4C" w:rsidRDefault="00C63A4C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Сказкотерапия</w:t>
            </w:r>
            <w:proofErr w:type="spellEnd"/>
          </w:p>
          <w:p w:rsidR="009C0CE0" w:rsidRDefault="009C0CE0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CE0" w:rsidRPr="009C0CE0" w:rsidRDefault="009C0CE0" w:rsidP="009C0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С.А.Игумнов.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Психотерапия и </w:t>
            </w:r>
            <w:proofErr w:type="spellStart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психокоррекция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и подростков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C0CE0" w:rsidRPr="009C0CE0" w:rsidRDefault="009C0CE0" w:rsidP="009C0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Л.П.Стрелкова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сказки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  <w:p w:rsidR="009C0CE0" w:rsidRPr="009C0CE0" w:rsidRDefault="009C0CE0" w:rsidP="009C0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Л.Б.Фесюкова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«Воспитание сказкой».</w:t>
            </w:r>
          </w:p>
          <w:p w:rsidR="009C0CE0" w:rsidRPr="009C0CE0" w:rsidRDefault="009C0CE0" w:rsidP="009C0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С.И.Семенака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сочувствовать, сопереживать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9C0CE0" w:rsidRPr="009C0CE0" w:rsidRDefault="009C0CE0" w:rsidP="009C0CE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С.И.Семенака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Уроки добра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  <w:p w:rsidR="009C0CE0" w:rsidRPr="004A5CE5" w:rsidRDefault="009C0CE0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C63A4C" w:rsidRDefault="00C63A4C" w:rsidP="00B32D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2" w:type="dxa"/>
          </w:tcPr>
          <w:p w:rsidR="00C63A4C" w:rsidRDefault="009C0CE0" w:rsidP="009C0CE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9C0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Цель: коррекция агрессив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ных проявлений у детей </w:t>
            </w:r>
            <w:r w:rsidRPr="009C0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дошкольного возраста, снятие </w:t>
            </w:r>
            <w:proofErr w:type="spellStart"/>
            <w:r w:rsidRPr="009C0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психоэмоционального</w:t>
            </w:r>
            <w:proofErr w:type="spellEnd"/>
            <w:r w:rsidRPr="009C0C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напряжения.</w:t>
            </w:r>
          </w:p>
          <w:p w:rsidR="009C0CE0" w:rsidRDefault="009C0CE0" w:rsidP="009C0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9C0CE0" w:rsidRPr="009C0CE0" w:rsidRDefault="009C0CE0" w:rsidP="009C0CE0">
            <w:pPr>
              <w:pStyle w:val="a6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Знакомить детей с характеристикой эмоциональных состояний, присущих человеку.</w:t>
            </w:r>
          </w:p>
          <w:p w:rsidR="009C0CE0" w:rsidRPr="009C0CE0" w:rsidRDefault="009C0CE0" w:rsidP="009C0CE0">
            <w:pPr>
              <w:pStyle w:val="a6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детей определять разные эмоциональные состояния у себя и окружающих его людей и соотносить эти состояния с реальной ситуацией.</w:t>
            </w:r>
          </w:p>
          <w:p w:rsidR="009C0CE0" w:rsidRPr="009C0CE0" w:rsidRDefault="009C0CE0" w:rsidP="009C0CE0">
            <w:pPr>
              <w:pStyle w:val="a6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эмоциональную </w:t>
            </w: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произвольность.</w:t>
            </w:r>
          </w:p>
          <w:p w:rsidR="009C0CE0" w:rsidRPr="009C0CE0" w:rsidRDefault="009C0CE0" w:rsidP="009C0CE0">
            <w:pPr>
              <w:pStyle w:val="a6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</w:t>
            </w:r>
            <w:proofErr w:type="spellStart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эмпатию</w:t>
            </w:r>
            <w:proofErr w:type="spellEnd"/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чувство ответственности за себя и  других людей.</w:t>
            </w:r>
          </w:p>
          <w:p w:rsidR="009C0CE0" w:rsidRPr="009C0CE0" w:rsidRDefault="009C0CE0" w:rsidP="009C0CE0">
            <w:pPr>
              <w:pStyle w:val="a6"/>
              <w:numPr>
                <w:ilvl w:val="0"/>
                <w:numId w:val="26"/>
              </w:num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0C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конструктивным способам управления собственным поведением (снимать напряжение, избавляться от негативных эмоций, разрешать конфликтные ситуации).</w:t>
            </w:r>
          </w:p>
          <w:p w:rsidR="009C0CE0" w:rsidRPr="009C0CE0" w:rsidRDefault="009C0CE0" w:rsidP="009C0C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C63A4C" w:rsidRDefault="003E0416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Театрализованное представление для родителей:</w:t>
            </w:r>
          </w:p>
          <w:p w:rsidR="003E0416" w:rsidRPr="009C0CE0" w:rsidRDefault="003E0416" w:rsidP="00B32D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сказке «Петушок и бобовое зёрнышко»</w:t>
            </w:r>
          </w:p>
        </w:tc>
      </w:tr>
    </w:tbl>
    <w:p w:rsidR="00F75146" w:rsidRPr="0093051F" w:rsidRDefault="00F75146" w:rsidP="00BC15C6">
      <w:pPr>
        <w:rPr>
          <w:rFonts w:ascii="Times New Roman" w:hAnsi="Times New Roman" w:cs="Times New Roman"/>
          <w:sz w:val="24"/>
          <w:szCs w:val="24"/>
        </w:rPr>
      </w:pPr>
    </w:p>
    <w:sectPr w:rsidR="00F75146" w:rsidRPr="0093051F" w:rsidSect="008A7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_AvanteI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336"/>
    <w:multiLevelType w:val="hybridMultilevel"/>
    <w:tmpl w:val="BDA4F3A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7527C5F"/>
    <w:multiLevelType w:val="multilevel"/>
    <w:tmpl w:val="DB5E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8065D5"/>
    <w:multiLevelType w:val="multilevel"/>
    <w:tmpl w:val="F14C7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C6696"/>
    <w:multiLevelType w:val="hybridMultilevel"/>
    <w:tmpl w:val="BFC8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C3912"/>
    <w:multiLevelType w:val="hybridMultilevel"/>
    <w:tmpl w:val="2D186ACA"/>
    <w:lvl w:ilvl="0" w:tplc="5380C0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18878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A4DD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848E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60CC7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9E0C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86A2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7AC0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3EC3C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10613C"/>
    <w:multiLevelType w:val="multilevel"/>
    <w:tmpl w:val="176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D7486"/>
    <w:multiLevelType w:val="multilevel"/>
    <w:tmpl w:val="0AC6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6B594E"/>
    <w:multiLevelType w:val="hybridMultilevel"/>
    <w:tmpl w:val="A9BA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A42231"/>
    <w:multiLevelType w:val="hybridMultilevel"/>
    <w:tmpl w:val="F02A4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B516D6"/>
    <w:multiLevelType w:val="hybridMultilevel"/>
    <w:tmpl w:val="8462129E"/>
    <w:lvl w:ilvl="0" w:tplc="9D1A87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D299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A24A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2C313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1643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BE667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78C80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C20C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F08E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2413D9"/>
    <w:multiLevelType w:val="multilevel"/>
    <w:tmpl w:val="37F2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6311A8"/>
    <w:multiLevelType w:val="multilevel"/>
    <w:tmpl w:val="2B88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1D2282"/>
    <w:multiLevelType w:val="multilevel"/>
    <w:tmpl w:val="0A02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225A12"/>
    <w:multiLevelType w:val="multilevel"/>
    <w:tmpl w:val="F7E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594CFC"/>
    <w:multiLevelType w:val="hybridMultilevel"/>
    <w:tmpl w:val="6AEC5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F3145A"/>
    <w:multiLevelType w:val="multilevel"/>
    <w:tmpl w:val="176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FF51D3"/>
    <w:multiLevelType w:val="multilevel"/>
    <w:tmpl w:val="2346A4D6"/>
    <w:lvl w:ilvl="0">
      <w:start w:val="2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A0263"/>
    <w:multiLevelType w:val="hybridMultilevel"/>
    <w:tmpl w:val="A094C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B666D9"/>
    <w:multiLevelType w:val="multilevel"/>
    <w:tmpl w:val="DB5E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841BB"/>
    <w:multiLevelType w:val="hybridMultilevel"/>
    <w:tmpl w:val="47ECAD58"/>
    <w:lvl w:ilvl="0" w:tplc="3E8011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86C67"/>
    <w:multiLevelType w:val="multilevel"/>
    <w:tmpl w:val="17625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955AB"/>
    <w:multiLevelType w:val="multilevel"/>
    <w:tmpl w:val="A6E8B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3D785D"/>
    <w:multiLevelType w:val="multilevel"/>
    <w:tmpl w:val="9D1E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2A7B38"/>
    <w:multiLevelType w:val="hybridMultilevel"/>
    <w:tmpl w:val="DC2E5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361738"/>
    <w:multiLevelType w:val="hybridMultilevel"/>
    <w:tmpl w:val="2346A4D6"/>
    <w:lvl w:ilvl="0" w:tplc="F35CCC10">
      <w:start w:val="2"/>
      <w:numFmt w:val="bullet"/>
      <w:lvlText w:val="•"/>
      <w:lvlJc w:val="left"/>
      <w:pPr>
        <w:ind w:left="720" w:hanging="360"/>
      </w:pPr>
      <w:rPr>
        <w:rFonts w:ascii="Open Sans" w:eastAsia="Times New Roman" w:hAnsi="Open San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D40921"/>
    <w:multiLevelType w:val="multilevel"/>
    <w:tmpl w:val="DB5E6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30436B3"/>
    <w:multiLevelType w:val="hybridMultilevel"/>
    <w:tmpl w:val="7B8C0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11"/>
  </w:num>
  <w:num w:numId="7">
    <w:abstractNumId w:val="22"/>
  </w:num>
  <w:num w:numId="8">
    <w:abstractNumId w:val="3"/>
  </w:num>
  <w:num w:numId="9">
    <w:abstractNumId w:val="18"/>
  </w:num>
  <w:num w:numId="10">
    <w:abstractNumId w:val="25"/>
  </w:num>
  <w:num w:numId="11">
    <w:abstractNumId w:val="1"/>
  </w:num>
  <w:num w:numId="12">
    <w:abstractNumId w:val="26"/>
  </w:num>
  <w:num w:numId="13">
    <w:abstractNumId w:val="20"/>
  </w:num>
  <w:num w:numId="14">
    <w:abstractNumId w:val="5"/>
  </w:num>
  <w:num w:numId="15">
    <w:abstractNumId w:val="15"/>
  </w:num>
  <w:num w:numId="16">
    <w:abstractNumId w:val="24"/>
  </w:num>
  <w:num w:numId="17">
    <w:abstractNumId w:val="16"/>
  </w:num>
  <w:num w:numId="18">
    <w:abstractNumId w:val="14"/>
  </w:num>
  <w:num w:numId="19">
    <w:abstractNumId w:val="21"/>
  </w:num>
  <w:num w:numId="20">
    <w:abstractNumId w:val="10"/>
  </w:num>
  <w:num w:numId="21">
    <w:abstractNumId w:val="17"/>
  </w:num>
  <w:num w:numId="22">
    <w:abstractNumId w:val="23"/>
  </w:num>
  <w:num w:numId="23">
    <w:abstractNumId w:val="9"/>
  </w:num>
  <w:num w:numId="24">
    <w:abstractNumId w:val="4"/>
  </w:num>
  <w:num w:numId="25">
    <w:abstractNumId w:val="8"/>
  </w:num>
  <w:num w:numId="26">
    <w:abstractNumId w:val="0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C6"/>
    <w:rsid w:val="00014424"/>
    <w:rsid w:val="00074E7E"/>
    <w:rsid w:val="00206C18"/>
    <w:rsid w:val="00242689"/>
    <w:rsid w:val="00272268"/>
    <w:rsid w:val="003342C3"/>
    <w:rsid w:val="00397592"/>
    <w:rsid w:val="003E0416"/>
    <w:rsid w:val="0041372B"/>
    <w:rsid w:val="004A5CE5"/>
    <w:rsid w:val="005E2938"/>
    <w:rsid w:val="006A71FD"/>
    <w:rsid w:val="00710326"/>
    <w:rsid w:val="00791C96"/>
    <w:rsid w:val="008630B3"/>
    <w:rsid w:val="008A7B58"/>
    <w:rsid w:val="008F06D9"/>
    <w:rsid w:val="0093051F"/>
    <w:rsid w:val="009921B2"/>
    <w:rsid w:val="009B6AC8"/>
    <w:rsid w:val="009C0CE0"/>
    <w:rsid w:val="009F5BC8"/>
    <w:rsid w:val="00A03C32"/>
    <w:rsid w:val="00A62E48"/>
    <w:rsid w:val="00B63526"/>
    <w:rsid w:val="00BC15C6"/>
    <w:rsid w:val="00BD3FB2"/>
    <w:rsid w:val="00C21057"/>
    <w:rsid w:val="00C63A4C"/>
    <w:rsid w:val="00C8428F"/>
    <w:rsid w:val="00CC3684"/>
    <w:rsid w:val="00D40EA0"/>
    <w:rsid w:val="00F0500E"/>
    <w:rsid w:val="00F75146"/>
    <w:rsid w:val="00FC72FF"/>
    <w:rsid w:val="00FD015C"/>
    <w:rsid w:val="00FF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B58"/>
  </w:style>
  <w:style w:type="paragraph" w:styleId="1">
    <w:name w:val="heading 1"/>
    <w:basedOn w:val="a"/>
    <w:link w:val="10"/>
    <w:uiPriority w:val="9"/>
    <w:qFormat/>
    <w:rsid w:val="006A71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1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A71FD"/>
    <w:rPr>
      <w:b/>
      <w:bCs/>
    </w:rPr>
  </w:style>
  <w:style w:type="paragraph" w:styleId="a6">
    <w:name w:val="List Paragraph"/>
    <w:basedOn w:val="a"/>
    <w:uiPriority w:val="34"/>
    <w:qFormat/>
    <w:rsid w:val="006A71F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A71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0">
    <w:name w:val="c0"/>
    <w:basedOn w:val="a0"/>
    <w:rsid w:val="00FF3D0E"/>
  </w:style>
  <w:style w:type="character" w:customStyle="1" w:styleId="c1">
    <w:name w:val="c1"/>
    <w:basedOn w:val="a0"/>
    <w:rsid w:val="009F5BC8"/>
  </w:style>
  <w:style w:type="paragraph" w:customStyle="1" w:styleId="c5">
    <w:name w:val="c5"/>
    <w:basedOn w:val="a"/>
    <w:rsid w:val="00791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91C96"/>
  </w:style>
  <w:style w:type="character" w:styleId="a7">
    <w:name w:val="Hyperlink"/>
    <w:basedOn w:val="a0"/>
    <w:uiPriority w:val="99"/>
    <w:semiHidden/>
    <w:unhideWhenUsed/>
    <w:rsid w:val="00FC72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09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90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08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01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8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11</Pages>
  <Words>1751</Words>
  <Characters>9987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Чистякова</dc:creator>
  <cp:lastModifiedBy>Наталья Чистякова</cp:lastModifiedBy>
  <cp:revision>11</cp:revision>
  <dcterms:created xsi:type="dcterms:W3CDTF">2020-11-08T16:26:00Z</dcterms:created>
  <dcterms:modified xsi:type="dcterms:W3CDTF">2022-03-23T17:30:00Z</dcterms:modified>
</cp:coreProperties>
</file>