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50FFD" w14:textId="6D492101" w:rsidR="006F4358" w:rsidRPr="00DA3CDF" w:rsidRDefault="006F4358" w:rsidP="00DA3C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C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DA3CDF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униципальное бюджетное дошкольное образовательное учреждение детский сад «Чебурашка» г.</w:t>
      </w:r>
      <w:r w:rsidR="00DD38B8" w:rsidRPr="00DA3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3CDF">
        <w:rPr>
          <w:rFonts w:ascii="Times New Roman" w:hAnsi="Times New Roman" w:cs="Times New Roman"/>
          <w:sz w:val="24"/>
          <w:szCs w:val="24"/>
          <w:shd w:val="clear" w:color="auto" w:fill="FFFFFF"/>
        </w:rPr>
        <w:t>Волгодонска</w:t>
      </w:r>
    </w:p>
    <w:p w14:paraId="3A68BD38" w14:textId="29840DFD" w:rsidR="00777B0B" w:rsidRPr="00DA3CDF" w:rsidRDefault="00777B0B" w:rsidP="00DA3CDF">
      <w:pPr>
        <w:pStyle w:val="a3"/>
        <w:spacing w:before="0" w:beforeAutospacing="0" w:after="0" w:afterAutospacing="0" w:line="360" w:lineRule="auto"/>
        <w:jc w:val="center"/>
        <w:rPr>
          <w:rStyle w:val="a6"/>
          <w:color w:val="111111"/>
          <w:bdr w:val="none" w:sz="0" w:space="0" w:color="auto" w:frame="1"/>
        </w:rPr>
      </w:pPr>
      <w:r w:rsidRPr="00DA3CDF">
        <w:rPr>
          <w:rStyle w:val="a6"/>
          <w:color w:val="111111"/>
          <w:bdr w:val="none" w:sz="0" w:space="0" w:color="auto" w:frame="1"/>
        </w:rPr>
        <w:t xml:space="preserve">Круглый стол с родителями и воспитанниками ранней </w:t>
      </w:r>
      <w:proofErr w:type="gramStart"/>
      <w:r w:rsidRPr="00DA3CDF">
        <w:rPr>
          <w:rStyle w:val="a6"/>
          <w:color w:val="111111"/>
          <w:bdr w:val="none" w:sz="0" w:space="0" w:color="auto" w:frame="1"/>
        </w:rPr>
        <w:t>группы  на</w:t>
      </w:r>
      <w:proofErr w:type="gramEnd"/>
      <w:r w:rsidRPr="00DA3CDF">
        <w:rPr>
          <w:rStyle w:val="a6"/>
          <w:color w:val="111111"/>
          <w:bdr w:val="none" w:sz="0" w:space="0" w:color="auto" w:frame="1"/>
        </w:rPr>
        <w:t xml:space="preserve"> тему: </w:t>
      </w:r>
    </w:p>
    <w:p w14:paraId="6A2B9448" w14:textId="2B280C33" w:rsidR="00777B0B" w:rsidRPr="00DA3CDF" w:rsidRDefault="00777B0B" w:rsidP="00DA3CDF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111111"/>
          <w:bdr w:val="none" w:sz="0" w:space="0" w:color="auto" w:frame="1"/>
        </w:rPr>
      </w:pPr>
      <w:r w:rsidRPr="00DA3CDF">
        <w:rPr>
          <w:b/>
          <w:iCs/>
          <w:color w:val="111111"/>
          <w:bdr w:val="none" w:sz="0" w:space="0" w:color="auto" w:frame="1"/>
        </w:rPr>
        <w:t>«Казачьи посиделки»</w:t>
      </w:r>
    </w:p>
    <w:p w14:paraId="2DABCB00" w14:textId="1B57BD3B" w:rsidR="006F4358" w:rsidRPr="00DA3CDF" w:rsidRDefault="006F4358" w:rsidP="00DA3C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>Воспитател</w:t>
      </w:r>
      <w:r w:rsidR="00B70AE6" w:rsidRPr="00DA3CDF">
        <w:rPr>
          <w:rFonts w:ascii="Times New Roman" w:hAnsi="Times New Roman" w:cs="Times New Roman"/>
          <w:sz w:val="24"/>
          <w:szCs w:val="24"/>
        </w:rPr>
        <w:t>ь</w:t>
      </w:r>
      <w:r w:rsidRPr="00DA3CDF">
        <w:rPr>
          <w:rFonts w:ascii="Times New Roman" w:hAnsi="Times New Roman" w:cs="Times New Roman"/>
          <w:sz w:val="24"/>
          <w:szCs w:val="24"/>
        </w:rPr>
        <w:t>: Полянская Светлана Александровна</w:t>
      </w:r>
    </w:p>
    <w:p w14:paraId="7FF6AF05" w14:textId="6ADB02BB" w:rsidR="001A430C" w:rsidRPr="00DA3CDF" w:rsidRDefault="001A430C" w:rsidP="00DA3CDF">
      <w:pPr>
        <w:tabs>
          <w:tab w:val="left" w:pos="240"/>
        </w:tabs>
        <w:spacing w:after="0" w:line="360" w:lineRule="auto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DA3CDF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Тема</w:t>
      </w:r>
      <w:r w:rsidRPr="00DA3CDF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  <w:r w:rsidRPr="00DA3CDF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DA3CD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«Казачьи посиделки»</w:t>
      </w:r>
    </w:p>
    <w:p w14:paraId="4214D8B9" w14:textId="232ADD17" w:rsidR="001A430C" w:rsidRPr="00C93261" w:rsidRDefault="001A430C" w:rsidP="00DA3CDF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111111"/>
        </w:rPr>
      </w:pPr>
      <w:bookmarkStart w:id="0" w:name="_Hlk53954803"/>
      <w:bookmarkStart w:id="1" w:name="_GoBack"/>
      <w:r w:rsidRPr="00C93261">
        <w:rPr>
          <w:rFonts w:ascii="Arial" w:hAnsi="Arial" w:cs="Arial"/>
          <w:b/>
          <w:bCs/>
          <w:color w:val="111111"/>
          <w:bdr w:val="none" w:sz="0" w:space="0" w:color="auto" w:frame="1"/>
        </w:rPr>
        <w:t>Цель</w:t>
      </w:r>
      <w:r w:rsidRPr="00C93261">
        <w:rPr>
          <w:rFonts w:ascii="Arial" w:hAnsi="Arial" w:cs="Arial"/>
          <w:b/>
          <w:bCs/>
          <w:color w:val="111111"/>
        </w:rPr>
        <w:t>:</w:t>
      </w:r>
      <w:r w:rsidRPr="00C93261">
        <w:rPr>
          <w:rFonts w:ascii="Arial" w:hAnsi="Arial" w:cs="Arial"/>
          <w:color w:val="111111"/>
        </w:rPr>
        <w:t xml:space="preserve"> </w:t>
      </w:r>
      <w:r w:rsidR="00365338" w:rsidRPr="00C93261">
        <w:rPr>
          <w:rFonts w:ascii="Arial" w:hAnsi="Arial" w:cs="Arial"/>
          <w:color w:val="111111"/>
        </w:rPr>
        <w:t>с</w:t>
      </w:r>
      <w:r w:rsidRPr="00C93261">
        <w:rPr>
          <w:rFonts w:ascii="Arial" w:hAnsi="Arial" w:cs="Arial"/>
          <w:color w:val="111111"/>
        </w:rPr>
        <w:t>оздать условия для сотрудничества</w:t>
      </w:r>
      <w:r w:rsidRPr="00C93261">
        <w:rPr>
          <w:rStyle w:val="apple-converted-space"/>
          <w:rFonts w:ascii="Arial" w:hAnsi="Arial" w:cs="Arial"/>
          <w:color w:val="111111"/>
        </w:rPr>
        <w:t> </w:t>
      </w:r>
      <w:r w:rsidRPr="00C93261">
        <w:rPr>
          <w:rStyle w:val="a6"/>
          <w:rFonts w:ascii="Arial" w:hAnsi="Arial" w:cs="Arial"/>
          <w:b w:val="0"/>
          <w:color w:val="111111"/>
          <w:bdr w:val="none" w:sz="0" w:space="0" w:color="auto" w:frame="1"/>
        </w:rPr>
        <w:t>воспитанников и родителей</w:t>
      </w:r>
      <w:r w:rsidRPr="00C93261">
        <w:rPr>
          <w:rFonts w:ascii="Arial" w:hAnsi="Arial" w:cs="Arial"/>
          <w:color w:val="111111"/>
        </w:rPr>
        <w:t xml:space="preserve">, их эмоционально положительного и психологического сближения; повысить интерес </w:t>
      </w:r>
      <w:r w:rsidRPr="00C93261">
        <w:rPr>
          <w:rStyle w:val="a6"/>
          <w:rFonts w:ascii="Arial" w:hAnsi="Arial" w:cs="Arial"/>
          <w:b w:val="0"/>
          <w:color w:val="111111"/>
          <w:bdr w:val="none" w:sz="0" w:space="0" w:color="auto" w:frame="1"/>
        </w:rPr>
        <w:t>родителей</w:t>
      </w:r>
      <w:r w:rsidRPr="00C93261">
        <w:rPr>
          <w:rStyle w:val="apple-converted-space"/>
          <w:rFonts w:ascii="Arial" w:hAnsi="Arial" w:cs="Arial"/>
          <w:color w:val="111111"/>
        </w:rPr>
        <w:t> </w:t>
      </w:r>
      <w:r w:rsidRPr="00C93261">
        <w:rPr>
          <w:rFonts w:ascii="Arial" w:hAnsi="Arial" w:cs="Arial"/>
          <w:color w:val="111111"/>
        </w:rPr>
        <w:t xml:space="preserve">к родному краю. </w:t>
      </w:r>
    </w:p>
    <w:bookmarkEnd w:id="0"/>
    <w:bookmarkEnd w:id="1"/>
    <w:p w14:paraId="4FF2C281" w14:textId="77777777" w:rsidR="001A430C" w:rsidRPr="00DA3CDF" w:rsidRDefault="001A430C" w:rsidP="00DA3CDF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DA3CDF">
        <w:rPr>
          <w:rStyle w:val="a6"/>
          <w:color w:val="111111"/>
          <w:bdr w:val="none" w:sz="0" w:space="0" w:color="auto" w:frame="1"/>
        </w:rPr>
        <w:t>Задачи:</w:t>
      </w:r>
    </w:p>
    <w:p w14:paraId="2F1CB511" w14:textId="647053F7" w:rsidR="001A430C" w:rsidRPr="00DA3CDF" w:rsidRDefault="001A430C" w:rsidP="00DA3CD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color w:val="111111"/>
        </w:rPr>
      </w:pPr>
      <w:r w:rsidRPr="00DA3CDF">
        <w:rPr>
          <w:color w:val="111111"/>
        </w:rPr>
        <w:t>Начать формировать положительное взаимодействие взрослых</w:t>
      </w:r>
      <w:r w:rsidR="006F4358" w:rsidRPr="00DA3CDF">
        <w:rPr>
          <w:color w:val="111111"/>
        </w:rPr>
        <w:t xml:space="preserve"> и детей</w:t>
      </w:r>
      <w:r w:rsidRPr="00DA3CDF">
        <w:rPr>
          <w:color w:val="111111"/>
        </w:rPr>
        <w:t>.</w:t>
      </w:r>
    </w:p>
    <w:p w14:paraId="44521BA6" w14:textId="6BE3E58B" w:rsidR="006F4358" w:rsidRPr="00DA3CDF" w:rsidRDefault="006F4358" w:rsidP="00DA3CD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b/>
          <w:color w:val="111111"/>
        </w:rPr>
      </w:pPr>
      <w:r w:rsidRPr="00DA3CDF">
        <w:rPr>
          <w:color w:val="111111"/>
        </w:rPr>
        <w:t xml:space="preserve">Способствовать сотрудничеству, эмоциональному, психологическому сближению </w:t>
      </w:r>
      <w:r w:rsidRPr="00DA3CDF">
        <w:rPr>
          <w:rStyle w:val="a6"/>
          <w:b w:val="0"/>
          <w:color w:val="111111"/>
          <w:bdr w:val="none" w:sz="0" w:space="0" w:color="auto" w:frame="1"/>
        </w:rPr>
        <w:t>родителей и детей</w:t>
      </w:r>
      <w:r w:rsidRPr="00DA3CDF">
        <w:rPr>
          <w:b/>
          <w:color w:val="111111"/>
        </w:rPr>
        <w:t>.</w:t>
      </w:r>
    </w:p>
    <w:p w14:paraId="485D4A3A" w14:textId="77777777" w:rsidR="006F4358" w:rsidRPr="00DA3CDF" w:rsidRDefault="006F4358" w:rsidP="00DA3CD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color w:val="111111"/>
        </w:rPr>
      </w:pPr>
      <w:r w:rsidRPr="00DA3CDF">
        <w:rPr>
          <w:color w:val="111111"/>
        </w:rPr>
        <w:t>Приобщение родителей и детей к региональной культуре.</w:t>
      </w:r>
    </w:p>
    <w:p w14:paraId="0CA2299F" w14:textId="39681F0D" w:rsidR="001A430C" w:rsidRPr="00DA3CDF" w:rsidRDefault="001A430C" w:rsidP="00DA3CDF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DA3CDF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DA3CDF">
        <w:rPr>
          <w:color w:val="111111"/>
        </w:rPr>
        <w:t>: рассказ о жизни</w:t>
      </w:r>
      <w:r w:rsidRPr="00DA3CDF">
        <w:rPr>
          <w:rStyle w:val="apple-converted-space"/>
          <w:color w:val="111111"/>
        </w:rPr>
        <w:t> </w:t>
      </w:r>
      <w:r w:rsidRPr="00DA3CDF">
        <w:rPr>
          <w:rStyle w:val="a6"/>
          <w:b w:val="0"/>
          <w:color w:val="111111"/>
          <w:bdr w:val="none" w:sz="0" w:space="0" w:color="auto" w:frame="1"/>
        </w:rPr>
        <w:t>казаков</w:t>
      </w:r>
      <w:r w:rsidRPr="00DA3CDF">
        <w:rPr>
          <w:color w:val="111111"/>
        </w:rPr>
        <w:t>, об истории</w:t>
      </w:r>
      <w:r w:rsidR="00D94CF0" w:rsidRPr="00DA3CDF">
        <w:rPr>
          <w:color w:val="111111"/>
        </w:rPr>
        <w:t xml:space="preserve"> </w:t>
      </w:r>
      <w:r w:rsidRPr="00DA3CDF">
        <w:rPr>
          <w:color w:val="111111"/>
        </w:rPr>
        <w:t>зарождения</w:t>
      </w:r>
      <w:r w:rsidRPr="00DA3CDF">
        <w:rPr>
          <w:rStyle w:val="apple-converted-space"/>
          <w:color w:val="111111"/>
        </w:rPr>
        <w:t> </w:t>
      </w:r>
      <w:r w:rsidRPr="00DA3CDF">
        <w:rPr>
          <w:rStyle w:val="a6"/>
          <w:b w:val="0"/>
          <w:color w:val="111111"/>
          <w:bdr w:val="none" w:sz="0" w:space="0" w:color="auto" w:frame="1"/>
        </w:rPr>
        <w:t>казачества в России и на Дону</w:t>
      </w:r>
      <w:r w:rsidRPr="00DA3CDF">
        <w:rPr>
          <w:color w:val="111111"/>
        </w:rPr>
        <w:t>.</w:t>
      </w:r>
    </w:p>
    <w:p w14:paraId="75CB0B05" w14:textId="77777777" w:rsidR="00D94CF0" w:rsidRPr="00DA3CDF" w:rsidRDefault="001A430C" w:rsidP="00DA3CDF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DA3CDF">
        <w:rPr>
          <w:color w:val="111111"/>
        </w:rPr>
        <w:t>Знакомство с</w:t>
      </w:r>
      <w:r w:rsidRPr="00DA3CDF">
        <w:rPr>
          <w:rStyle w:val="apple-converted-space"/>
          <w:color w:val="111111"/>
        </w:rPr>
        <w:t> </w:t>
      </w:r>
      <w:r w:rsidRPr="00DA3CDF">
        <w:rPr>
          <w:rStyle w:val="a6"/>
          <w:b w:val="0"/>
          <w:color w:val="111111"/>
          <w:bdr w:val="none" w:sz="0" w:space="0" w:color="auto" w:frame="1"/>
        </w:rPr>
        <w:t>казачьим фольклором</w:t>
      </w:r>
      <w:r w:rsidRPr="00DA3CDF">
        <w:rPr>
          <w:color w:val="111111"/>
        </w:rPr>
        <w:t xml:space="preserve">, разговорным диалектом. </w:t>
      </w:r>
    </w:p>
    <w:p w14:paraId="58304C7A" w14:textId="44C2873D" w:rsidR="001A430C" w:rsidRPr="00DA3CDF" w:rsidRDefault="001A430C" w:rsidP="00DA3CDF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DA3CDF">
        <w:rPr>
          <w:color w:val="111111"/>
        </w:rPr>
        <w:t>Разучивание</w:t>
      </w:r>
      <w:r w:rsidRPr="00DA3CDF">
        <w:rPr>
          <w:rStyle w:val="apple-converted-space"/>
          <w:color w:val="111111"/>
        </w:rPr>
        <w:t> </w:t>
      </w:r>
      <w:r w:rsidRPr="00DA3CDF">
        <w:rPr>
          <w:rStyle w:val="a6"/>
          <w:b w:val="0"/>
          <w:color w:val="111111"/>
          <w:bdr w:val="none" w:sz="0" w:space="0" w:color="auto" w:frame="1"/>
        </w:rPr>
        <w:t>казачьих песен и плясок</w:t>
      </w:r>
      <w:r w:rsidRPr="00DA3CDF">
        <w:rPr>
          <w:color w:val="111111"/>
        </w:rPr>
        <w:t>.</w:t>
      </w:r>
    </w:p>
    <w:p w14:paraId="18473CF9" w14:textId="77777777" w:rsidR="00D94CF0" w:rsidRPr="00DA3CDF" w:rsidRDefault="00D94CF0" w:rsidP="00DA3CD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обеспечение: </w:t>
      </w:r>
      <w:proofErr w:type="gramStart"/>
      <w:r w:rsidRPr="00DA3CDF">
        <w:rPr>
          <w:rFonts w:ascii="Times New Roman" w:hAnsi="Times New Roman" w:cs="Times New Roman"/>
          <w:sz w:val="24"/>
          <w:szCs w:val="24"/>
        </w:rPr>
        <w:t>компьютер ,</w:t>
      </w:r>
      <w:proofErr w:type="gramEnd"/>
      <w:r w:rsidRPr="00DA3CDF">
        <w:rPr>
          <w:rFonts w:ascii="Times New Roman" w:hAnsi="Times New Roman" w:cs="Times New Roman"/>
          <w:sz w:val="24"/>
          <w:szCs w:val="24"/>
        </w:rPr>
        <w:t xml:space="preserve"> телевизор, 3 кубика изображение на кубиках дублирует категории методической разработки </w:t>
      </w:r>
      <w:r w:rsidRPr="00DA3CDF">
        <w:rPr>
          <w:rFonts w:ascii="Times New Roman" w:hAnsi="Times New Roman" w:cs="Times New Roman"/>
          <w:bCs/>
          <w:sz w:val="24"/>
          <w:szCs w:val="24"/>
        </w:rPr>
        <w:t>«Земля донская – Родина моя»</w:t>
      </w:r>
    </w:p>
    <w:p w14:paraId="5EBC66E0" w14:textId="027687E0" w:rsidR="001923E9" w:rsidRPr="00DA3CDF" w:rsidRDefault="00D94CF0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 </w:t>
      </w:r>
      <w:r w:rsidR="001923E9" w:rsidRPr="00DA3CDF">
        <w:rPr>
          <w:rFonts w:ascii="Times New Roman" w:hAnsi="Times New Roman" w:cs="Times New Roman"/>
          <w:sz w:val="24"/>
          <w:szCs w:val="24"/>
        </w:rPr>
        <w:t>Дети вместе с родителями заходят в группу.</w:t>
      </w:r>
    </w:p>
    <w:p w14:paraId="7CC382CD" w14:textId="479E8459" w:rsidR="001923E9" w:rsidRPr="00DA3CDF" w:rsidRDefault="001923E9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b/>
          <w:sz w:val="24"/>
          <w:szCs w:val="24"/>
        </w:rPr>
        <w:t>Воспитат</w:t>
      </w:r>
      <w:r w:rsidR="00D94CF0" w:rsidRPr="00DA3CDF">
        <w:rPr>
          <w:rFonts w:ascii="Times New Roman" w:hAnsi="Times New Roman" w:cs="Times New Roman"/>
          <w:b/>
          <w:sz w:val="24"/>
          <w:szCs w:val="24"/>
        </w:rPr>
        <w:t>ель</w:t>
      </w:r>
      <w:proofErr w:type="gramStart"/>
      <w:r w:rsidR="00D94CF0" w:rsidRPr="00DA3CDF">
        <w:rPr>
          <w:rFonts w:ascii="Times New Roman" w:hAnsi="Times New Roman" w:cs="Times New Roman"/>
          <w:b/>
          <w:sz w:val="24"/>
          <w:szCs w:val="24"/>
        </w:rPr>
        <w:t>:</w:t>
      </w:r>
      <w:r w:rsidRPr="00DA3CDF">
        <w:rPr>
          <w:rFonts w:ascii="Times New Roman" w:hAnsi="Times New Roman" w:cs="Times New Roman"/>
          <w:sz w:val="24"/>
          <w:szCs w:val="24"/>
        </w:rPr>
        <w:t xml:space="preserve"> Здорово</w:t>
      </w:r>
      <w:proofErr w:type="gramEnd"/>
      <w:r w:rsidRPr="00DA3CDF">
        <w:rPr>
          <w:rFonts w:ascii="Times New Roman" w:hAnsi="Times New Roman" w:cs="Times New Roman"/>
          <w:sz w:val="24"/>
          <w:szCs w:val="24"/>
        </w:rPr>
        <w:t xml:space="preserve"> живете, казачки и казаки! Добрый день, гости званые и желанные. Всех приглашаем, душевно встречаем. Милости просим на наши посиделки. Посидим рядком да поговорим ладком. </w:t>
      </w:r>
    </w:p>
    <w:p w14:paraId="737DF419" w14:textId="66D6FBAA" w:rsidR="001923E9" w:rsidRPr="00DA3CDF" w:rsidRDefault="001923E9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b/>
          <w:sz w:val="24"/>
          <w:szCs w:val="24"/>
        </w:rPr>
        <w:t>Воспит</w:t>
      </w:r>
      <w:r w:rsidR="00D94CF0" w:rsidRPr="00DA3CDF">
        <w:rPr>
          <w:rFonts w:ascii="Times New Roman" w:hAnsi="Times New Roman" w:cs="Times New Roman"/>
          <w:b/>
          <w:sz w:val="24"/>
          <w:szCs w:val="24"/>
        </w:rPr>
        <w:t>атель</w:t>
      </w:r>
      <w:r w:rsidRPr="00DA3CDF">
        <w:rPr>
          <w:rFonts w:ascii="Times New Roman" w:hAnsi="Times New Roman" w:cs="Times New Roman"/>
          <w:sz w:val="24"/>
          <w:szCs w:val="24"/>
        </w:rPr>
        <w:t xml:space="preserve"> и дети: «Мы казачата удалые. Мы казачата озорные»</w:t>
      </w:r>
    </w:p>
    <w:p w14:paraId="30C9D8A8" w14:textId="687DFF93" w:rsidR="001923E9" w:rsidRPr="00DA3CDF" w:rsidRDefault="00D94CF0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>(</w:t>
      </w:r>
      <w:r w:rsidR="001923E9" w:rsidRPr="00DA3CDF">
        <w:rPr>
          <w:rFonts w:ascii="Times New Roman" w:hAnsi="Times New Roman" w:cs="Times New Roman"/>
          <w:sz w:val="24"/>
          <w:szCs w:val="24"/>
        </w:rPr>
        <w:t>Дети с родителями рассаживаются по своим местам.</w:t>
      </w:r>
      <w:r w:rsidRPr="00DA3CDF">
        <w:rPr>
          <w:rFonts w:ascii="Times New Roman" w:hAnsi="Times New Roman" w:cs="Times New Roman"/>
          <w:sz w:val="24"/>
          <w:szCs w:val="24"/>
        </w:rPr>
        <w:t>)</w:t>
      </w:r>
    </w:p>
    <w:p w14:paraId="4A896D43" w14:textId="77777777" w:rsidR="001923E9" w:rsidRPr="00DA3CDF" w:rsidRDefault="001923E9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>В стародавние времена казаки любили собираться вместе коротать вечера. Пели песни, плясали, играли, балагурили.</w:t>
      </w:r>
    </w:p>
    <w:p w14:paraId="15318114" w14:textId="52895D08" w:rsidR="001923E9" w:rsidRPr="00DA3CDF" w:rsidRDefault="001923E9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>Давайте с вами поиграем. Для игры нам необходимо разделится на две команды.</w:t>
      </w:r>
      <w:r w:rsidR="00DE31FA" w:rsidRPr="00DA3CDF">
        <w:rPr>
          <w:rFonts w:ascii="Times New Roman" w:hAnsi="Times New Roman" w:cs="Times New Roman"/>
          <w:sz w:val="24"/>
          <w:szCs w:val="24"/>
        </w:rPr>
        <w:t xml:space="preserve"> Деление на команды </w:t>
      </w:r>
      <w:proofErr w:type="gramStart"/>
      <w:r w:rsidR="00DE31FA" w:rsidRPr="00DA3CDF">
        <w:rPr>
          <w:rFonts w:ascii="Times New Roman" w:hAnsi="Times New Roman" w:cs="Times New Roman"/>
          <w:sz w:val="24"/>
          <w:szCs w:val="24"/>
        </w:rPr>
        <w:t>при помощи жетонов</w:t>
      </w:r>
      <w:proofErr w:type="gramEnd"/>
      <w:r w:rsidR="00DE31FA" w:rsidRPr="00DA3CDF">
        <w:rPr>
          <w:rFonts w:ascii="Times New Roman" w:hAnsi="Times New Roman" w:cs="Times New Roman"/>
          <w:sz w:val="24"/>
          <w:szCs w:val="24"/>
        </w:rPr>
        <w:t xml:space="preserve"> розданных на входе.</w:t>
      </w:r>
    </w:p>
    <w:p w14:paraId="273198A9" w14:textId="4FEDA1D8" w:rsidR="001923E9" w:rsidRPr="00DA3CDF" w:rsidRDefault="001923E9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>Для игры нам понадобится кубик с цветными гранями</w:t>
      </w:r>
      <w:r w:rsidR="00DE31FA" w:rsidRPr="00DA3CDF">
        <w:rPr>
          <w:rFonts w:ascii="Times New Roman" w:hAnsi="Times New Roman" w:cs="Times New Roman"/>
          <w:sz w:val="24"/>
          <w:szCs w:val="24"/>
        </w:rPr>
        <w:t xml:space="preserve"> (изображение на кубиках дублирует категории)</w:t>
      </w:r>
      <w:r w:rsidRPr="00DA3CDF">
        <w:rPr>
          <w:rFonts w:ascii="Times New Roman" w:hAnsi="Times New Roman" w:cs="Times New Roman"/>
          <w:sz w:val="24"/>
          <w:szCs w:val="24"/>
        </w:rPr>
        <w:t>. Каждый цвет обозначает определенное задание для вас.</w:t>
      </w:r>
    </w:p>
    <w:p w14:paraId="3EDE32D5" w14:textId="7FFAD075" w:rsidR="00B713C0" w:rsidRPr="00DA3CDF" w:rsidRDefault="00B713C0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>Рассмотрим категории заданий игры на слайде.</w:t>
      </w:r>
    </w:p>
    <w:p w14:paraId="3F8CC01E" w14:textId="4671A7C4" w:rsidR="00B713C0" w:rsidRPr="00DA3CDF" w:rsidRDefault="00B713C0" w:rsidP="00DA3CDF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A3CDF">
        <w:rPr>
          <w:rFonts w:ascii="Times New Roman" w:hAnsi="Times New Roman" w:cs="Times New Roman"/>
          <w:b/>
          <w:noProof/>
          <w:sz w:val="24"/>
          <w:szCs w:val="24"/>
        </w:rPr>
        <w:t>Игра с кубиком №1</w:t>
      </w:r>
    </w:p>
    <w:p w14:paraId="3F269D0A" w14:textId="11D95115" w:rsidR="00D94CF0" w:rsidRPr="00DA3CDF" w:rsidRDefault="00D94CF0" w:rsidP="00DA3CD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iCs/>
          <w:color w:val="111111"/>
          <w:bdr w:val="none" w:sz="0" w:space="0" w:color="auto" w:frame="1"/>
        </w:rPr>
      </w:pPr>
      <w:r w:rsidRPr="00DA3CDF">
        <w:rPr>
          <w:iCs/>
          <w:noProof/>
          <w:color w:val="111111"/>
          <w:bdr w:val="none" w:sz="0" w:space="0" w:color="auto" w:frame="1"/>
        </w:rPr>
        <w:lastRenderedPageBreak/>
        <w:drawing>
          <wp:anchor distT="0" distB="0" distL="114300" distR="114300" simplePos="0" relativeHeight="251668480" behindDoc="1" locked="0" layoutInCell="1" allowOverlap="1" wp14:anchorId="257E26F8" wp14:editId="616727EC">
            <wp:simplePos x="0" y="0"/>
            <wp:positionH relativeFrom="column">
              <wp:posOffset>118110</wp:posOffset>
            </wp:positionH>
            <wp:positionV relativeFrom="paragraph">
              <wp:posOffset>36830</wp:posOffset>
            </wp:positionV>
            <wp:extent cx="1823720" cy="1253490"/>
            <wp:effectExtent l="0" t="0" r="0" b="0"/>
            <wp:wrapTight wrapText="bothSides">
              <wp:wrapPolygon edited="0">
                <wp:start x="0" y="0"/>
                <wp:lineTo x="0" y="21337"/>
                <wp:lineTo x="21435" y="21337"/>
                <wp:lineTo x="2143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CDF">
        <w:rPr>
          <w:bCs/>
          <w:iCs/>
          <w:color w:val="111111"/>
          <w:bdr w:val="none" w:sz="0" w:space="0" w:color="auto" w:frame="1"/>
        </w:rPr>
        <w:t>П</w:t>
      </w:r>
      <w:proofErr w:type="spellStart"/>
      <w:r w:rsidRPr="00DA3CDF">
        <w:rPr>
          <w:bCs/>
          <w:iCs/>
          <w:color w:val="111111"/>
          <w:bdr w:val="none" w:sz="0" w:space="0" w:color="auto" w:frame="1"/>
          <w:lang w:val="en-US"/>
        </w:rPr>
        <w:t>ословицы</w:t>
      </w:r>
      <w:proofErr w:type="spellEnd"/>
      <w:r w:rsidRPr="00DA3CDF">
        <w:rPr>
          <w:bCs/>
          <w:iCs/>
          <w:color w:val="111111"/>
          <w:bdr w:val="none" w:sz="0" w:space="0" w:color="auto" w:frame="1"/>
          <w:lang w:val="en-US"/>
        </w:rPr>
        <w:t xml:space="preserve"> и </w:t>
      </w:r>
      <w:proofErr w:type="spellStart"/>
      <w:r w:rsidRPr="00DA3CDF">
        <w:rPr>
          <w:bCs/>
          <w:iCs/>
          <w:color w:val="111111"/>
          <w:bdr w:val="none" w:sz="0" w:space="0" w:color="auto" w:frame="1"/>
          <w:lang w:val="en-US"/>
        </w:rPr>
        <w:t>поговорки</w:t>
      </w:r>
      <w:proofErr w:type="spellEnd"/>
      <w:r w:rsidRPr="00DA3CDF">
        <w:rPr>
          <w:bCs/>
          <w:iCs/>
          <w:color w:val="111111"/>
          <w:bdr w:val="none" w:sz="0" w:space="0" w:color="auto" w:frame="1"/>
          <w:lang w:val="en-US"/>
        </w:rPr>
        <w:t xml:space="preserve"> </w:t>
      </w:r>
      <w:proofErr w:type="spellStart"/>
      <w:r w:rsidRPr="00DA3CDF">
        <w:rPr>
          <w:bCs/>
          <w:iCs/>
          <w:color w:val="111111"/>
          <w:bdr w:val="none" w:sz="0" w:space="0" w:color="auto" w:frame="1"/>
          <w:lang w:val="en-US"/>
        </w:rPr>
        <w:t>Дона</w:t>
      </w:r>
      <w:proofErr w:type="spellEnd"/>
    </w:p>
    <w:p w14:paraId="4763719B" w14:textId="50DFFC8F" w:rsidR="00D94CF0" w:rsidRPr="00DA3CDF" w:rsidRDefault="00D94CF0" w:rsidP="00DA3CDF">
      <w:pPr>
        <w:pStyle w:val="a3"/>
        <w:numPr>
          <w:ilvl w:val="0"/>
          <w:numId w:val="4"/>
        </w:numPr>
        <w:spacing w:line="360" w:lineRule="auto"/>
        <w:rPr>
          <w:iCs/>
          <w:color w:val="111111"/>
          <w:bdr w:val="none" w:sz="0" w:space="0" w:color="auto" w:frame="1"/>
        </w:rPr>
      </w:pPr>
      <w:r w:rsidRPr="00DA3CDF">
        <w:rPr>
          <w:bCs/>
          <w:iCs/>
          <w:color w:val="111111"/>
          <w:bdr w:val="none" w:sz="0" w:space="0" w:color="auto" w:frame="1"/>
        </w:rPr>
        <w:t xml:space="preserve">Традиции </w:t>
      </w:r>
      <w:proofErr w:type="spellStart"/>
      <w:r w:rsidRPr="00DA3CDF">
        <w:rPr>
          <w:bCs/>
          <w:iCs/>
          <w:color w:val="111111"/>
          <w:bdr w:val="none" w:sz="0" w:space="0" w:color="auto" w:frame="1"/>
          <w:lang w:val="en-US"/>
        </w:rPr>
        <w:t>донских</w:t>
      </w:r>
      <w:proofErr w:type="spellEnd"/>
      <w:r w:rsidRPr="00DA3CDF">
        <w:rPr>
          <w:bCs/>
          <w:iCs/>
          <w:color w:val="111111"/>
          <w:bdr w:val="none" w:sz="0" w:space="0" w:color="auto" w:frame="1"/>
        </w:rPr>
        <w:t xml:space="preserve"> </w:t>
      </w:r>
      <w:proofErr w:type="spellStart"/>
      <w:r w:rsidRPr="00DA3CDF">
        <w:rPr>
          <w:bCs/>
          <w:iCs/>
          <w:color w:val="111111"/>
          <w:bdr w:val="none" w:sz="0" w:space="0" w:color="auto" w:frame="1"/>
          <w:lang w:val="en-US"/>
        </w:rPr>
        <w:t>казаков</w:t>
      </w:r>
      <w:proofErr w:type="spellEnd"/>
    </w:p>
    <w:p w14:paraId="4D0A3381" w14:textId="610258FA" w:rsidR="00D94CF0" w:rsidRPr="00DA3CDF" w:rsidRDefault="00D94CF0" w:rsidP="00DA3CDF">
      <w:pPr>
        <w:pStyle w:val="a3"/>
        <w:numPr>
          <w:ilvl w:val="0"/>
          <w:numId w:val="4"/>
        </w:numPr>
        <w:spacing w:line="360" w:lineRule="auto"/>
        <w:rPr>
          <w:iCs/>
          <w:color w:val="111111"/>
          <w:bdr w:val="none" w:sz="0" w:space="0" w:color="auto" w:frame="1"/>
        </w:rPr>
      </w:pPr>
      <w:r w:rsidRPr="00DA3CDF">
        <w:rPr>
          <w:bCs/>
          <w:iCs/>
          <w:color w:val="111111"/>
          <w:bdr w:val="none" w:sz="0" w:space="0" w:color="auto" w:frame="1"/>
        </w:rPr>
        <w:t>У</w:t>
      </w:r>
      <w:proofErr w:type="spellStart"/>
      <w:r w:rsidRPr="00DA3CDF">
        <w:rPr>
          <w:bCs/>
          <w:iCs/>
          <w:color w:val="111111"/>
          <w:bdr w:val="none" w:sz="0" w:space="0" w:color="auto" w:frame="1"/>
          <w:lang w:val="en-US"/>
        </w:rPr>
        <w:t>гадай</w:t>
      </w:r>
      <w:proofErr w:type="spellEnd"/>
      <w:r w:rsidRPr="00DA3CDF">
        <w:rPr>
          <w:bCs/>
          <w:iCs/>
          <w:color w:val="111111"/>
          <w:bdr w:val="none" w:sz="0" w:space="0" w:color="auto" w:frame="1"/>
          <w:lang w:val="en-US"/>
        </w:rPr>
        <w:t xml:space="preserve"> </w:t>
      </w:r>
      <w:proofErr w:type="spellStart"/>
      <w:r w:rsidRPr="00DA3CDF">
        <w:rPr>
          <w:bCs/>
          <w:iCs/>
          <w:color w:val="111111"/>
          <w:bdr w:val="none" w:sz="0" w:space="0" w:color="auto" w:frame="1"/>
          <w:lang w:val="en-US"/>
        </w:rPr>
        <w:t>картинку</w:t>
      </w:r>
      <w:proofErr w:type="spellEnd"/>
    </w:p>
    <w:p w14:paraId="1B66C0CB" w14:textId="77777777" w:rsidR="00D94CF0" w:rsidRPr="00DA3CDF" w:rsidRDefault="00D94CF0" w:rsidP="00DA3CDF">
      <w:pPr>
        <w:pStyle w:val="a3"/>
        <w:numPr>
          <w:ilvl w:val="0"/>
          <w:numId w:val="4"/>
        </w:numPr>
        <w:spacing w:line="360" w:lineRule="auto"/>
        <w:rPr>
          <w:iCs/>
          <w:color w:val="111111"/>
          <w:bdr w:val="none" w:sz="0" w:space="0" w:color="auto" w:frame="1"/>
        </w:rPr>
      </w:pPr>
      <w:r w:rsidRPr="00DA3CDF">
        <w:rPr>
          <w:bCs/>
          <w:iCs/>
          <w:color w:val="111111"/>
          <w:bdr w:val="none" w:sz="0" w:space="0" w:color="auto" w:frame="1"/>
        </w:rPr>
        <w:t>Р</w:t>
      </w:r>
      <w:proofErr w:type="spellStart"/>
      <w:r w:rsidRPr="00DA3CDF">
        <w:rPr>
          <w:bCs/>
          <w:iCs/>
          <w:color w:val="111111"/>
          <w:bdr w:val="none" w:sz="0" w:space="0" w:color="auto" w:frame="1"/>
          <w:lang w:val="en-US"/>
        </w:rPr>
        <w:t>азное</w:t>
      </w:r>
      <w:proofErr w:type="spellEnd"/>
      <w:r w:rsidRPr="00DA3CDF">
        <w:rPr>
          <w:bCs/>
          <w:iCs/>
          <w:color w:val="111111"/>
          <w:bdr w:val="none" w:sz="0" w:space="0" w:color="auto" w:frame="1"/>
          <w:lang w:val="en-US"/>
        </w:rPr>
        <w:t xml:space="preserve"> </w:t>
      </w:r>
      <w:proofErr w:type="spellStart"/>
      <w:r w:rsidRPr="00DA3CDF">
        <w:rPr>
          <w:bCs/>
          <w:iCs/>
          <w:color w:val="111111"/>
          <w:bdr w:val="none" w:sz="0" w:space="0" w:color="auto" w:frame="1"/>
          <w:lang w:val="en-US"/>
        </w:rPr>
        <w:t>об</w:t>
      </w:r>
      <w:proofErr w:type="spellEnd"/>
      <w:r w:rsidRPr="00DA3CDF">
        <w:rPr>
          <w:bCs/>
          <w:iCs/>
          <w:color w:val="111111"/>
          <w:bdr w:val="none" w:sz="0" w:space="0" w:color="auto" w:frame="1"/>
          <w:lang w:val="en-US"/>
        </w:rPr>
        <w:t xml:space="preserve"> </w:t>
      </w:r>
      <w:proofErr w:type="spellStart"/>
      <w:r w:rsidRPr="00DA3CDF">
        <w:rPr>
          <w:bCs/>
          <w:iCs/>
          <w:color w:val="111111"/>
          <w:bdr w:val="none" w:sz="0" w:space="0" w:color="auto" w:frame="1"/>
          <w:lang w:val="en-US"/>
        </w:rPr>
        <w:t>области</w:t>
      </w:r>
      <w:proofErr w:type="spellEnd"/>
    </w:p>
    <w:p w14:paraId="4FFEF8EC" w14:textId="77777777" w:rsidR="00D94CF0" w:rsidRPr="00DA3CDF" w:rsidRDefault="00D94CF0" w:rsidP="00DA3CDF">
      <w:pPr>
        <w:pStyle w:val="a3"/>
        <w:numPr>
          <w:ilvl w:val="0"/>
          <w:numId w:val="4"/>
        </w:numPr>
        <w:spacing w:line="360" w:lineRule="auto"/>
        <w:rPr>
          <w:iCs/>
          <w:color w:val="111111"/>
          <w:bdr w:val="none" w:sz="0" w:space="0" w:color="auto" w:frame="1"/>
        </w:rPr>
      </w:pPr>
      <w:proofErr w:type="gramStart"/>
      <w:r w:rsidRPr="00DA3CDF">
        <w:rPr>
          <w:bCs/>
          <w:iCs/>
          <w:color w:val="111111"/>
          <w:bdr w:val="none" w:sz="0" w:space="0" w:color="auto" w:frame="1"/>
        </w:rPr>
        <w:t>Город</w:t>
      </w:r>
      <w:proofErr w:type="gramEnd"/>
      <w:r w:rsidRPr="00DA3CDF">
        <w:rPr>
          <w:bCs/>
          <w:iCs/>
          <w:color w:val="111111"/>
          <w:bdr w:val="none" w:sz="0" w:space="0" w:color="auto" w:frame="1"/>
        </w:rPr>
        <w:t xml:space="preserve"> в котором мы живем</w:t>
      </w:r>
    </w:p>
    <w:p w14:paraId="03A05306" w14:textId="77777777" w:rsidR="00D94CF0" w:rsidRPr="00DA3CDF" w:rsidRDefault="00D94CF0" w:rsidP="00DA3CD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iCs/>
          <w:color w:val="111111"/>
          <w:bdr w:val="none" w:sz="0" w:space="0" w:color="auto" w:frame="1"/>
        </w:rPr>
      </w:pPr>
      <w:r w:rsidRPr="00DA3CDF">
        <w:rPr>
          <w:bCs/>
          <w:iCs/>
          <w:color w:val="111111"/>
          <w:bdr w:val="none" w:sz="0" w:space="0" w:color="auto" w:frame="1"/>
        </w:rPr>
        <w:t>К</w:t>
      </w:r>
      <w:proofErr w:type="spellStart"/>
      <w:r w:rsidRPr="00DA3CDF">
        <w:rPr>
          <w:bCs/>
          <w:iCs/>
          <w:color w:val="111111"/>
          <w:bdr w:val="none" w:sz="0" w:space="0" w:color="auto" w:frame="1"/>
          <w:lang w:val="en-US"/>
        </w:rPr>
        <w:t>азачий</w:t>
      </w:r>
      <w:proofErr w:type="spellEnd"/>
      <w:r w:rsidRPr="00DA3CDF">
        <w:rPr>
          <w:bCs/>
          <w:iCs/>
          <w:color w:val="111111"/>
          <w:bdr w:val="none" w:sz="0" w:space="0" w:color="auto" w:frame="1"/>
          <w:lang w:val="en-US"/>
        </w:rPr>
        <w:t xml:space="preserve"> </w:t>
      </w:r>
      <w:proofErr w:type="spellStart"/>
      <w:r w:rsidRPr="00DA3CDF">
        <w:rPr>
          <w:bCs/>
          <w:iCs/>
          <w:color w:val="111111"/>
          <w:bdr w:val="none" w:sz="0" w:space="0" w:color="auto" w:frame="1"/>
          <w:lang w:val="en-US"/>
        </w:rPr>
        <w:t>словарь</w:t>
      </w:r>
      <w:proofErr w:type="spellEnd"/>
    </w:p>
    <w:p w14:paraId="52BCE29F" w14:textId="7D8FD488" w:rsidR="00B713C0" w:rsidRPr="00DA3CDF" w:rsidRDefault="00B713C0" w:rsidP="00DA3C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578E0F" w14:textId="1D3E6A82" w:rsidR="0048340F" w:rsidRPr="00DA3CDF" w:rsidRDefault="001923E9" w:rsidP="00DA3CD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3C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31FA" w:rsidRPr="00DA3CDF">
        <w:rPr>
          <w:rFonts w:ascii="Times New Roman" w:hAnsi="Times New Roman" w:cs="Times New Roman"/>
          <w:sz w:val="24"/>
          <w:szCs w:val="24"/>
        </w:rPr>
        <w:t xml:space="preserve">Каждая команда кидает кубик по 2-3 раза и выполняет </w:t>
      </w:r>
      <w:proofErr w:type="gramStart"/>
      <w:r w:rsidR="00DE31FA" w:rsidRPr="00DA3CDF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="00DE31FA" w:rsidRPr="00DA3CDF">
        <w:rPr>
          <w:rFonts w:ascii="Times New Roman" w:hAnsi="Times New Roman" w:cs="Times New Roman"/>
          <w:sz w:val="24"/>
          <w:szCs w:val="24"/>
        </w:rPr>
        <w:t xml:space="preserve"> выпавшие им.</w:t>
      </w:r>
      <w:r w:rsidR="00BF6E6E" w:rsidRPr="00DA3CDF">
        <w:rPr>
          <w:rFonts w:ascii="Times New Roman" w:hAnsi="Times New Roman" w:cs="Times New Roman"/>
          <w:sz w:val="24"/>
          <w:szCs w:val="24"/>
        </w:rPr>
        <w:t xml:space="preserve"> Задания появляются на экране</w:t>
      </w:r>
      <w:r w:rsidR="00DD38B8" w:rsidRPr="00DA3CDF">
        <w:rPr>
          <w:rFonts w:ascii="Times New Roman" w:hAnsi="Times New Roman" w:cs="Times New Roman"/>
          <w:sz w:val="24"/>
          <w:szCs w:val="24"/>
        </w:rPr>
        <w:t>.</w:t>
      </w:r>
    </w:p>
    <w:p w14:paraId="7D47D8AE" w14:textId="62860A17" w:rsidR="00B713C0" w:rsidRPr="00DA3CDF" w:rsidRDefault="00B713C0" w:rsidP="00DA3C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3CDF">
        <w:rPr>
          <w:rFonts w:ascii="Times New Roman" w:hAnsi="Times New Roman" w:cs="Times New Roman"/>
          <w:b/>
          <w:sz w:val="24"/>
          <w:szCs w:val="24"/>
        </w:rPr>
        <w:t>Родитель</w:t>
      </w:r>
      <w:r w:rsidR="005F4C7A" w:rsidRPr="00DA3CD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A3CDF">
        <w:rPr>
          <w:rFonts w:ascii="Times New Roman" w:hAnsi="Times New Roman" w:cs="Times New Roman"/>
          <w:b/>
          <w:sz w:val="24"/>
          <w:szCs w:val="24"/>
        </w:rPr>
        <w:t>:</w:t>
      </w:r>
    </w:p>
    <w:p w14:paraId="7C08E010" w14:textId="77777777" w:rsidR="00B713C0" w:rsidRPr="00DA3CDF" w:rsidRDefault="00B713C0" w:rsidP="00DA3C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>Мальчика воспитывали строго. С раннего возраста жизнь была заполнена трудом и обучением. Даже игры были такими, чтобы в них казак обучался либо работе, либо воинскому искусству.</w:t>
      </w:r>
    </w:p>
    <w:p w14:paraId="5E0E9DBB" w14:textId="77777777" w:rsidR="00B713C0" w:rsidRPr="00DA3CDF" w:rsidRDefault="00B713C0" w:rsidP="00DA3CD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Самым верным другом казака во всех его походах был его конь. Любил и берёг казак коня своего вороного, строевого, друга верного боевого. </w:t>
      </w:r>
    </w:p>
    <w:p w14:paraId="19E680CD" w14:textId="77777777" w:rsidR="005F4C7A" w:rsidRPr="00DA3CDF" w:rsidRDefault="005F4C7A" w:rsidP="00DA3CDF">
      <w:pPr>
        <w:pStyle w:val="c15"/>
        <w:spacing w:before="0" w:beforeAutospacing="0" w:after="0" w:afterAutospacing="0" w:line="360" w:lineRule="auto"/>
        <w:ind w:left="1410" w:hanging="1410"/>
        <w:rPr>
          <w:rStyle w:val="c5"/>
          <w:b/>
        </w:rPr>
      </w:pPr>
      <w:r w:rsidRPr="00DA3CDF">
        <w:rPr>
          <w:rStyle w:val="c5"/>
          <w:b/>
        </w:rPr>
        <w:t>Родитель 2:</w:t>
      </w:r>
    </w:p>
    <w:p w14:paraId="721AFCF5" w14:textId="71F9DED5" w:rsidR="00B713C0" w:rsidRPr="00DA3CDF" w:rsidRDefault="00B713C0" w:rsidP="00DA3CDF">
      <w:pPr>
        <w:pStyle w:val="c15"/>
        <w:spacing w:before="0" w:beforeAutospacing="0" w:after="0" w:afterAutospacing="0" w:line="360" w:lineRule="auto"/>
        <w:ind w:left="1410" w:hanging="1410"/>
      </w:pPr>
      <w:proofErr w:type="gramStart"/>
      <w:r w:rsidRPr="00DA3CDF">
        <w:rPr>
          <w:rStyle w:val="c5"/>
        </w:rPr>
        <w:t>Девочку  в</w:t>
      </w:r>
      <w:proofErr w:type="gramEnd"/>
      <w:r w:rsidRPr="00DA3CDF">
        <w:rPr>
          <w:rStyle w:val="c5"/>
        </w:rPr>
        <w:t xml:space="preserve">  семье  очень  любили,  отмечали  все  девичьи  праздники.</w:t>
      </w:r>
    </w:p>
    <w:p w14:paraId="1067325A" w14:textId="77777777" w:rsidR="00B713C0" w:rsidRPr="00DA3CDF" w:rsidRDefault="00B713C0" w:rsidP="00DA3CDF">
      <w:pPr>
        <w:pStyle w:val="c2"/>
        <w:spacing w:before="0" w:beforeAutospacing="0" w:after="0" w:afterAutospacing="0" w:line="360" w:lineRule="auto"/>
        <w:ind w:left="1410" w:hanging="1410"/>
      </w:pPr>
      <w:proofErr w:type="gramStart"/>
      <w:r w:rsidRPr="00DA3CDF">
        <w:rPr>
          <w:rStyle w:val="c5"/>
        </w:rPr>
        <w:t>Праздновали  первый</w:t>
      </w:r>
      <w:proofErr w:type="gramEnd"/>
      <w:r w:rsidRPr="00DA3CDF">
        <w:rPr>
          <w:rStyle w:val="c5"/>
        </w:rPr>
        <w:t xml:space="preserve">  шаг,  дарили  ленточки  на  бантик.</w:t>
      </w:r>
    </w:p>
    <w:p w14:paraId="6505CCE3" w14:textId="77777777" w:rsidR="00BA5F75" w:rsidRPr="00DA3CDF" w:rsidRDefault="00BA5F75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Style w:val="c5"/>
          <w:rFonts w:ascii="Times New Roman" w:hAnsi="Times New Roman" w:cs="Times New Roman"/>
          <w:sz w:val="24"/>
          <w:szCs w:val="24"/>
        </w:rPr>
        <w:t>П</w:t>
      </w:r>
      <w:r w:rsidR="00B713C0" w:rsidRPr="00DA3CDF">
        <w:rPr>
          <w:rStyle w:val="c5"/>
          <w:rFonts w:ascii="Times New Roman" w:hAnsi="Times New Roman" w:cs="Times New Roman"/>
          <w:sz w:val="24"/>
          <w:szCs w:val="24"/>
        </w:rPr>
        <w:t xml:space="preserve">латочек – </w:t>
      </w:r>
      <w:proofErr w:type="gramStart"/>
      <w:r w:rsidR="00B713C0" w:rsidRPr="00DA3CDF">
        <w:rPr>
          <w:rStyle w:val="c5"/>
          <w:rFonts w:ascii="Times New Roman" w:hAnsi="Times New Roman" w:cs="Times New Roman"/>
          <w:sz w:val="24"/>
          <w:szCs w:val="24"/>
        </w:rPr>
        <w:t>в  церковь</w:t>
      </w:r>
      <w:proofErr w:type="gramEnd"/>
      <w:r w:rsidR="00B713C0" w:rsidRPr="00DA3CDF">
        <w:rPr>
          <w:rStyle w:val="c5"/>
          <w:rFonts w:ascii="Times New Roman" w:hAnsi="Times New Roman" w:cs="Times New Roman"/>
          <w:sz w:val="24"/>
          <w:szCs w:val="24"/>
        </w:rPr>
        <w:t xml:space="preserve">  ходить.</w:t>
      </w:r>
    </w:p>
    <w:p w14:paraId="36E90D2C" w14:textId="1CC24CB7" w:rsidR="00B713C0" w:rsidRPr="00DA3CDF" w:rsidRDefault="00B713C0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3CDF">
        <w:rPr>
          <w:rStyle w:val="c5"/>
          <w:rFonts w:ascii="Times New Roman" w:hAnsi="Times New Roman" w:cs="Times New Roman"/>
          <w:sz w:val="24"/>
          <w:szCs w:val="24"/>
        </w:rPr>
        <w:t>Все  праздники</w:t>
      </w:r>
      <w:proofErr w:type="gramEnd"/>
      <w:r w:rsidRPr="00DA3CDF">
        <w:rPr>
          <w:rStyle w:val="c5"/>
          <w:rFonts w:ascii="Times New Roman" w:hAnsi="Times New Roman" w:cs="Times New Roman"/>
          <w:sz w:val="24"/>
          <w:szCs w:val="24"/>
        </w:rPr>
        <w:t xml:space="preserve">  сопровождались   угощениями,  песнями  и  плясками.</w:t>
      </w:r>
    </w:p>
    <w:p w14:paraId="41DD8635" w14:textId="77777777" w:rsidR="00B713C0" w:rsidRPr="00DA3CDF" w:rsidRDefault="00B713C0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</w:t>
      </w:r>
      <w:r w:rsidRPr="00DA3C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3CDF">
        <w:rPr>
          <w:rFonts w:ascii="Times New Roman" w:hAnsi="Times New Roman" w:cs="Times New Roman"/>
          <w:sz w:val="24"/>
          <w:szCs w:val="24"/>
        </w:rPr>
        <w:t>У кого там хмурый вид?</w:t>
      </w:r>
    </w:p>
    <w:p w14:paraId="6A728010" w14:textId="77777777" w:rsidR="00B713C0" w:rsidRPr="00DA3CDF" w:rsidRDefault="00B713C0" w:rsidP="00DA3CDF">
      <w:pPr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 Снова музыка звучит!</w:t>
      </w:r>
    </w:p>
    <w:p w14:paraId="45A7CA5E" w14:textId="77777777" w:rsidR="00B713C0" w:rsidRPr="00DA3CDF" w:rsidRDefault="00B713C0" w:rsidP="00DA3CDF">
      <w:pPr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 Собирайся, детвора,</w:t>
      </w:r>
    </w:p>
    <w:p w14:paraId="510B48D8" w14:textId="77777777" w:rsidR="00B713C0" w:rsidRPr="00DA3CDF" w:rsidRDefault="00B713C0" w:rsidP="00DA3CDF">
      <w:pPr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 Ждет казачья вас игра!</w:t>
      </w:r>
    </w:p>
    <w:p w14:paraId="68599889" w14:textId="6EE91439" w:rsidR="00B713C0" w:rsidRPr="00DA3CDF" w:rsidRDefault="00B713C0" w:rsidP="00DA3CDF">
      <w:pPr>
        <w:pStyle w:val="a3"/>
        <w:spacing w:before="0" w:beforeAutospacing="0" w:after="0" w:afterAutospacing="0" w:line="360" w:lineRule="auto"/>
      </w:pPr>
      <w:r w:rsidRPr="00DA3CDF">
        <w:rPr>
          <w:b/>
          <w:noProof/>
        </w:rPr>
        <w:t>Родитель</w:t>
      </w:r>
      <w:r w:rsidR="005F4C7A" w:rsidRPr="00DA3CDF">
        <w:rPr>
          <w:b/>
          <w:noProof/>
        </w:rPr>
        <w:t xml:space="preserve"> 3</w:t>
      </w:r>
      <w:r w:rsidRPr="00DA3CDF">
        <w:rPr>
          <w:b/>
          <w:noProof/>
        </w:rPr>
        <w:t xml:space="preserve">: </w:t>
      </w:r>
      <w:r w:rsidRPr="00DA3CDF">
        <w:rPr>
          <w:color w:val="000000"/>
        </w:rPr>
        <w:t>Коль живешь на Дону, должен знать старину</w:t>
      </w:r>
      <w:r w:rsidRPr="00DA3CDF">
        <w:t>. </w:t>
      </w:r>
      <w:r w:rsidRPr="00DA3CDF">
        <w:rPr>
          <w:rStyle w:val="apple-converted-space"/>
        </w:rPr>
        <w:t> </w:t>
      </w:r>
      <w:r w:rsidRPr="00DA3CDF">
        <w:t>В прошлом в каждой казачьей семье было много детей, которые очень любили играть в разные игры. Иногда сами дети выдумывали новые игры, которые прижились среди станичных мальчишек и девчонок.</w:t>
      </w:r>
    </w:p>
    <w:p w14:paraId="503DB1A9" w14:textId="77777777" w:rsidR="00B713C0" w:rsidRPr="00DA3CDF" w:rsidRDefault="00B713C0" w:rsidP="00DA3C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  </w:t>
      </w:r>
      <w:r w:rsidRPr="00DA3CDF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Start"/>
      <w:r w:rsidRPr="00DA3CDF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DA3CDF">
        <w:rPr>
          <w:rFonts w:ascii="Times New Roman" w:hAnsi="Times New Roman" w:cs="Times New Roman"/>
          <w:b/>
          <w:sz w:val="24"/>
          <w:szCs w:val="24"/>
        </w:rPr>
        <w:t>Заря – заряница»</w:t>
      </w:r>
    </w:p>
    <w:p w14:paraId="69D57DD4" w14:textId="77777777" w:rsidR="00B713C0" w:rsidRPr="00DA3CDF" w:rsidRDefault="00B713C0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Один игрок (ребёнок или взрослый) держит </w:t>
      </w:r>
      <w:proofErr w:type="gramStart"/>
      <w:r w:rsidRPr="00DA3CDF">
        <w:rPr>
          <w:rFonts w:ascii="Times New Roman" w:hAnsi="Times New Roman" w:cs="Times New Roman"/>
          <w:sz w:val="24"/>
          <w:szCs w:val="24"/>
        </w:rPr>
        <w:t>шест  с</w:t>
      </w:r>
      <w:proofErr w:type="gramEnd"/>
      <w:r w:rsidRPr="00DA3CDF">
        <w:rPr>
          <w:rFonts w:ascii="Times New Roman" w:hAnsi="Times New Roman" w:cs="Times New Roman"/>
          <w:sz w:val="24"/>
          <w:szCs w:val="24"/>
        </w:rPr>
        <w:t xml:space="preserve">  прикреплёнными на конце лентами. Каждый играющий берётся за ленту. Водящий стоит вне круга. Дети, держась за ленту, идут по кругу и поют.</w:t>
      </w:r>
    </w:p>
    <w:p w14:paraId="3E491B43" w14:textId="2DA9272C" w:rsidR="00B713C0" w:rsidRPr="00DA3CDF" w:rsidRDefault="00B713C0" w:rsidP="00D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A3CDF">
        <w:rPr>
          <w:rFonts w:ascii="Times New Roman" w:hAnsi="Times New Roman" w:cs="Times New Roman"/>
          <w:sz w:val="24"/>
          <w:szCs w:val="24"/>
        </w:rPr>
        <w:t xml:space="preserve"> День продолжается, солнце улыбается! </w:t>
      </w:r>
    </w:p>
    <w:p w14:paraId="15A7ACBD" w14:textId="427C9104" w:rsidR="00B713C0" w:rsidRPr="00DA3CDF" w:rsidRDefault="00B713C0" w:rsidP="00D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 А у нас посиделки продолжаются!</w:t>
      </w:r>
    </w:p>
    <w:p w14:paraId="3FD421CB" w14:textId="4D2266D1" w:rsidR="00B713C0" w:rsidRPr="00DA3CDF" w:rsidRDefault="00B713C0" w:rsidP="00DA3CDF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A3CDF">
        <w:rPr>
          <w:rFonts w:ascii="Times New Roman" w:hAnsi="Times New Roman" w:cs="Times New Roman"/>
          <w:b/>
          <w:noProof/>
          <w:sz w:val="24"/>
          <w:szCs w:val="24"/>
        </w:rPr>
        <w:t>Игра с кубиком №</w:t>
      </w:r>
      <w:r w:rsidR="005F4C7A" w:rsidRPr="00DA3CDF">
        <w:rPr>
          <w:rFonts w:ascii="Times New Roman" w:hAnsi="Times New Roman" w:cs="Times New Roman"/>
          <w:b/>
          <w:noProof/>
          <w:sz w:val="24"/>
          <w:szCs w:val="24"/>
        </w:rPr>
        <w:t>2</w:t>
      </w:r>
    </w:p>
    <w:p w14:paraId="4C2AC56D" w14:textId="77777777" w:rsidR="00DD38B8" w:rsidRPr="00DA3CDF" w:rsidRDefault="00DE31FA" w:rsidP="00DA3CD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lastRenderedPageBreak/>
        <w:t xml:space="preserve">Каждая команда кидает кубик по 2-3 раза и выполняет </w:t>
      </w:r>
      <w:proofErr w:type="gramStart"/>
      <w:r w:rsidRPr="00DA3CDF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DA3CDF">
        <w:rPr>
          <w:rFonts w:ascii="Times New Roman" w:hAnsi="Times New Roman" w:cs="Times New Roman"/>
          <w:sz w:val="24"/>
          <w:szCs w:val="24"/>
        </w:rPr>
        <w:t xml:space="preserve"> выпавшие им.</w:t>
      </w:r>
      <w:r w:rsidR="00DD38B8" w:rsidRPr="00DA3CDF">
        <w:rPr>
          <w:rFonts w:ascii="Times New Roman" w:hAnsi="Times New Roman" w:cs="Times New Roman"/>
          <w:sz w:val="24"/>
          <w:szCs w:val="24"/>
        </w:rPr>
        <w:t xml:space="preserve"> Задания появляются на экране.</w:t>
      </w:r>
    </w:p>
    <w:p w14:paraId="626C2891" w14:textId="1A6F1D37" w:rsidR="00B713C0" w:rsidRPr="00DA3CDF" w:rsidRDefault="00B713C0" w:rsidP="00DA3C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CD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A3CDF">
        <w:rPr>
          <w:rFonts w:ascii="Times New Roman" w:hAnsi="Times New Roman" w:cs="Times New Roman"/>
          <w:sz w:val="24"/>
          <w:szCs w:val="24"/>
        </w:rPr>
        <w:t xml:space="preserve">пора </w:t>
      </w:r>
      <w:r w:rsidR="00BA5F75" w:rsidRPr="00DA3CDF">
        <w:rPr>
          <w:rFonts w:ascii="Times New Roman" w:hAnsi="Times New Roman" w:cs="Times New Roman"/>
          <w:sz w:val="24"/>
          <w:szCs w:val="24"/>
        </w:rPr>
        <w:t>размяться</w:t>
      </w:r>
      <w:r w:rsidRPr="00DA3CDF">
        <w:rPr>
          <w:rFonts w:ascii="Times New Roman" w:hAnsi="Times New Roman" w:cs="Times New Roman"/>
          <w:sz w:val="24"/>
          <w:szCs w:val="24"/>
        </w:rPr>
        <w:t xml:space="preserve"> поиграть с картузом.</w:t>
      </w:r>
    </w:p>
    <w:p w14:paraId="09589534" w14:textId="15FC2C50" w:rsidR="008B7CB7" w:rsidRPr="00DA3CDF" w:rsidRDefault="008B7CB7" w:rsidP="00D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      Игра «Картуз».</w:t>
      </w:r>
    </w:p>
    <w:p w14:paraId="2660AB95" w14:textId="797FF3AC" w:rsidR="008B7CB7" w:rsidRPr="00DA3CDF" w:rsidRDefault="008B7CB7" w:rsidP="00D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 Под музыку картуз передают по кругу и приговаривают: «Ты </w:t>
      </w:r>
      <w:proofErr w:type="spellStart"/>
      <w:r w:rsidRPr="00DA3CDF">
        <w:rPr>
          <w:rFonts w:ascii="Times New Roman" w:hAnsi="Times New Roman" w:cs="Times New Roman"/>
          <w:sz w:val="24"/>
          <w:szCs w:val="24"/>
        </w:rPr>
        <w:t>ляти</w:t>
      </w:r>
      <w:proofErr w:type="spellEnd"/>
      <w:r w:rsidRPr="00DA3C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CDF">
        <w:rPr>
          <w:rFonts w:ascii="Times New Roman" w:hAnsi="Times New Roman" w:cs="Times New Roman"/>
          <w:sz w:val="24"/>
          <w:szCs w:val="24"/>
        </w:rPr>
        <w:t>ляти</w:t>
      </w:r>
      <w:proofErr w:type="spellEnd"/>
      <w:r w:rsidRPr="00DA3CDF">
        <w:rPr>
          <w:rFonts w:ascii="Times New Roman" w:hAnsi="Times New Roman" w:cs="Times New Roman"/>
          <w:sz w:val="24"/>
          <w:szCs w:val="24"/>
        </w:rPr>
        <w:t xml:space="preserve"> картуз,</w:t>
      </w:r>
      <w:r w:rsidR="00BA5F75" w:rsidRPr="00DA3CDF">
        <w:rPr>
          <w:rFonts w:ascii="Times New Roman" w:hAnsi="Times New Roman" w:cs="Times New Roman"/>
          <w:sz w:val="24"/>
          <w:szCs w:val="24"/>
        </w:rPr>
        <w:t xml:space="preserve"> </w:t>
      </w:r>
      <w:r w:rsidRPr="00DA3CDF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DA3CDF">
        <w:rPr>
          <w:rFonts w:ascii="Times New Roman" w:hAnsi="Times New Roman" w:cs="Times New Roman"/>
          <w:sz w:val="24"/>
          <w:szCs w:val="24"/>
        </w:rPr>
        <w:t>ляти</w:t>
      </w:r>
      <w:proofErr w:type="spellEnd"/>
      <w:r w:rsidRPr="00DA3C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CDF">
        <w:rPr>
          <w:rFonts w:ascii="Times New Roman" w:hAnsi="Times New Roman" w:cs="Times New Roman"/>
          <w:sz w:val="24"/>
          <w:szCs w:val="24"/>
        </w:rPr>
        <w:t>ляти</w:t>
      </w:r>
      <w:proofErr w:type="spellEnd"/>
      <w:r w:rsidRPr="00DA3CDF">
        <w:rPr>
          <w:rFonts w:ascii="Times New Roman" w:hAnsi="Times New Roman" w:cs="Times New Roman"/>
          <w:sz w:val="24"/>
          <w:szCs w:val="24"/>
        </w:rPr>
        <w:t xml:space="preserve"> вперёд. У кого картуз </w:t>
      </w:r>
      <w:proofErr w:type="spellStart"/>
      <w:r w:rsidRPr="00DA3CDF">
        <w:rPr>
          <w:rFonts w:ascii="Times New Roman" w:hAnsi="Times New Roman" w:cs="Times New Roman"/>
          <w:sz w:val="24"/>
          <w:szCs w:val="24"/>
        </w:rPr>
        <w:t>встанить</w:t>
      </w:r>
      <w:proofErr w:type="spellEnd"/>
      <w:r w:rsidRPr="00DA3CDF">
        <w:rPr>
          <w:rFonts w:ascii="Times New Roman" w:hAnsi="Times New Roman" w:cs="Times New Roman"/>
          <w:sz w:val="24"/>
          <w:szCs w:val="24"/>
        </w:rPr>
        <w:t xml:space="preserve">, тот на круг нехай </w:t>
      </w:r>
      <w:proofErr w:type="spellStart"/>
      <w:r w:rsidRPr="00DA3CDF">
        <w:rPr>
          <w:rFonts w:ascii="Times New Roman" w:hAnsi="Times New Roman" w:cs="Times New Roman"/>
          <w:sz w:val="24"/>
          <w:szCs w:val="24"/>
        </w:rPr>
        <w:t>идёть</w:t>
      </w:r>
      <w:proofErr w:type="spellEnd"/>
      <w:r w:rsidRPr="00DA3CDF">
        <w:rPr>
          <w:rFonts w:ascii="Times New Roman" w:hAnsi="Times New Roman" w:cs="Times New Roman"/>
          <w:sz w:val="24"/>
          <w:szCs w:val="24"/>
        </w:rPr>
        <w:t xml:space="preserve">!» </w:t>
      </w:r>
    </w:p>
    <w:p w14:paraId="65A335BD" w14:textId="2CA9ED3C" w:rsidR="008B7CB7" w:rsidRPr="00DA3CDF" w:rsidRDefault="008B7CB7" w:rsidP="00D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Музыка смолкает, у кого в руках картуз, тот выходит в середину круга и танцует. </w:t>
      </w:r>
    </w:p>
    <w:p w14:paraId="0AC564AB" w14:textId="731A96CC" w:rsidR="00DE31FA" w:rsidRPr="00DA3CDF" w:rsidRDefault="00DE31FA" w:rsidP="00DA3CDF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A3CDF">
        <w:rPr>
          <w:rFonts w:ascii="Times New Roman" w:hAnsi="Times New Roman" w:cs="Times New Roman"/>
          <w:b/>
          <w:noProof/>
          <w:sz w:val="24"/>
          <w:szCs w:val="24"/>
        </w:rPr>
        <w:t>Игра с кубиком №3</w:t>
      </w:r>
    </w:p>
    <w:p w14:paraId="03D64345" w14:textId="1FE4D5A5" w:rsidR="00DE31FA" w:rsidRPr="00DA3CDF" w:rsidRDefault="00DE31FA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Каждая команда кидает кубик по 2-3 раза и выполняет </w:t>
      </w:r>
      <w:proofErr w:type="gramStart"/>
      <w:r w:rsidRPr="00DA3CDF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DA3CDF">
        <w:rPr>
          <w:rFonts w:ascii="Times New Roman" w:hAnsi="Times New Roman" w:cs="Times New Roman"/>
          <w:sz w:val="24"/>
          <w:szCs w:val="24"/>
        </w:rPr>
        <w:t xml:space="preserve"> выпавшие им.</w:t>
      </w:r>
    </w:p>
    <w:p w14:paraId="6DE963DE" w14:textId="77777777" w:rsidR="00DD38B8" w:rsidRPr="00DA3CDF" w:rsidRDefault="00DD38B8" w:rsidP="00DA3CD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>Задания появляются на экране.</w:t>
      </w:r>
    </w:p>
    <w:p w14:paraId="41517FDB" w14:textId="26A33316" w:rsidR="008B7CB7" w:rsidRPr="00DA3CDF" w:rsidRDefault="008B7CB7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DA3CDF">
        <w:rPr>
          <w:rFonts w:ascii="Times New Roman" w:hAnsi="Times New Roman" w:cs="Times New Roman"/>
          <w:b/>
          <w:sz w:val="24"/>
          <w:szCs w:val="24"/>
        </w:rPr>
        <w:t>:</w:t>
      </w:r>
      <w:r w:rsidR="00DD38B8" w:rsidRPr="00DA3CDF">
        <w:rPr>
          <w:rFonts w:ascii="Times New Roman" w:hAnsi="Times New Roman" w:cs="Times New Roman"/>
          <w:sz w:val="24"/>
          <w:szCs w:val="24"/>
        </w:rPr>
        <w:t xml:space="preserve"> </w:t>
      </w:r>
      <w:r w:rsidRPr="00DA3CDF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DA3CDF">
        <w:rPr>
          <w:rFonts w:ascii="Times New Roman" w:hAnsi="Times New Roman" w:cs="Times New Roman"/>
          <w:sz w:val="24"/>
          <w:szCs w:val="24"/>
        </w:rPr>
        <w:t xml:space="preserve"> и завершилась игра, молодцы наши казачата, они все были быстрыми, ловкими</w:t>
      </w:r>
    </w:p>
    <w:p w14:paraId="2FB3C61C" w14:textId="5E17F99B" w:rsidR="008B7CB7" w:rsidRPr="00DA3CDF" w:rsidRDefault="008B7CB7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>Трудовая деятельность с плакатом.</w:t>
      </w:r>
    </w:p>
    <w:p w14:paraId="58CFA5EB" w14:textId="131C2AC7" w:rsidR="00DE31FA" w:rsidRPr="00DA3CDF" w:rsidRDefault="00DE31FA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>На магнитную доску дети прикрепляют магниты с изображение Куреня (дома), коня, детей группы в казачьих костюмах.</w:t>
      </w:r>
    </w:p>
    <w:p w14:paraId="1170794C" w14:textId="2CCE1C00" w:rsidR="008B7CB7" w:rsidRPr="00DA3CDF" w:rsidRDefault="00BA5F75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>Предлагаем подвести итог что для казаков важно</w:t>
      </w:r>
    </w:p>
    <w:p w14:paraId="7A150097" w14:textId="68F09AD3" w:rsidR="00BA5F75" w:rsidRPr="00DA3CDF" w:rsidRDefault="00BA5F75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b/>
          <w:sz w:val="24"/>
          <w:szCs w:val="24"/>
        </w:rPr>
        <w:t xml:space="preserve">Родители: </w:t>
      </w:r>
      <w:r w:rsidRPr="00DA3CDF">
        <w:rPr>
          <w:rFonts w:ascii="Times New Roman" w:hAnsi="Times New Roman" w:cs="Times New Roman"/>
          <w:sz w:val="24"/>
          <w:szCs w:val="24"/>
        </w:rPr>
        <w:t>дружба, семья, дом, конь.</w:t>
      </w:r>
    </w:p>
    <w:p w14:paraId="7DBE1C03" w14:textId="77777777" w:rsidR="00BA5F75" w:rsidRPr="00DA3CDF" w:rsidRDefault="00BA5F75" w:rsidP="00DA3CD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A3CDF">
        <w:rPr>
          <w:rStyle w:val="a6"/>
          <w:b w:val="0"/>
        </w:rPr>
        <w:t>Дружба — обычай;</w:t>
      </w:r>
    </w:p>
    <w:p w14:paraId="01459734" w14:textId="77777777" w:rsidR="00BA5F75" w:rsidRPr="00DA3CDF" w:rsidRDefault="00BA5F75" w:rsidP="00DA3CD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A3CDF">
        <w:rPr>
          <w:rStyle w:val="a6"/>
          <w:b w:val="0"/>
        </w:rPr>
        <w:t>Товарищество — традиция;</w:t>
      </w:r>
    </w:p>
    <w:p w14:paraId="65C65FF5" w14:textId="77777777" w:rsidR="00BA5F75" w:rsidRPr="00DA3CDF" w:rsidRDefault="00BA5F75" w:rsidP="00DA3C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</w:rPr>
      </w:pPr>
      <w:r w:rsidRPr="00DA3CDF">
        <w:rPr>
          <w:rStyle w:val="a6"/>
          <w:b w:val="0"/>
        </w:rPr>
        <w:t>Гостеприимство — закон.</w:t>
      </w:r>
    </w:p>
    <w:p w14:paraId="2A52AB22" w14:textId="77777777" w:rsidR="008B7CB7" w:rsidRPr="00DA3CDF" w:rsidRDefault="008B7CB7" w:rsidP="00DA3CD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DA3CDF">
        <w:rPr>
          <w:b/>
        </w:rPr>
        <w:t>Воспитатель</w:t>
      </w:r>
      <w:proofErr w:type="gramStart"/>
      <w:r w:rsidRPr="00DA3CDF">
        <w:rPr>
          <w:b/>
        </w:rPr>
        <w:t xml:space="preserve">: </w:t>
      </w:r>
      <w:r w:rsidRPr="00DA3CDF">
        <w:t>Вот</w:t>
      </w:r>
      <w:proofErr w:type="gramEnd"/>
      <w:r w:rsidRPr="00DA3CDF">
        <w:t xml:space="preserve"> и праздник наш казачий</w:t>
      </w:r>
    </w:p>
    <w:p w14:paraId="407C0667" w14:textId="77777777" w:rsidR="008B7CB7" w:rsidRPr="00DA3CDF" w:rsidRDefault="008B7CB7" w:rsidP="00DA3CD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DA3CDF">
        <w:t xml:space="preserve">                Завершать пора.</w:t>
      </w:r>
    </w:p>
    <w:p w14:paraId="710E6918" w14:textId="77777777" w:rsidR="008B7CB7" w:rsidRPr="00DA3CDF" w:rsidRDefault="008B7CB7" w:rsidP="00DA3CD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DA3CDF">
        <w:t xml:space="preserve">                От души повеселилась</w:t>
      </w:r>
    </w:p>
    <w:p w14:paraId="50E2A917" w14:textId="77777777" w:rsidR="008B7CB7" w:rsidRPr="00DA3CDF" w:rsidRDefault="008B7CB7" w:rsidP="00DA3CD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DA3CDF">
        <w:t xml:space="preserve">               Нынче детвора.</w:t>
      </w:r>
    </w:p>
    <w:p w14:paraId="227DBC70" w14:textId="68E30857" w:rsidR="008B7CB7" w:rsidRPr="00DA3CDF" w:rsidRDefault="008B7CB7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E31FA" w:rsidRPr="00DA3CDF">
        <w:rPr>
          <w:rFonts w:ascii="Times New Roman" w:hAnsi="Times New Roman" w:cs="Times New Roman"/>
          <w:b/>
          <w:sz w:val="24"/>
          <w:szCs w:val="24"/>
        </w:rPr>
        <w:t>:</w:t>
      </w:r>
      <w:r w:rsidRPr="00DA3CDF">
        <w:rPr>
          <w:rFonts w:ascii="Times New Roman" w:hAnsi="Times New Roman" w:cs="Times New Roman"/>
          <w:sz w:val="24"/>
          <w:szCs w:val="24"/>
        </w:rPr>
        <w:t xml:space="preserve"> Мы и пели для вас и плясали для вас</w:t>
      </w:r>
    </w:p>
    <w:p w14:paraId="4CB2C970" w14:textId="77777777" w:rsidR="008B7CB7" w:rsidRPr="00DA3CDF" w:rsidRDefault="008B7CB7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                Если любо вам веселье,</w:t>
      </w:r>
    </w:p>
    <w:p w14:paraId="01E6A2BC" w14:textId="77777777" w:rsidR="008B7CB7" w:rsidRPr="00DA3CDF" w:rsidRDefault="008B7CB7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                Приходите в другой раз!</w:t>
      </w:r>
    </w:p>
    <w:p w14:paraId="07FDBFFF" w14:textId="75B3B42C" w:rsidR="008B7CB7" w:rsidRPr="00DA3CDF" w:rsidRDefault="008B7CB7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="00DE31FA" w:rsidRPr="00DA3CDF">
        <w:rPr>
          <w:rFonts w:ascii="Times New Roman" w:hAnsi="Times New Roman" w:cs="Times New Roman"/>
          <w:b/>
          <w:sz w:val="24"/>
          <w:szCs w:val="24"/>
        </w:rPr>
        <w:t>:</w:t>
      </w:r>
      <w:r w:rsidRPr="00DA3CDF"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 w:rsidRPr="00DA3CDF">
        <w:rPr>
          <w:rFonts w:ascii="Times New Roman" w:hAnsi="Times New Roman" w:cs="Times New Roman"/>
          <w:sz w:val="24"/>
          <w:szCs w:val="24"/>
        </w:rPr>
        <w:t xml:space="preserve"> и настал момент прощанья, </w:t>
      </w:r>
      <w:r w:rsidRPr="00DA3CDF">
        <w:rPr>
          <w:rFonts w:ascii="Times New Roman" w:hAnsi="Times New Roman" w:cs="Times New Roman"/>
          <w:sz w:val="24"/>
          <w:szCs w:val="24"/>
        </w:rPr>
        <w:br/>
        <w:t xml:space="preserve">                 Будет краткой наша речь.</w:t>
      </w:r>
    </w:p>
    <w:p w14:paraId="2CBB47DF" w14:textId="77777777" w:rsidR="008B7CB7" w:rsidRPr="00DA3CDF" w:rsidRDefault="008B7CB7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                   Говорим мы: (хором)</w:t>
      </w:r>
    </w:p>
    <w:p w14:paraId="27C10341" w14:textId="3EC60228" w:rsidR="008B7CB7" w:rsidRPr="00DA3CDF" w:rsidRDefault="008B7CB7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CDF">
        <w:rPr>
          <w:rFonts w:ascii="Times New Roman" w:hAnsi="Times New Roman" w:cs="Times New Roman"/>
          <w:sz w:val="24"/>
          <w:szCs w:val="24"/>
        </w:rPr>
        <w:t xml:space="preserve">                  «До свиданья,</w:t>
      </w:r>
      <w:r w:rsidRPr="00DA3CDF">
        <w:rPr>
          <w:rFonts w:ascii="Times New Roman" w:hAnsi="Times New Roman" w:cs="Times New Roman"/>
          <w:sz w:val="24"/>
          <w:szCs w:val="24"/>
        </w:rPr>
        <w:br/>
        <w:t xml:space="preserve">                   До счастливых новых встреч!»</w:t>
      </w:r>
    </w:p>
    <w:p w14:paraId="44808B6D" w14:textId="397FA90D" w:rsidR="008B7CB7" w:rsidRPr="00DA3CDF" w:rsidRDefault="008B7CB7" w:rsidP="00DA3CD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DA3CDF">
        <w:rPr>
          <w:b/>
        </w:rPr>
        <w:t>Родитель</w:t>
      </w:r>
      <w:proofErr w:type="gramStart"/>
      <w:r w:rsidRPr="00DA3CDF">
        <w:t xml:space="preserve">: </w:t>
      </w:r>
      <w:r w:rsidR="00DE31FA" w:rsidRPr="00DA3CDF">
        <w:t>С</w:t>
      </w:r>
      <w:r w:rsidRPr="00DA3CDF">
        <w:t>пасибо</w:t>
      </w:r>
      <w:proofErr w:type="gramEnd"/>
      <w:r w:rsidRPr="00DA3CDF">
        <w:t xml:space="preserve"> за посиделки. </w:t>
      </w:r>
      <w:r w:rsidRPr="00DA3CDF">
        <w:rPr>
          <w:color w:val="333333"/>
        </w:rPr>
        <w:t xml:space="preserve">Желаю вам крепости духа, бодрости тела и мирного неба! А когда вы станете взрослыми, надеюсь, не забудете самые главные слова наших предков «Коли дружба велика — будет Родина крепка!».  Примите от нас угощение. </w:t>
      </w:r>
    </w:p>
    <w:p w14:paraId="32A6A99F" w14:textId="77777777" w:rsidR="008B7CB7" w:rsidRPr="00DA3CDF" w:rsidRDefault="008B7CB7" w:rsidP="00DA3C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3C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Под </w:t>
      </w:r>
      <w:proofErr w:type="gramStart"/>
      <w:r w:rsidRPr="00DA3CDF">
        <w:rPr>
          <w:rFonts w:ascii="Times New Roman" w:hAnsi="Times New Roman" w:cs="Times New Roman"/>
          <w:b/>
          <w:sz w:val="24"/>
          <w:szCs w:val="24"/>
        </w:rPr>
        <w:t>песню  «</w:t>
      </w:r>
      <w:proofErr w:type="gramEnd"/>
      <w:r w:rsidRPr="00DA3CDF">
        <w:rPr>
          <w:rFonts w:ascii="Times New Roman" w:hAnsi="Times New Roman" w:cs="Times New Roman"/>
          <w:b/>
          <w:sz w:val="24"/>
          <w:szCs w:val="24"/>
        </w:rPr>
        <w:t>Мы донские казаки» дети   уходят из зала.</w:t>
      </w:r>
    </w:p>
    <w:p w14:paraId="71361844" w14:textId="3646967B" w:rsidR="00DA3CDF" w:rsidRPr="00DA3CDF" w:rsidRDefault="00DA3CDF" w:rsidP="00DA3C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3CDF">
        <w:rPr>
          <w:rFonts w:ascii="Times New Roman" w:hAnsi="Times New Roman"/>
          <w:b/>
          <w:bCs/>
          <w:sz w:val="24"/>
          <w:szCs w:val="24"/>
        </w:rPr>
        <w:t xml:space="preserve">Аннотация к методическому </w:t>
      </w:r>
      <w:proofErr w:type="gramStart"/>
      <w:r w:rsidRPr="00DA3CDF">
        <w:rPr>
          <w:rFonts w:ascii="Times New Roman" w:hAnsi="Times New Roman"/>
          <w:b/>
          <w:bCs/>
          <w:sz w:val="24"/>
          <w:szCs w:val="24"/>
        </w:rPr>
        <w:t>пособию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DA3CDF">
        <w:rPr>
          <w:rFonts w:ascii="Times New Roman" w:hAnsi="Times New Roman"/>
          <w:b/>
          <w:bCs/>
          <w:sz w:val="24"/>
          <w:szCs w:val="24"/>
        </w:rPr>
        <w:t xml:space="preserve">  «</w:t>
      </w:r>
      <w:proofErr w:type="gramEnd"/>
      <w:r w:rsidRPr="00DA3CDF">
        <w:rPr>
          <w:rFonts w:ascii="Times New Roman" w:hAnsi="Times New Roman"/>
          <w:b/>
          <w:bCs/>
          <w:sz w:val="24"/>
          <w:szCs w:val="24"/>
        </w:rPr>
        <w:t>Земля донская – Родина моя»</w:t>
      </w:r>
    </w:p>
    <w:p w14:paraId="434DE8C1" w14:textId="77777777" w:rsidR="00DA3CDF" w:rsidRPr="009C1561" w:rsidRDefault="00DA3CDF" w:rsidP="00DA3CD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1561">
        <w:rPr>
          <w:rFonts w:ascii="Times New Roman" w:hAnsi="Times New Roman"/>
          <w:color w:val="000000"/>
          <w:sz w:val="24"/>
          <w:szCs w:val="24"/>
        </w:rPr>
        <w:t xml:space="preserve">ФИО авторов: Полянская Светлана Александровна, </w:t>
      </w:r>
      <w:proofErr w:type="spellStart"/>
      <w:r w:rsidRPr="009C1561">
        <w:rPr>
          <w:rFonts w:ascii="Times New Roman" w:hAnsi="Times New Roman"/>
          <w:color w:val="000000"/>
          <w:sz w:val="24"/>
          <w:szCs w:val="24"/>
        </w:rPr>
        <w:t>Нетребина</w:t>
      </w:r>
      <w:proofErr w:type="spellEnd"/>
      <w:r w:rsidRPr="009C1561">
        <w:rPr>
          <w:rFonts w:ascii="Times New Roman" w:hAnsi="Times New Roman"/>
          <w:color w:val="000000"/>
          <w:sz w:val="24"/>
          <w:szCs w:val="24"/>
        </w:rPr>
        <w:t xml:space="preserve"> Елена Александровна, воспитатели МБДОУ ДС «Чебурашка» г. Волгодонска.</w:t>
      </w:r>
    </w:p>
    <w:p w14:paraId="1EE71E4A" w14:textId="77777777" w:rsidR="00DA3CDF" w:rsidRPr="009C1561" w:rsidRDefault="00DA3CDF" w:rsidP="00DA3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1561">
        <w:rPr>
          <w:rFonts w:ascii="Times New Roman" w:hAnsi="Times New Roman"/>
          <w:sz w:val="24"/>
          <w:szCs w:val="24"/>
        </w:rPr>
        <w:t xml:space="preserve">     Материально-техническое обеспечение: компьютер (планшет), телевизор (интерактивная доска).</w:t>
      </w:r>
    </w:p>
    <w:p w14:paraId="2381BF1F" w14:textId="77777777" w:rsidR="00DA3CDF" w:rsidRPr="009C1561" w:rsidRDefault="00DA3CDF" w:rsidP="00DA3CD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561">
        <w:rPr>
          <w:rFonts w:ascii="Times New Roman" w:hAnsi="Times New Roman"/>
          <w:bCs/>
          <w:sz w:val="24"/>
          <w:szCs w:val="24"/>
        </w:rPr>
        <w:t xml:space="preserve">     Цель данной разработки: доступными средствами в игровой интерактивной форме познакомить детей и взрослых с родным краем. </w:t>
      </w:r>
    </w:p>
    <w:p w14:paraId="438DD19E" w14:textId="77777777" w:rsidR="00DA3CDF" w:rsidRPr="009C1561" w:rsidRDefault="00DA3CDF" w:rsidP="00DA3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1561">
        <w:rPr>
          <w:rFonts w:ascii="Times New Roman" w:hAnsi="Times New Roman"/>
          <w:sz w:val="24"/>
          <w:szCs w:val="24"/>
        </w:rPr>
        <w:t xml:space="preserve">     Данная методическое пособие предназначено для педагогов, родителей и детей.</w:t>
      </w:r>
    </w:p>
    <w:p w14:paraId="32AF6D92" w14:textId="77777777" w:rsidR="00DA3CDF" w:rsidRPr="009C1561" w:rsidRDefault="00DA3CDF" w:rsidP="00DA3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1561">
        <w:rPr>
          <w:rFonts w:ascii="Times New Roman" w:hAnsi="Times New Roman"/>
          <w:sz w:val="24"/>
          <w:szCs w:val="24"/>
        </w:rPr>
        <w:t xml:space="preserve">     За основу разработки взята программа </w:t>
      </w:r>
      <w:proofErr w:type="spellStart"/>
      <w:r w:rsidRPr="009C1561">
        <w:rPr>
          <w:rFonts w:ascii="Times New Roman" w:hAnsi="Times New Roman"/>
          <w:sz w:val="24"/>
          <w:szCs w:val="24"/>
        </w:rPr>
        <w:t>Елжовой</w:t>
      </w:r>
      <w:proofErr w:type="spellEnd"/>
      <w:r w:rsidRPr="009C1561">
        <w:rPr>
          <w:rFonts w:ascii="Times New Roman" w:hAnsi="Times New Roman"/>
          <w:sz w:val="24"/>
          <w:szCs w:val="24"/>
        </w:rPr>
        <w:t xml:space="preserve"> Н.В. «Ознакомление детей дошкольного возраста с историей донского края».</w:t>
      </w:r>
    </w:p>
    <w:p w14:paraId="0F0B4558" w14:textId="77777777" w:rsidR="00DA3CDF" w:rsidRPr="009C1561" w:rsidRDefault="00DA3CDF" w:rsidP="00DA3CDF">
      <w:pPr>
        <w:pStyle w:val="a3"/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  <w:r w:rsidRPr="009C1561">
        <w:t xml:space="preserve">     Методическое пособие состоит из: электронного пособия, представленного в программе Презентация </w:t>
      </w:r>
      <w:proofErr w:type="spellStart"/>
      <w:r w:rsidRPr="009C1561">
        <w:t>Microsoft</w:t>
      </w:r>
      <w:proofErr w:type="spellEnd"/>
      <w:r w:rsidRPr="009C1561">
        <w:t xml:space="preserve"> </w:t>
      </w:r>
      <w:proofErr w:type="spellStart"/>
      <w:r w:rsidRPr="009C1561">
        <w:t>PowerPoint</w:t>
      </w:r>
      <w:proofErr w:type="spellEnd"/>
      <w:r w:rsidRPr="009C1561">
        <w:t xml:space="preserve"> (.</w:t>
      </w:r>
      <w:proofErr w:type="spellStart"/>
      <w:r w:rsidRPr="009C1561">
        <w:t>pptx</w:t>
      </w:r>
      <w:proofErr w:type="spellEnd"/>
      <w:r w:rsidRPr="009C1561">
        <w:t xml:space="preserve">), аннотации в программе Документ </w:t>
      </w:r>
      <w:proofErr w:type="spellStart"/>
      <w:r w:rsidRPr="009C1561">
        <w:t>Microsoft</w:t>
      </w:r>
      <w:proofErr w:type="spellEnd"/>
      <w:r w:rsidRPr="009C1561">
        <w:t xml:space="preserve"> </w:t>
      </w:r>
      <w:proofErr w:type="spellStart"/>
      <w:r w:rsidRPr="009C1561">
        <w:t>Word</w:t>
      </w:r>
      <w:proofErr w:type="spellEnd"/>
      <w:r w:rsidRPr="009C1561">
        <w:t xml:space="preserve"> (.</w:t>
      </w:r>
      <w:proofErr w:type="spellStart"/>
      <w:r w:rsidRPr="009C1561">
        <w:t>docx</w:t>
      </w:r>
      <w:proofErr w:type="spellEnd"/>
      <w:r w:rsidRPr="009C1561">
        <w:t>) и конспект «</w:t>
      </w:r>
      <w:r w:rsidRPr="009C1561">
        <w:rPr>
          <w:rStyle w:val="a6"/>
          <w:color w:val="111111"/>
          <w:bdr w:val="none" w:sz="0" w:space="0" w:color="auto" w:frame="1"/>
        </w:rPr>
        <w:t xml:space="preserve">круглого стола» с родителями и воспитанниками ранней </w:t>
      </w:r>
      <w:proofErr w:type="gramStart"/>
      <w:r w:rsidRPr="009C1561">
        <w:rPr>
          <w:rStyle w:val="a6"/>
          <w:color w:val="111111"/>
          <w:bdr w:val="none" w:sz="0" w:space="0" w:color="auto" w:frame="1"/>
        </w:rPr>
        <w:t>группы  на</w:t>
      </w:r>
      <w:proofErr w:type="gramEnd"/>
      <w:r w:rsidRPr="009C1561">
        <w:rPr>
          <w:rStyle w:val="a6"/>
          <w:color w:val="111111"/>
          <w:bdr w:val="none" w:sz="0" w:space="0" w:color="auto" w:frame="1"/>
        </w:rPr>
        <w:t xml:space="preserve"> тему: </w:t>
      </w:r>
      <w:r w:rsidRPr="009C1561">
        <w:rPr>
          <w:iCs/>
          <w:color w:val="111111"/>
          <w:bdr w:val="none" w:sz="0" w:space="0" w:color="auto" w:frame="1"/>
        </w:rPr>
        <w:t>«Казачьи посиделки» с использованием разработки.</w:t>
      </w:r>
    </w:p>
    <w:p w14:paraId="3E700980" w14:textId="77777777" w:rsidR="00DA3CDF" w:rsidRPr="009C1561" w:rsidRDefault="00DA3CDF" w:rsidP="00DA3CDF">
      <w:pPr>
        <w:pStyle w:val="a3"/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  <w:r w:rsidRPr="009C1561">
        <w:rPr>
          <w:iCs/>
          <w:color w:val="111111"/>
          <w:bdr w:val="none" w:sz="0" w:space="0" w:color="auto" w:frame="1"/>
        </w:rPr>
        <w:t>Описание методической разработки.</w:t>
      </w:r>
    </w:p>
    <w:p w14:paraId="6B2946BE" w14:textId="4679CBE0" w:rsidR="00DA3CDF" w:rsidRPr="009C1561" w:rsidRDefault="00DA3CDF" w:rsidP="00DA3CDF">
      <w:pPr>
        <w:pStyle w:val="a3"/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A917676" wp14:editId="62BEA2D6">
            <wp:simplePos x="0" y="0"/>
            <wp:positionH relativeFrom="column">
              <wp:posOffset>-3810</wp:posOffset>
            </wp:positionH>
            <wp:positionV relativeFrom="paragraph">
              <wp:posOffset>95250</wp:posOffset>
            </wp:positionV>
            <wp:extent cx="1823720" cy="1253490"/>
            <wp:effectExtent l="0" t="0" r="5080" b="3810"/>
            <wp:wrapTight wrapText="bothSides">
              <wp:wrapPolygon edited="0">
                <wp:start x="0" y="0"/>
                <wp:lineTo x="0" y="21337"/>
                <wp:lineTo x="21435" y="21337"/>
                <wp:lineTo x="2143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561">
        <w:rPr>
          <w:iCs/>
          <w:color w:val="111111"/>
          <w:bdr w:val="none" w:sz="0" w:space="0" w:color="auto" w:frame="1"/>
        </w:rPr>
        <w:t>Представлены 6 категорий:</w:t>
      </w:r>
    </w:p>
    <w:p w14:paraId="298BDFA9" w14:textId="77777777" w:rsidR="00DA3CDF" w:rsidRPr="009C1561" w:rsidRDefault="00DA3CDF" w:rsidP="00DA3CD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  <w:r w:rsidRPr="009C1561">
        <w:rPr>
          <w:bCs/>
          <w:iCs/>
          <w:color w:val="111111"/>
          <w:bdr w:val="none" w:sz="0" w:space="0" w:color="auto" w:frame="1"/>
        </w:rPr>
        <w:t>П</w:t>
      </w:r>
      <w:proofErr w:type="spellStart"/>
      <w:r w:rsidRPr="009C1561">
        <w:rPr>
          <w:bCs/>
          <w:iCs/>
          <w:color w:val="111111"/>
          <w:bdr w:val="none" w:sz="0" w:space="0" w:color="auto" w:frame="1"/>
          <w:lang w:val="en-US"/>
        </w:rPr>
        <w:t>ословицы</w:t>
      </w:r>
      <w:proofErr w:type="spellEnd"/>
      <w:r w:rsidRPr="009C1561">
        <w:rPr>
          <w:bCs/>
          <w:iCs/>
          <w:color w:val="111111"/>
          <w:bdr w:val="none" w:sz="0" w:space="0" w:color="auto" w:frame="1"/>
          <w:lang w:val="en-US"/>
        </w:rPr>
        <w:t xml:space="preserve"> и </w:t>
      </w:r>
      <w:proofErr w:type="spellStart"/>
      <w:r w:rsidRPr="009C1561">
        <w:rPr>
          <w:bCs/>
          <w:iCs/>
          <w:color w:val="111111"/>
          <w:bdr w:val="none" w:sz="0" w:space="0" w:color="auto" w:frame="1"/>
          <w:lang w:val="en-US"/>
        </w:rPr>
        <w:t>поговорки</w:t>
      </w:r>
      <w:proofErr w:type="spellEnd"/>
      <w:r w:rsidRPr="009C1561">
        <w:rPr>
          <w:bCs/>
          <w:iCs/>
          <w:color w:val="111111"/>
          <w:bdr w:val="none" w:sz="0" w:space="0" w:color="auto" w:frame="1"/>
          <w:lang w:val="en-US"/>
        </w:rPr>
        <w:t xml:space="preserve"> </w:t>
      </w:r>
      <w:proofErr w:type="spellStart"/>
      <w:r w:rsidRPr="009C1561">
        <w:rPr>
          <w:bCs/>
          <w:iCs/>
          <w:color w:val="111111"/>
          <w:bdr w:val="none" w:sz="0" w:space="0" w:color="auto" w:frame="1"/>
          <w:lang w:val="en-US"/>
        </w:rPr>
        <w:t>Дона</w:t>
      </w:r>
      <w:proofErr w:type="spellEnd"/>
    </w:p>
    <w:p w14:paraId="76101AF3" w14:textId="77777777" w:rsidR="00DA3CDF" w:rsidRPr="009C1561" w:rsidRDefault="00DA3CDF" w:rsidP="00DA3CDF">
      <w:pPr>
        <w:pStyle w:val="a3"/>
        <w:numPr>
          <w:ilvl w:val="0"/>
          <w:numId w:val="5"/>
        </w:numPr>
        <w:spacing w:line="360" w:lineRule="auto"/>
        <w:jc w:val="both"/>
        <w:rPr>
          <w:iCs/>
          <w:color w:val="111111"/>
          <w:bdr w:val="none" w:sz="0" w:space="0" w:color="auto" w:frame="1"/>
        </w:rPr>
      </w:pPr>
      <w:r w:rsidRPr="009C1561">
        <w:rPr>
          <w:bCs/>
          <w:iCs/>
          <w:color w:val="111111"/>
          <w:bdr w:val="none" w:sz="0" w:space="0" w:color="auto" w:frame="1"/>
        </w:rPr>
        <w:t xml:space="preserve">Традиции </w:t>
      </w:r>
      <w:proofErr w:type="spellStart"/>
      <w:r w:rsidRPr="009C1561">
        <w:rPr>
          <w:bCs/>
          <w:iCs/>
          <w:color w:val="111111"/>
          <w:bdr w:val="none" w:sz="0" w:space="0" w:color="auto" w:frame="1"/>
          <w:lang w:val="en-US"/>
        </w:rPr>
        <w:t>донских</w:t>
      </w:r>
      <w:proofErr w:type="spellEnd"/>
      <w:r w:rsidRPr="009C1561">
        <w:rPr>
          <w:bCs/>
          <w:iCs/>
          <w:color w:val="111111"/>
          <w:bdr w:val="none" w:sz="0" w:space="0" w:color="auto" w:frame="1"/>
        </w:rPr>
        <w:t xml:space="preserve"> </w:t>
      </w:r>
      <w:proofErr w:type="spellStart"/>
      <w:r w:rsidRPr="009C1561">
        <w:rPr>
          <w:bCs/>
          <w:iCs/>
          <w:color w:val="111111"/>
          <w:bdr w:val="none" w:sz="0" w:space="0" w:color="auto" w:frame="1"/>
          <w:lang w:val="en-US"/>
        </w:rPr>
        <w:t>казаков</w:t>
      </w:r>
      <w:proofErr w:type="spellEnd"/>
    </w:p>
    <w:p w14:paraId="62E6E432" w14:textId="77777777" w:rsidR="00DA3CDF" w:rsidRPr="009C1561" w:rsidRDefault="00DA3CDF" w:rsidP="00DA3CDF">
      <w:pPr>
        <w:pStyle w:val="a3"/>
        <w:numPr>
          <w:ilvl w:val="0"/>
          <w:numId w:val="5"/>
        </w:numPr>
        <w:spacing w:line="360" w:lineRule="auto"/>
        <w:jc w:val="both"/>
        <w:rPr>
          <w:iCs/>
          <w:color w:val="111111"/>
          <w:bdr w:val="none" w:sz="0" w:space="0" w:color="auto" w:frame="1"/>
        </w:rPr>
      </w:pPr>
      <w:r w:rsidRPr="009C1561">
        <w:rPr>
          <w:bCs/>
          <w:iCs/>
          <w:color w:val="111111"/>
          <w:bdr w:val="none" w:sz="0" w:space="0" w:color="auto" w:frame="1"/>
        </w:rPr>
        <w:t>У</w:t>
      </w:r>
      <w:proofErr w:type="spellStart"/>
      <w:r w:rsidRPr="009C1561">
        <w:rPr>
          <w:bCs/>
          <w:iCs/>
          <w:color w:val="111111"/>
          <w:bdr w:val="none" w:sz="0" w:space="0" w:color="auto" w:frame="1"/>
          <w:lang w:val="en-US"/>
        </w:rPr>
        <w:t>гадай</w:t>
      </w:r>
      <w:proofErr w:type="spellEnd"/>
      <w:r w:rsidRPr="009C1561">
        <w:rPr>
          <w:bCs/>
          <w:iCs/>
          <w:color w:val="111111"/>
          <w:bdr w:val="none" w:sz="0" w:space="0" w:color="auto" w:frame="1"/>
          <w:lang w:val="en-US"/>
        </w:rPr>
        <w:t xml:space="preserve"> </w:t>
      </w:r>
      <w:proofErr w:type="spellStart"/>
      <w:r w:rsidRPr="009C1561">
        <w:rPr>
          <w:bCs/>
          <w:iCs/>
          <w:color w:val="111111"/>
          <w:bdr w:val="none" w:sz="0" w:space="0" w:color="auto" w:frame="1"/>
          <w:lang w:val="en-US"/>
        </w:rPr>
        <w:t>картинку</w:t>
      </w:r>
      <w:proofErr w:type="spellEnd"/>
    </w:p>
    <w:p w14:paraId="4ECD3F2F" w14:textId="77777777" w:rsidR="00DA3CDF" w:rsidRPr="009C1561" w:rsidRDefault="00DA3CDF" w:rsidP="00DA3CDF">
      <w:pPr>
        <w:pStyle w:val="a3"/>
        <w:numPr>
          <w:ilvl w:val="0"/>
          <w:numId w:val="5"/>
        </w:numPr>
        <w:spacing w:line="360" w:lineRule="auto"/>
        <w:jc w:val="both"/>
        <w:rPr>
          <w:iCs/>
          <w:color w:val="111111"/>
          <w:bdr w:val="none" w:sz="0" w:space="0" w:color="auto" w:frame="1"/>
        </w:rPr>
      </w:pPr>
      <w:r w:rsidRPr="009C1561">
        <w:rPr>
          <w:bCs/>
          <w:iCs/>
          <w:color w:val="111111"/>
          <w:bdr w:val="none" w:sz="0" w:space="0" w:color="auto" w:frame="1"/>
        </w:rPr>
        <w:t>Р</w:t>
      </w:r>
      <w:proofErr w:type="spellStart"/>
      <w:r w:rsidRPr="009C1561">
        <w:rPr>
          <w:bCs/>
          <w:iCs/>
          <w:color w:val="111111"/>
          <w:bdr w:val="none" w:sz="0" w:space="0" w:color="auto" w:frame="1"/>
          <w:lang w:val="en-US"/>
        </w:rPr>
        <w:t>азное</w:t>
      </w:r>
      <w:proofErr w:type="spellEnd"/>
      <w:r w:rsidRPr="009C1561">
        <w:rPr>
          <w:bCs/>
          <w:iCs/>
          <w:color w:val="111111"/>
          <w:bdr w:val="none" w:sz="0" w:space="0" w:color="auto" w:frame="1"/>
          <w:lang w:val="en-US"/>
        </w:rPr>
        <w:t xml:space="preserve"> </w:t>
      </w:r>
      <w:proofErr w:type="spellStart"/>
      <w:r w:rsidRPr="009C1561">
        <w:rPr>
          <w:bCs/>
          <w:iCs/>
          <w:color w:val="111111"/>
          <w:bdr w:val="none" w:sz="0" w:space="0" w:color="auto" w:frame="1"/>
          <w:lang w:val="en-US"/>
        </w:rPr>
        <w:t>об</w:t>
      </w:r>
      <w:proofErr w:type="spellEnd"/>
      <w:r w:rsidRPr="009C1561">
        <w:rPr>
          <w:bCs/>
          <w:iCs/>
          <w:color w:val="111111"/>
          <w:bdr w:val="none" w:sz="0" w:space="0" w:color="auto" w:frame="1"/>
          <w:lang w:val="en-US"/>
        </w:rPr>
        <w:t xml:space="preserve"> </w:t>
      </w:r>
      <w:proofErr w:type="spellStart"/>
      <w:r w:rsidRPr="009C1561">
        <w:rPr>
          <w:bCs/>
          <w:iCs/>
          <w:color w:val="111111"/>
          <w:bdr w:val="none" w:sz="0" w:space="0" w:color="auto" w:frame="1"/>
          <w:lang w:val="en-US"/>
        </w:rPr>
        <w:t>области</w:t>
      </w:r>
      <w:proofErr w:type="spellEnd"/>
    </w:p>
    <w:p w14:paraId="32FDD2EE" w14:textId="77777777" w:rsidR="00DA3CDF" w:rsidRPr="009C1561" w:rsidRDefault="00DA3CDF" w:rsidP="00DA3CDF">
      <w:pPr>
        <w:pStyle w:val="a3"/>
        <w:numPr>
          <w:ilvl w:val="0"/>
          <w:numId w:val="5"/>
        </w:numPr>
        <w:spacing w:line="360" w:lineRule="auto"/>
        <w:jc w:val="both"/>
        <w:rPr>
          <w:iCs/>
          <w:color w:val="111111"/>
          <w:bdr w:val="none" w:sz="0" w:space="0" w:color="auto" w:frame="1"/>
        </w:rPr>
      </w:pPr>
      <w:proofErr w:type="gramStart"/>
      <w:r w:rsidRPr="009C1561">
        <w:rPr>
          <w:bCs/>
          <w:iCs/>
          <w:color w:val="111111"/>
          <w:bdr w:val="none" w:sz="0" w:space="0" w:color="auto" w:frame="1"/>
        </w:rPr>
        <w:t>Город</w:t>
      </w:r>
      <w:proofErr w:type="gramEnd"/>
      <w:r w:rsidRPr="009C1561">
        <w:rPr>
          <w:bCs/>
          <w:iCs/>
          <w:color w:val="111111"/>
          <w:bdr w:val="none" w:sz="0" w:space="0" w:color="auto" w:frame="1"/>
        </w:rPr>
        <w:t xml:space="preserve"> в котором мы живем</w:t>
      </w:r>
    </w:p>
    <w:p w14:paraId="4E91BAAB" w14:textId="77777777" w:rsidR="00DA3CDF" w:rsidRPr="009C1561" w:rsidRDefault="00DA3CDF" w:rsidP="00DA3CD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  <w:r w:rsidRPr="009C1561">
        <w:rPr>
          <w:bCs/>
          <w:iCs/>
          <w:color w:val="111111"/>
          <w:bdr w:val="none" w:sz="0" w:space="0" w:color="auto" w:frame="1"/>
        </w:rPr>
        <w:t>К</w:t>
      </w:r>
      <w:proofErr w:type="spellStart"/>
      <w:r w:rsidRPr="009C1561">
        <w:rPr>
          <w:bCs/>
          <w:iCs/>
          <w:color w:val="111111"/>
          <w:bdr w:val="none" w:sz="0" w:space="0" w:color="auto" w:frame="1"/>
          <w:lang w:val="en-US"/>
        </w:rPr>
        <w:t>азачий</w:t>
      </w:r>
      <w:proofErr w:type="spellEnd"/>
      <w:r w:rsidRPr="009C1561">
        <w:rPr>
          <w:bCs/>
          <w:iCs/>
          <w:color w:val="111111"/>
          <w:bdr w:val="none" w:sz="0" w:space="0" w:color="auto" w:frame="1"/>
          <w:lang w:val="en-US"/>
        </w:rPr>
        <w:t xml:space="preserve"> </w:t>
      </w:r>
      <w:proofErr w:type="spellStart"/>
      <w:r w:rsidRPr="009C1561">
        <w:rPr>
          <w:bCs/>
          <w:iCs/>
          <w:color w:val="111111"/>
          <w:bdr w:val="none" w:sz="0" w:space="0" w:color="auto" w:frame="1"/>
          <w:lang w:val="en-US"/>
        </w:rPr>
        <w:t>словарь</w:t>
      </w:r>
      <w:proofErr w:type="spellEnd"/>
    </w:p>
    <w:p w14:paraId="47B31387" w14:textId="77777777" w:rsidR="00DA3CDF" w:rsidRPr="009C1561" w:rsidRDefault="00DA3CDF" w:rsidP="00DA3CDF">
      <w:pPr>
        <w:pStyle w:val="a3"/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  <w:r w:rsidRPr="009C1561">
        <w:rPr>
          <w:iCs/>
          <w:color w:val="111111"/>
          <w:bdr w:val="none" w:sz="0" w:space="0" w:color="auto" w:frame="1"/>
        </w:rPr>
        <w:t>Каждая категория имеет гиперссылку на 6 заданий по данному вопросу.</w:t>
      </w:r>
    </w:p>
    <w:p w14:paraId="3C0100FA" w14:textId="00067EA8" w:rsidR="00DA3CDF" w:rsidRPr="009C1561" w:rsidRDefault="00DA3CDF" w:rsidP="00DA3CDF">
      <w:pPr>
        <w:pStyle w:val="a3"/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97A856D" wp14:editId="2BF20DC1">
            <wp:simplePos x="0" y="0"/>
            <wp:positionH relativeFrom="column">
              <wp:posOffset>-13335</wp:posOffset>
            </wp:positionH>
            <wp:positionV relativeFrom="paragraph">
              <wp:posOffset>288925</wp:posOffset>
            </wp:positionV>
            <wp:extent cx="1831975" cy="11391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13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561">
        <w:rPr>
          <w:iCs/>
          <w:color w:val="111111"/>
          <w:bdr w:val="none" w:sz="0" w:space="0" w:color="auto" w:frame="1"/>
        </w:rPr>
        <w:t>Например: откроем категорию «Традиции донских казаков», при помощи гиперссылки переходим на слайд с шестью квадратами разных цветов.</w:t>
      </w:r>
    </w:p>
    <w:p w14:paraId="0D8F55FC" w14:textId="77777777" w:rsidR="00DA3CDF" w:rsidRPr="009C1561" w:rsidRDefault="00DA3CDF" w:rsidP="00DA3CDF">
      <w:pPr>
        <w:pStyle w:val="a3"/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  <w:r w:rsidRPr="009C1561">
        <w:rPr>
          <w:iCs/>
          <w:color w:val="111111"/>
          <w:bdr w:val="none" w:sz="0" w:space="0" w:color="auto" w:frame="1"/>
        </w:rPr>
        <w:t>Поясним, почему именно цветные квадраты: данная разработка предназначена не только для использования взрослыми, но и детьми, а им легче выбирать по цвету.</w:t>
      </w:r>
    </w:p>
    <w:p w14:paraId="4EE24BE2" w14:textId="24AAABE2" w:rsidR="00DA3CDF" w:rsidRPr="009C1561" w:rsidRDefault="00DA3CDF" w:rsidP="00DA3CDF">
      <w:pPr>
        <w:pStyle w:val="a3"/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C5D8A68" wp14:editId="1F1FDE95">
            <wp:simplePos x="0" y="0"/>
            <wp:positionH relativeFrom="column">
              <wp:posOffset>-3810</wp:posOffset>
            </wp:positionH>
            <wp:positionV relativeFrom="paragraph">
              <wp:posOffset>111125</wp:posOffset>
            </wp:positionV>
            <wp:extent cx="1800860" cy="1053465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05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561">
        <w:rPr>
          <w:iCs/>
          <w:color w:val="111111"/>
          <w:bdr w:val="none" w:sz="0" w:space="0" w:color="auto" w:frame="1"/>
        </w:rPr>
        <w:t xml:space="preserve">Далее выбрав </w:t>
      </w:r>
      <w:proofErr w:type="gramStart"/>
      <w:r w:rsidRPr="009C1561">
        <w:rPr>
          <w:iCs/>
          <w:color w:val="111111"/>
          <w:bdr w:val="none" w:sz="0" w:space="0" w:color="auto" w:frame="1"/>
        </w:rPr>
        <w:t>квадрат</w:t>
      </w:r>
      <w:proofErr w:type="gramEnd"/>
      <w:r w:rsidRPr="009C1561">
        <w:rPr>
          <w:iCs/>
          <w:color w:val="111111"/>
          <w:bdr w:val="none" w:sz="0" w:space="0" w:color="auto" w:frame="1"/>
        </w:rPr>
        <w:t xml:space="preserve"> допустим красного цвета видим задание в виде вопроса. Нажав на экран – появится ответ.</w:t>
      </w:r>
    </w:p>
    <w:p w14:paraId="5A8604CD" w14:textId="77777777" w:rsidR="00DA3CDF" w:rsidRPr="009C1561" w:rsidRDefault="00DA3CDF" w:rsidP="00DA3CDF">
      <w:pPr>
        <w:pStyle w:val="a3"/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</w:p>
    <w:p w14:paraId="6273154C" w14:textId="77777777" w:rsidR="00DA3CDF" w:rsidRPr="009C1561" w:rsidRDefault="00DA3CDF" w:rsidP="00DA3CDF">
      <w:pPr>
        <w:pStyle w:val="a3"/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</w:p>
    <w:p w14:paraId="7404E2DE" w14:textId="77777777" w:rsidR="00DA3CDF" w:rsidRPr="009C1561" w:rsidRDefault="00DA3CDF" w:rsidP="00DA3CDF">
      <w:pPr>
        <w:pStyle w:val="a3"/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</w:p>
    <w:p w14:paraId="7A804BD1" w14:textId="77777777" w:rsidR="00DA3CDF" w:rsidRPr="009C1561" w:rsidRDefault="00DA3CDF" w:rsidP="00DA3CDF">
      <w:pPr>
        <w:pStyle w:val="a3"/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  <w:r w:rsidRPr="009C1561">
        <w:rPr>
          <w:iCs/>
          <w:color w:val="111111"/>
          <w:bdr w:val="none" w:sz="0" w:space="0" w:color="auto" w:frame="1"/>
        </w:rPr>
        <w:lastRenderedPageBreak/>
        <w:t>В методической разработке легкое меню использования: выбор категорий при помощи цветных квадратов, возвращение назад кнопкой со стрелкой в правом нижнем углу.</w:t>
      </w:r>
    </w:p>
    <w:p w14:paraId="26E983CB" w14:textId="77777777" w:rsidR="00DA3CDF" w:rsidRPr="009C1561" w:rsidRDefault="00DA3CDF" w:rsidP="00DA3CDF">
      <w:pPr>
        <w:pStyle w:val="a3"/>
        <w:spacing w:before="0" w:beforeAutospacing="0" w:after="0" w:afterAutospacing="0" w:line="360" w:lineRule="auto"/>
        <w:jc w:val="both"/>
      </w:pPr>
      <w:r w:rsidRPr="009C1561">
        <w:rPr>
          <w:iCs/>
          <w:color w:val="111111"/>
          <w:bdr w:val="none" w:sz="0" w:space="0" w:color="auto" w:frame="1"/>
        </w:rPr>
        <w:t xml:space="preserve">     Разработка </w:t>
      </w:r>
      <w:r w:rsidRPr="009C1561">
        <w:rPr>
          <w:bCs/>
        </w:rPr>
        <w:t xml:space="preserve">«Земля донская – Родина моя» предназначена как для индивидуального, так и для группового изучения материала по донскому казачеству.  </w:t>
      </w:r>
      <w:r w:rsidRPr="009C1561">
        <w:rPr>
          <w:iCs/>
          <w:color w:val="111111"/>
          <w:bdr w:val="none" w:sz="0" w:space="0" w:color="auto" w:frame="1"/>
        </w:rPr>
        <w:br w:type="textWrapping" w:clear="all"/>
      </w:r>
      <w:r w:rsidRPr="009C1561">
        <w:t xml:space="preserve">     Данное пособие прошло апробацию на открытом показе НОД с родителями и детьми ранней группы №2 и часть разработки представлена на методическом семинаре в ДОУ.</w:t>
      </w:r>
    </w:p>
    <w:p w14:paraId="6771C7C1" w14:textId="2980D822" w:rsidR="00DA3CDF" w:rsidRDefault="00DA3CDF" w:rsidP="00DA3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CDF">
        <w:rPr>
          <w:rFonts w:ascii="Times New Roman" w:hAnsi="Times New Roman"/>
          <w:b/>
          <w:bCs/>
          <w:sz w:val="24"/>
          <w:szCs w:val="24"/>
        </w:rPr>
        <w:t xml:space="preserve">Результаты: </w:t>
      </w:r>
      <w:r w:rsidRPr="00DA3CDF">
        <w:rPr>
          <w:rFonts w:ascii="Times New Roman" w:hAnsi="Times New Roman"/>
          <w:sz w:val="24"/>
          <w:szCs w:val="24"/>
        </w:rPr>
        <w:t>родители и дети увлеклись историей и традициями</w:t>
      </w:r>
      <w:r>
        <w:rPr>
          <w:rFonts w:ascii="Times New Roman" w:hAnsi="Times New Roman"/>
          <w:sz w:val="24"/>
          <w:szCs w:val="24"/>
        </w:rPr>
        <w:t xml:space="preserve"> донского края. Методическое пособие заняло 2 место в городском конкурсе методических разработок и </w:t>
      </w:r>
      <w:proofErr w:type="gramStart"/>
      <w:r>
        <w:rPr>
          <w:rFonts w:ascii="Times New Roman" w:hAnsi="Times New Roman"/>
          <w:sz w:val="24"/>
          <w:szCs w:val="24"/>
        </w:rPr>
        <w:t>его  с</w:t>
      </w:r>
      <w:proofErr w:type="gramEnd"/>
      <w:r>
        <w:rPr>
          <w:rFonts w:ascii="Times New Roman" w:hAnsi="Times New Roman"/>
          <w:sz w:val="24"/>
          <w:szCs w:val="24"/>
        </w:rPr>
        <w:t xml:space="preserve"> удовольствием используют в своей работе как мои коллеги так и родители.</w:t>
      </w:r>
    </w:p>
    <w:p w14:paraId="4EF04999" w14:textId="613BF5A5" w:rsidR="00DA3CDF" w:rsidRPr="00DA3CDF" w:rsidRDefault="00DA3CDF" w:rsidP="00DA3C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4127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4BA916" wp14:editId="04E079E8">
            <wp:extent cx="3287165" cy="4743450"/>
            <wp:effectExtent l="0" t="0" r="8890" b="0"/>
            <wp:docPr id="25610" name="Рисунок 2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375" cy="47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B435C" w14:textId="47C210E2" w:rsidR="008B7CB7" w:rsidRPr="00DA3CDF" w:rsidRDefault="008B7CB7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A4B8F6" w14:textId="77777777" w:rsidR="008B7CB7" w:rsidRPr="00DA3CDF" w:rsidRDefault="008B7CB7" w:rsidP="00D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33B40" w14:textId="00F8E29E" w:rsidR="00B713C0" w:rsidRPr="00DA3CDF" w:rsidRDefault="00B713C0" w:rsidP="00DA3CDF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9288DE1" w14:textId="77777777" w:rsidR="00B713C0" w:rsidRPr="00DA3CDF" w:rsidRDefault="00B713C0" w:rsidP="00DA3C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5A280" w14:textId="00E7D61D" w:rsidR="00B713C0" w:rsidRPr="00DA3CDF" w:rsidRDefault="00B713C0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097BC5" w14:textId="21DE2350" w:rsidR="00B713C0" w:rsidRPr="00DA3CDF" w:rsidRDefault="00B713C0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FD795F" w14:textId="77777777" w:rsidR="00B713C0" w:rsidRPr="00DA3CDF" w:rsidRDefault="00B713C0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9E00A5" w14:textId="098B7DFB" w:rsidR="001923E9" w:rsidRPr="00DA3CDF" w:rsidRDefault="001923E9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6CB6F6" w14:textId="30B3DEB9" w:rsidR="001923E9" w:rsidRPr="00DA3CDF" w:rsidRDefault="001923E9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74337F" w14:textId="27E89C9A" w:rsidR="001923E9" w:rsidRPr="00DA3CDF" w:rsidRDefault="001923E9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CC9764" w14:textId="40D889D4" w:rsidR="001923E9" w:rsidRPr="00DA3CDF" w:rsidRDefault="001923E9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2C7430" w14:textId="1A723E0A" w:rsidR="001923E9" w:rsidRPr="00DA3CDF" w:rsidRDefault="001923E9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C2CEFD" w14:textId="77777777" w:rsidR="001923E9" w:rsidRPr="00DA3CDF" w:rsidRDefault="001923E9" w:rsidP="00DA3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923E9" w:rsidRPr="00DA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0E98"/>
    <w:multiLevelType w:val="hybridMultilevel"/>
    <w:tmpl w:val="BB3A4A10"/>
    <w:lvl w:ilvl="0" w:tplc="BBD20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38D0"/>
    <w:multiLevelType w:val="multilevel"/>
    <w:tmpl w:val="D6FA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AE18ED"/>
    <w:multiLevelType w:val="hybridMultilevel"/>
    <w:tmpl w:val="6C02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34A23"/>
    <w:multiLevelType w:val="hybridMultilevel"/>
    <w:tmpl w:val="BB3A4A10"/>
    <w:lvl w:ilvl="0" w:tplc="BBD20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B1D49"/>
    <w:multiLevelType w:val="multilevel"/>
    <w:tmpl w:val="5F2231F6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B8"/>
    <w:rsid w:val="00014D75"/>
    <w:rsid w:val="000C7379"/>
    <w:rsid w:val="001923E9"/>
    <w:rsid w:val="001A430C"/>
    <w:rsid w:val="00365338"/>
    <w:rsid w:val="0045548B"/>
    <w:rsid w:val="0048340F"/>
    <w:rsid w:val="0049044E"/>
    <w:rsid w:val="005038A9"/>
    <w:rsid w:val="0057070A"/>
    <w:rsid w:val="005F4C7A"/>
    <w:rsid w:val="00634833"/>
    <w:rsid w:val="006F4358"/>
    <w:rsid w:val="00777B0B"/>
    <w:rsid w:val="008B7CB7"/>
    <w:rsid w:val="00B65CB8"/>
    <w:rsid w:val="00B70AE6"/>
    <w:rsid w:val="00B713C0"/>
    <w:rsid w:val="00BA5F75"/>
    <w:rsid w:val="00BE3409"/>
    <w:rsid w:val="00BF6E6E"/>
    <w:rsid w:val="00C93261"/>
    <w:rsid w:val="00D94CF0"/>
    <w:rsid w:val="00DA3CDF"/>
    <w:rsid w:val="00DD38B8"/>
    <w:rsid w:val="00D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1174"/>
  <w15:chartTrackingRefBased/>
  <w15:docId w15:val="{177B857D-59AB-4135-A623-91835E07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23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3E9"/>
  </w:style>
  <w:style w:type="paragraph" w:styleId="a4">
    <w:name w:val="List Paragraph"/>
    <w:basedOn w:val="a"/>
    <w:uiPriority w:val="34"/>
    <w:qFormat/>
    <w:rsid w:val="00B713C0"/>
    <w:pPr>
      <w:ind w:left="720"/>
      <w:contextualSpacing/>
    </w:pPr>
  </w:style>
  <w:style w:type="character" w:customStyle="1" w:styleId="c5">
    <w:name w:val="c5"/>
    <w:basedOn w:val="a0"/>
    <w:rsid w:val="00B713C0"/>
  </w:style>
  <w:style w:type="paragraph" w:customStyle="1" w:styleId="c0">
    <w:name w:val="c0"/>
    <w:basedOn w:val="a"/>
    <w:rsid w:val="00B7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7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7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340F"/>
    <w:rPr>
      <w:color w:val="0000FF"/>
      <w:u w:val="single"/>
    </w:rPr>
  </w:style>
  <w:style w:type="character" w:styleId="a6">
    <w:name w:val="Strong"/>
    <w:basedOn w:val="a0"/>
    <w:uiPriority w:val="99"/>
    <w:qFormat/>
    <w:rsid w:val="00BA5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2018-04-27T18:24:00Z</dcterms:created>
  <dcterms:modified xsi:type="dcterms:W3CDTF">2020-10-18T21:39:00Z</dcterms:modified>
</cp:coreProperties>
</file>