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D15FB" w14:textId="77777777" w:rsidR="008B0B67" w:rsidRDefault="008B0B67" w:rsidP="008B0B67">
      <w:pPr>
        <w:spacing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7D7244DE" wp14:editId="23C8EC7D">
            <wp:extent cx="786765" cy="31877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grayscl/>
                    </a:blip>
                    <a:srcRect l="2461" t="14000" r="2359" b="15334"/>
                    <a:stretch>
                      <a:fillRect/>
                    </a:stretch>
                  </pic:blipFill>
                  <pic:spPr bwMode="auto">
                    <a:xfrm>
                      <a:off x="0" y="0"/>
                      <a:ext cx="786765" cy="318770"/>
                    </a:xfrm>
                    <a:prstGeom prst="rect">
                      <a:avLst/>
                    </a:prstGeom>
                    <a:noFill/>
                    <a:ln w="9525">
                      <a:noFill/>
                      <a:miter lim="800000"/>
                      <a:headEnd/>
                      <a:tailEnd/>
                    </a:ln>
                  </pic:spPr>
                </pic:pic>
              </a:graphicData>
            </a:graphic>
          </wp:inline>
        </w:drawing>
      </w:r>
    </w:p>
    <w:p w14:paraId="0060FC7E" w14:textId="77777777" w:rsidR="008B0B67" w:rsidRDefault="008B0B67" w:rsidP="008B0B67">
      <w:pPr>
        <w:spacing w:after="0" w:line="240" w:lineRule="auto"/>
        <w:jc w:val="center"/>
        <w:rPr>
          <w:rFonts w:ascii="Times New Roman" w:hAnsi="Times New Roman"/>
          <w:sz w:val="20"/>
          <w:szCs w:val="20"/>
        </w:rPr>
      </w:pPr>
      <w:r>
        <w:rPr>
          <w:rFonts w:ascii="Times New Roman" w:hAnsi="Times New Roman"/>
          <w:sz w:val="20"/>
          <w:szCs w:val="20"/>
        </w:rPr>
        <w:t>Муниципальное автономное дошкольное образовательное учреждение</w:t>
      </w:r>
    </w:p>
    <w:p w14:paraId="23C30F61" w14:textId="77777777" w:rsidR="008B0B67" w:rsidRDefault="008B0B67" w:rsidP="008B0B67">
      <w:pPr>
        <w:spacing w:after="0" w:line="240" w:lineRule="auto"/>
        <w:jc w:val="center"/>
        <w:rPr>
          <w:rFonts w:ascii="Times New Roman" w:hAnsi="Times New Roman"/>
          <w:b/>
          <w:sz w:val="20"/>
          <w:szCs w:val="20"/>
        </w:rPr>
      </w:pPr>
      <w:r>
        <w:rPr>
          <w:rFonts w:ascii="Times New Roman" w:hAnsi="Times New Roman"/>
          <w:b/>
          <w:sz w:val="20"/>
          <w:szCs w:val="20"/>
        </w:rPr>
        <w:t>«Центр развития ребенка – детский сад № 371» г. Перми</w:t>
      </w:r>
    </w:p>
    <w:p w14:paraId="0D31D4C5" w14:textId="77777777" w:rsidR="008B0B67" w:rsidRDefault="008B0B67" w:rsidP="008B0B67">
      <w:pPr>
        <w:spacing w:after="0" w:line="240" w:lineRule="auto"/>
        <w:jc w:val="center"/>
        <w:rPr>
          <w:rFonts w:ascii="Times New Roman" w:hAnsi="Times New Roman"/>
          <w:b/>
          <w:sz w:val="20"/>
          <w:szCs w:val="20"/>
        </w:rPr>
      </w:pPr>
    </w:p>
    <w:p w14:paraId="4BBC4F96" w14:textId="77777777" w:rsidR="008B0B67" w:rsidRDefault="008B0B67" w:rsidP="008B0B67">
      <w:pPr>
        <w:spacing w:after="0" w:line="240" w:lineRule="auto"/>
        <w:jc w:val="center"/>
        <w:rPr>
          <w:rFonts w:ascii="Times New Roman" w:hAnsi="Times New Roman"/>
          <w:b/>
          <w:sz w:val="20"/>
          <w:szCs w:val="20"/>
        </w:rPr>
      </w:pPr>
    </w:p>
    <w:p w14:paraId="124610AA" w14:textId="77777777" w:rsidR="008B0B67" w:rsidRDefault="008B0B67" w:rsidP="008B0B67">
      <w:pPr>
        <w:jc w:val="right"/>
        <w:rPr>
          <w:rFonts w:ascii="Times New Roman" w:hAnsi="Times New Roman"/>
          <w:sz w:val="24"/>
          <w:szCs w:val="24"/>
        </w:rPr>
      </w:pPr>
    </w:p>
    <w:p w14:paraId="24F9F96A" w14:textId="77777777" w:rsidR="008B0B67" w:rsidRDefault="008B0B67" w:rsidP="008B0B67">
      <w:pPr>
        <w:jc w:val="right"/>
        <w:rPr>
          <w:rFonts w:ascii="Times New Roman" w:hAnsi="Times New Roman"/>
          <w:sz w:val="24"/>
          <w:szCs w:val="24"/>
        </w:rPr>
      </w:pPr>
    </w:p>
    <w:p w14:paraId="24E21F11" w14:textId="77777777" w:rsidR="008B0B67" w:rsidRDefault="008B0B67" w:rsidP="008B0B67">
      <w:pPr>
        <w:jc w:val="right"/>
        <w:rPr>
          <w:rFonts w:ascii="Times New Roman" w:hAnsi="Times New Roman"/>
          <w:sz w:val="24"/>
          <w:szCs w:val="24"/>
        </w:rPr>
      </w:pPr>
    </w:p>
    <w:p w14:paraId="11CE9490" w14:textId="77777777" w:rsidR="008B0B67" w:rsidRDefault="008B0B67" w:rsidP="008B0B67">
      <w:pPr>
        <w:jc w:val="right"/>
        <w:rPr>
          <w:rFonts w:ascii="Times New Roman" w:hAnsi="Times New Roman"/>
          <w:sz w:val="24"/>
          <w:szCs w:val="24"/>
        </w:rPr>
      </w:pPr>
    </w:p>
    <w:p w14:paraId="3D26136E" w14:textId="77777777" w:rsidR="008B0B67" w:rsidRDefault="008B0B67" w:rsidP="008B0B67">
      <w:pPr>
        <w:jc w:val="right"/>
        <w:rPr>
          <w:rFonts w:ascii="Times New Roman" w:hAnsi="Times New Roman"/>
          <w:sz w:val="24"/>
          <w:szCs w:val="24"/>
        </w:rPr>
      </w:pPr>
    </w:p>
    <w:p w14:paraId="78C448DC" w14:textId="77777777" w:rsidR="008B0B67" w:rsidRDefault="008B0B67" w:rsidP="008B0B67">
      <w:pPr>
        <w:jc w:val="right"/>
        <w:rPr>
          <w:rFonts w:ascii="Times New Roman" w:hAnsi="Times New Roman"/>
          <w:sz w:val="24"/>
          <w:szCs w:val="24"/>
        </w:rPr>
      </w:pPr>
    </w:p>
    <w:p w14:paraId="1D2C2153" w14:textId="77777777" w:rsidR="008B0B67" w:rsidRDefault="008B0B67" w:rsidP="008B0B67">
      <w:pPr>
        <w:jc w:val="right"/>
        <w:rPr>
          <w:rFonts w:ascii="Times New Roman" w:hAnsi="Times New Roman"/>
          <w:sz w:val="24"/>
          <w:szCs w:val="24"/>
        </w:rPr>
      </w:pPr>
    </w:p>
    <w:p w14:paraId="41073B4E" w14:textId="1C587458" w:rsidR="008B0B67" w:rsidRDefault="008B0B67" w:rsidP="008B0B67">
      <w:pPr>
        <w:jc w:val="center"/>
        <w:rPr>
          <w:rFonts w:ascii="Times New Roman" w:hAnsi="Times New Roman"/>
          <w:sz w:val="36"/>
          <w:szCs w:val="36"/>
        </w:rPr>
      </w:pPr>
      <w:r>
        <w:rPr>
          <w:rFonts w:ascii="Times New Roman" w:hAnsi="Times New Roman"/>
          <w:bCs/>
          <w:color w:val="000000"/>
          <w:sz w:val="36"/>
          <w:szCs w:val="36"/>
          <w:shd w:val="clear" w:color="auto" w:fill="FFFFFF"/>
        </w:rPr>
        <w:t>Педагогический п</w:t>
      </w:r>
      <w:r w:rsidRPr="00AA2B9D">
        <w:rPr>
          <w:rFonts w:ascii="Times New Roman" w:hAnsi="Times New Roman"/>
          <w:bCs/>
          <w:color w:val="000000"/>
          <w:sz w:val="36"/>
          <w:szCs w:val="36"/>
          <w:shd w:val="clear" w:color="auto" w:fill="FFFFFF"/>
        </w:rPr>
        <w:t xml:space="preserve">роект </w:t>
      </w:r>
      <w:r>
        <w:rPr>
          <w:rFonts w:ascii="Times New Roman" w:hAnsi="Times New Roman"/>
          <w:bCs/>
          <w:color w:val="000000"/>
          <w:sz w:val="36"/>
          <w:szCs w:val="36"/>
          <w:shd w:val="clear" w:color="auto" w:fill="FFFFFF"/>
        </w:rPr>
        <w:t>по речевому развитию</w:t>
      </w:r>
    </w:p>
    <w:p w14:paraId="4D7AE41F" w14:textId="69BB31AE" w:rsidR="008B0B67" w:rsidRDefault="008B0B67" w:rsidP="008B0B67">
      <w:pPr>
        <w:jc w:val="center"/>
        <w:rPr>
          <w:rFonts w:ascii="Times New Roman" w:hAnsi="Times New Roman"/>
          <w:b/>
          <w:sz w:val="36"/>
          <w:szCs w:val="36"/>
          <w:shd w:val="clear" w:color="auto" w:fill="FFFFFF"/>
        </w:rPr>
      </w:pPr>
      <w:r w:rsidRPr="00AA2B9D">
        <w:rPr>
          <w:rFonts w:ascii="Times New Roman" w:hAnsi="Times New Roman"/>
          <w:sz w:val="36"/>
          <w:szCs w:val="36"/>
        </w:rPr>
        <w:t>«</w:t>
      </w:r>
      <w:r w:rsidRPr="008B0B67">
        <w:rPr>
          <w:rFonts w:ascii="Times New Roman" w:hAnsi="Times New Roman"/>
          <w:sz w:val="36"/>
          <w:szCs w:val="36"/>
        </w:rPr>
        <w:t>Использование приемов мнемотехники в развитии связной речи детей подготовительной группы</w:t>
      </w:r>
      <w:r w:rsidRPr="00AA2B9D">
        <w:rPr>
          <w:rFonts w:ascii="Times New Roman" w:hAnsi="Times New Roman"/>
          <w:sz w:val="36"/>
          <w:szCs w:val="36"/>
        </w:rPr>
        <w:t>»</w:t>
      </w:r>
    </w:p>
    <w:p w14:paraId="7E8E495B" w14:textId="4865F251" w:rsidR="008B0B67" w:rsidRPr="00AA2B9D" w:rsidRDefault="008B0B67" w:rsidP="008B0B67">
      <w:pPr>
        <w:jc w:val="center"/>
        <w:rPr>
          <w:rFonts w:ascii="Times New Roman" w:hAnsi="Times New Roman"/>
          <w:sz w:val="28"/>
          <w:szCs w:val="36"/>
          <w:shd w:val="clear" w:color="auto" w:fill="FFFFFF"/>
        </w:rPr>
      </w:pPr>
      <w:r w:rsidRPr="00AA2B9D">
        <w:rPr>
          <w:rFonts w:ascii="Times New Roman" w:hAnsi="Times New Roman"/>
          <w:sz w:val="28"/>
          <w:szCs w:val="36"/>
          <w:shd w:val="clear" w:color="auto" w:fill="FFFFFF"/>
        </w:rPr>
        <w:t xml:space="preserve">(для </w:t>
      </w:r>
      <w:r>
        <w:rPr>
          <w:rFonts w:ascii="Times New Roman" w:hAnsi="Times New Roman"/>
          <w:sz w:val="28"/>
          <w:szCs w:val="36"/>
          <w:shd w:val="clear" w:color="auto" w:fill="FFFFFF"/>
        </w:rPr>
        <w:t>детей подготовительной к школе группы</w:t>
      </w:r>
      <w:r w:rsidRPr="00AA2B9D">
        <w:rPr>
          <w:rFonts w:ascii="Times New Roman" w:hAnsi="Times New Roman"/>
          <w:sz w:val="28"/>
          <w:szCs w:val="36"/>
          <w:shd w:val="clear" w:color="auto" w:fill="FFFFFF"/>
        </w:rPr>
        <w:t>)</w:t>
      </w:r>
    </w:p>
    <w:p w14:paraId="33A12EEE" w14:textId="77777777" w:rsidR="008B0B67" w:rsidRDefault="008B0B67" w:rsidP="008B0B67">
      <w:pPr>
        <w:jc w:val="center"/>
        <w:rPr>
          <w:rFonts w:ascii="Times New Roman" w:hAnsi="Times New Roman"/>
          <w:sz w:val="28"/>
          <w:szCs w:val="28"/>
          <w:shd w:val="clear" w:color="auto" w:fill="FFFFFF"/>
        </w:rPr>
      </w:pPr>
    </w:p>
    <w:p w14:paraId="49923880" w14:textId="77777777" w:rsidR="008B0B67" w:rsidRDefault="008B0B67" w:rsidP="008B0B67">
      <w:pPr>
        <w:jc w:val="center"/>
        <w:rPr>
          <w:rFonts w:ascii="Times New Roman" w:eastAsia="Times New Roman" w:hAnsi="Times New Roman"/>
          <w:sz w:val="28"/>
          <w:szCs w:val="28"/>
          <w:bdr w:val="none" w:sz="0" w:space="0" w:color="auto" w:frame="1"/>
          <w:lang w:eastAsia="ru-RU"/>
        </w:rPr>
      </w:pPr>
    </w:p>
    <w:p w14:paraId="098E70C1" w14:textId="77777777" w:rsidR="008B0B67" w:rsidRDefault="008B0B67" w:rsidP="008B0B67">
      <w:pPr>
        <w:jc w:val="center"/>
        <w:rPr>
          <w:rFonts w:ascii="Times New Roman" w:eastAsia="Times New Roman" w:hAnsi="Times New Roman"/>
          <w:sz w:val="28"/>
          <w:szCs w:val="28"/>
          <w:bdr w:val="none" w:sz="0" w:space="0" w:color="auto" w:frame="1"/>
          <w:lang w:eastAsia="ru-RU"/>
        </w:rPr>
      </w:pPr>
    </w:p>
    <w:p w14:paraId="38883EF5" w14:textId="77777777" w:rsidR="008B0B67" w:rsidRDefault="008B0B67" w:rsidP="008B0B67">
      <w:pPr>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Проект разработала</w:t>
      </w:r>
    </w:p>
    <w:p w14:paraId="5DE4023C" w14:textId="77777777" w:rsidR="008B0B67" w:rsidRDefault="008B0B67" w:rsidP="008B0B67">
      <w:pPr>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Воспитатель </w:t>
      </w:r>
    </w:p>
    <w:p w14:paraId="0F36B1B5" w14:textId="77777777" w:rsidR="008B0B67" w:rsidRDefault="008B0B67" w:rsidP="008B0B67">
      <w:pPr>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Семенова Ю.А.</w:t>
      </w:r>
    </w:p>
    <w:p w14:paraId="404C3489" w14:textId="77777777" w:rsidR="008B0B67" w:rsidRDefault="008B0B67" w:rsidP="008B0B67">
      <w:pPr>
        <w:spacing w:after="0" w:line="240" w:lineRule="auto"/>
        <w:jc w:val="right"/>
        <w:rPr>
          <w:rFonts w:ascii="Times New Roman" w:hAnsi="Times New Roman"/>
          <w:sz w:val="28"/>
          <w:szCs w:val="28"/>
          <w:shd w:val="clear" w:color="auto" w:fill="FFFFFF"/>
        </w:rPr>
      </w:pPr>
    </w:p>
    <w:p w14:paraId="4688460F" w14:textId="77777777" w:rsidR="008B0B67" w:rsidRDefault="008B0B67" w:rsidP="008B0B67">
      <w:pPr>
        <w:spacing w:after="0" w:line="240" w:lineRule="auto"/>
        <w:jc w:val="right"/>
        <w:rPr>
          <w:rFonts w:ascii="Times New Roman" w:hAnsi="Times New Roman"/>
          <w:sz w:val="28"/>
          <w:szCs w:val="28"/>
          <w:shd w:val="clear" w:color="auto" w:fill="FFFFFF"/>
        </w:rPr>
      </w:pPr>
    </w:p>
    <w:p w14:paraId="74F48291" w14:textId="77777777" w:rsidR="008B0B67" w:rsidRDefault="008B0B67" w:rsidP="008B0B67">
      <w:pPr>
        <w:spacing w:after="0" w:line="240" w:lineRule="auto"/>
        <w:jc w:val="right"/>
        <w:rPr>
          <w:rFonts w:ascii="Times New Roman" w:hAnsi="Times New Roman"/>
          <w:sz w:val="28"/>
          <w:szCs w:val="28"/>
          <w:shd w:val="clear" w:color="auto" w:fill="FFFFFF"/>
        </w:rPr>
      </w:pPr>
    </w:p>
    <w:p w14:paraId="6341DBB3" w14:textId="77777777" w:rsidR="008B0B67" w:rsidRDefault="008B0B67" w:rsidP="008B0B67">
      <w:pPr>
        <w:spacing w:after="0" w:line="240" w:lineRule="auto"/>
        <w:jc w:val="right"/>
        <w:rPr>
          <w:rFonts w:ascii="Times New Roman" w:hAnsi="Times New Roman"/>
          <w:sz w:val="28"/>
          <w:szCs w:val="28"/>
          <w:shd w:val="clear" w:color="auto" w:fill="FFFFFF"/>
        </w:rPr>
      </w:pPr>
    </w:p>
    <w:p w14:paraId="709658F0" w14:textId="77777777" w:rsidR="008B0B67" w:rsidRDefault="008B0B67" w:rsidP="008B0B67">
      <w:pPr>
        <w:spacing w:after="0" w:line="240" w:lineRule="auto"/>
        <w:jc w:val="right"/>
        <w:rPr>
          <w:rFonts w:ascii="Times New Roman" w:hAnsi="Times New Roman"/>
          <w:sz w:val="28"/>
          <w:szCs w:val="28"/>
          <w:shd w:val="clear" w:color="auto" w:fill="FFFFFF"/>
        </w:rPr>
      </w:pPr>
    </w:p>
    <w:p w14:paraId="52DED324" w14:textId="77777777" w:rsidR="008B0B67" w:rsidRDefault="008B0B67" w:rsidP="008B0B67">
      <w:pPr>
        <w:spacing w:after="0" w:line="240" w:lineRule="auto"/>
        <w:jc w:val="right"/>
        <w:rPr>
          <w:rFonts w:ascii="Times New Roman" w:hAnsi="Times New Roman"/>
          <w:sz w:val="28"/>
          <w:szCs w:val="28"/>
          <w:shd w:val="clear" w:color="auto" w:fill="FFFFFF"/>
        </w:rPr>
      </w:pPr>
    </w:p>
    <w:p w14:paraId="4956F1E8" w14:textId="77777777" w:rsidR="008B0B67" w:rsidRDefault="008B0B67" w:rsidP="008B0B67">
      <w:pPr>
        <w:spacing w:after="0" w:line="240" w:lineRule="auto"/>
        <w:jc w:val="right"/>
        <w:rPr>
          <w:rFonts w:ascii="Times New Roman" w:hAnsi="Times New Roman"/>
          <w:sz w:val="28"/>
          <w:szCs w:val="28"/>
          <w:shd w:val="clear" w:color="auto" w:fill="FFFFFF"/>
        </w:rPr>
      </w:pPr>
    </w:p>
    <w:p w14:paraId="278B255A" w14:textId="77777777" w:rsidR="008B0B67" w:rsidRDefault="008B0B67" w:rsidP="008B0B67">
      <w:pPr>
        <w:spacing w:after="0" w:line="240" w:lineRule="auto"/>
        <w:jc w:val="right"/>
        <w:rPr>
          <w:rFonts w:ascii="Times New Roman" w:hAnsi="Times New Roman"/>
          <w:sz w:val="28"/>
          <w:szCs w:val="28"/>
          <w:shd w:val="clear" w:color="auto" w:fill="FFFFFF"/>
        </w:rPr>
      </w:pPr>
    </w:p>
    <w:p w14:paraId="2024BFE5" w14:textId="77777777" w:rsidR="008B0B67" w:rsidRDefault="008B0B67" w:rsidP="008B0B67">
      <w:pPr>
        <w:spacing w:after="0" w:line="240" w:lineRule="auto"/>
        <w:rPr>
          <w:rFonts w:ascii="Times New Roman" w:hAnsi="Times New Roman"/>
          <w:sz w:val="28"/>
          <w:szCs w:val="28"/>
          <w:shd w:val="clear" w:color="auto" w:fill="FFFFFF"/>
        </w:rPr>
      </w:pPr>
    </w:p>
    <w:p w14:paraId="3CE271A2" w14:textId="77777777" w:rsidR="008B0B67" w:rsidRDefault="008B0B67" w:rsidP="008B0B67">
      <w:pPr>
        <w:spacing w:after="0" w:line="240" w:lineRule="auto"/>
        <w:jc w:val="right"/>
        <w:rPr>
          <w:rFonts w:ascii="Times New Roman" w:hAnsi="Times New Roman"/>
          <w:sz w:val="28"/>
          <w:szCs w:val="28"/>
          <w:shd w:val="clear" w:color="auto" w:fill="FFFFFF"/>
        </w:rPr>
      </w:pPr>
    </w:p>
    <w:p w14:paraId="562E2B97" w14:textId="77777777" w:rsidR="008B0B67" w:rsidRDefault="008B0B67" w:rsidP="008B0B67">
      <w:pPr>
        <w:spacing w:after="0" w:line="240" w:lineRule="auto"/>
        <w:jc w:val="right"/>
        <w:rPr>
          <w:rFonts w:ascii="Times New Roman" w:hAnsi="Times New Roman"/>
          <w:sz w:val="28"/>
          <w:szCs w:val="28"/>
          <w:shd w:val="clear" w:color="auto" w:fill="FFFFFF"/>
        </w:rPr>
      </w:pPr>
    </w:p>
    <w:p w14:paraId="444B3498" w14:textId="77777777" w:rsidR="008B0B67" w:rsidRDefault="008B0B67" w:rsidP="008B0B67">
      <w:pPr>
        <w:spacing w:after="0" w:line="240" w:lineRule="auto"/>
        <w:rPr>
          <w:rFonts w:ascii="Times New Roman" w:hAnsi="Times New Roman"/>
          <w:sz w:val="28"/>
          <w:szCs w:val="28"/>
          <w:shd w:val="clear" w:color="auto" w:fill="FFFFFF"/>
        </w:rPr>
      </w:pPr>
    </w:p>
    <w:p w14:paraId="142D84E9" w14:textId="77777777" w:rsidR="008B0B67" w:rsidRDefault="008B0B67" w:rsidP="008B0B67">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г. Пермь</w:t>
      </w:r>
    </w:p>
    <w:p w14:paraId="3150A262" w14:textId="737B788C" w:rsidR="008B0B67" w:rsidRDefault="008B0B67" w:rsidP="008B0B67">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2021 г.</w:t>
      </w:r>
    </w:p>
    <w:p w14:paraId="71127CDE"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lastRenderedPageBreak/>
        <w:t xml:space="preserve">Содержание </w:t>
      </w:r>
    </w:p>
    <w:p w14:paraId="6D4D51F9"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1.</w:t>
      </w:r>
      <w:r w:rsidRPr="008B0B67">
        <w:rPr>
          <w:rFonts w:ascii="Times New Roman" w:hAnsi="Times New Roman" w:cs="Times New Roman"/>
          <w:sz w:val="28"/>
          <w:szCs w:val="28"/>
        </w:rPr>
        <w:tab/>
        <w:t>Актуальность проекта……………………………………………………3</w:t>
      </w:r>
    </w:p>
    <w:p w14:paraId="4A4EAB14"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2.</w:t>
      </w:r>
      <w:r w:rsidRPr="008B0B67">
        <w:rPr>
          <w:rFonts w:ascii="Times New Roman" w:hAnsi="Times New Roman" w:cs="Times New Roman"/>
          <w:sz w:val="28"/>
          <w:szCs w:val="28"/>
        </w:rPr>
        <w:tab/>
        <w:t>Паспорт проекта …………………………………………………………5</w:t>
      </w:r>
    </w:p>
    <w:p w14:paraId="4705EE37"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3.</w:t>
      </w:r>
      <w:r w:rsidRPr="008B0B67">
        <w:rPr>
          <w:rFonts w:ascii="Times New Roman" w:hAnsi="Times New Roman" w:cs="Times New Roman"/>
          <w:sz w:val="28"/>
          <w:szCs w:val="28"/>
        </w:rPr>
        <w:tab/>
        <w:t>Ресурсное обеспечение…………………………………………………..6</w:t>
      </w:r>
    </w:p>
    <w:p w14:paraId="4990868D"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4.</w:t>
      </w:r>
      <w:r w:rsidRPr="008B0B67">
        <w:rPr>
          <w:rFonts w:ascii="Times New Roman" w:hAnsi="Times New Roman" w:cs="Times New Roman"/>
          <w:sz w:val="28"/>
          <w:szCs w:val="28"/>
        </w:rPr>
        <w:tab/>
        <w:t>Пути реализации проекта………………………………………………..7</w:t>
      </w:r>
    </w:p>
    <w:p w14:paraId="4886AF81"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5.</w:t>
      </w:r>
      <w:r w:rsidRPr="008B0B67">
        <w:rPr>
          <w:rFonts w:ascii="Times New Roman" w:hAnsi="Times New Roman" w:cs="Times New Roman"/>
          <w:sz w:val="28"/>
          <w:szCs w:val="28"/>
        </w:rPr>
        <w:tab/>
        <w:t>Ожидаемые результаты………………………………………………….7</w:t>
      </w:r>
    </w:p>
    <w:p w14:paraId="7207D15C"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6.</w:t>
      </w:r>
      <w:r w:rsidRPr="008B0B67">
        <w:rPr>
          <w:rFonts w:ascii="Times New Roman" w:hAnsi="Times New Roman" w:cs="Times New Roman"/>
          <w:sz w:val="28"/>
          <w:szCs w:val="28"/>
        </w:rPr>
        <w:tab/>
        <w:t>Этапы реализации проекта и их содержание…………………………..8</w:t>
      </w:r>
    </w:p>
    <w:p w14:paraId="30F7AD09" w14:textId="77777777" w:rsidR="008B0B67" w:rsidRP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t>7.</w:t>
      </w:r>
      <w:r w:rsidRPr="008B0B67">
        <w:rPr>
          <w:rFonts w:ascii="Times New Roman" w:hAnsi="Times New Roman" w:cs="Times New Roman"/>
          <w:sz w:val="28"/>
          <w:szCs w:val="28"/>
        </w:rPr>
        <w:tab/>
        <w:t>Приложение 1…………………………………………………………….10</w:t>
      </w:r>
    </w:p>
    <w:p w14:paraId="32DBD287" w14:textId="77777777" w:rsidR="008B0B67" w:rsidRDefault="008B0B67" w:rsidP="008B0B67">
      <w:pPr>
        <w:jc w:val="center"/>
        <w:rPr>
          <w:rFonts w:ascii="Times New Roman" w:hAnsi="Times New Roman" w:cs="Times New Roman"/>
          <w:sz w:val="28"/>
          <w:szCs w:val="28"/>
        </w:rPr>
        <w:sectPr w:rsidR="008B0B67" w:rsidSect="008B0B67">
          <w:pgSz w:w="11906" w:h="16838"/>
          <w:pgMar w:top="709" w:right="850" w:bottom="1134" w:left="1701" w:header="708" w:footer="708" w:gutter="0"/>
          <w:cols w:space="708"/>
          <w:docGrid w:linePitch="360"/>
        </w:sectPr>
      </w:pPr>
    </w:p>
    <w:p w14:paraId="310CEA7A" w14:textId="6FEFA6DC" w:rsidR="008B0B67" w:rsidRDefault="008B0B67" w:rsidP="008B0B67">
      <w:pPr>
        <w:jc w:val="center"/>
        <w:rPr>
          <w:rFonts w:ascii="Times New Roman" w:hAnsi="Times New Roman" w:cs="Times New Roman"/>
          <w:sz w:val="28"/>
          <w:szCs w:val="28"/>
        </w:rPr>
      </w:pPr>
      <w:r w:rsidRPr="008B0B67">
        <w:rPr>
          <w:rFonts w:ascii="Times New Roman" w:hAnsi="Times New Roman" w:cs="Times New Roman"/>
          <w:sz w:val="28"/>
          <w:szCs w:val="28"/>
        </w:rPr>
        <w:lastRenderedPageBreak/>
        <w:t>Актуальность проекта</w:t>
      </w:r>
    </w:p>
    <w:p w14:paraId="7B6BEF05" w14:textId="33FB203C" w:rsidR="005654E3" w:rsidRPr="005654E3" w:rsidRDefault="005654E3" w:rsidP="005654E3">
      <w:pPr>
        <w:pStyle w:val="a3"/>
        <w:shd w:val="clear" w:color="auto" w:fill="FFFFFF"/>
        <w:spacing w:after="0" w:line="360" w:lineRule="auto"/>
        <w:ind w:firstLine="851"/>
        <w:jc w:val="right"/>
        <w:rPr>
          <w:color w:val="000000"/>
          <w:sz w:val="28"/>
          <w:szCs w:val="28"/>
          <w:shd w:val="clear" w:color="auto" w:fill="FFFFFF"/>
        </w:rPr>
      </w:pPr>
      <w:r w:rsidRPr="005654E3">
        <w:rPr>
          <w:color w:val="000000"/>
          <w:sz w:val="28"/>
          <w:szCs w:val="28"/>
          <w:shd w:val="clear" w:color="auto" w:fill="FFFFFF"/>
        </w:rPr>
        <w:t>«Учите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w:t>
      </w:r>
    </w:p>
    <w:p w14:paraId="5830801F" w14:textId="4803CBCA" w:rsidR="008B0B67" w:rsidRDefault="005654E3" w:rsidP="005654E3">
      <w:pPr>
        <w:pStyle w:val="a3"/>
        <w:shd w:val="clear" w:color="auto" w:fill="FFFFFF"/>
        <w:spacing w:before="0" w:beforeAutospacing="0" w:after="0" w:afterAutospacing="0" w:line="360" w:lineRule="auto"/>
        <w:ind w:firstLine="851"/>
        <w:jc w:val="right"/>
        <w:rPr>
          <w:color w:val="000000"/>
          <w:sz w:val="28"/>
          <w:szCs w:val="28"/>
          <w:shd w:val="clear" w:color="auto" w:fill="FFFFFF"/>
        </w:rPr>
      </w:pPr>
      <w:r w:rsidRPr="005654E3">
        <w:rPr>
          <w:color w:val="000000"/>
          <w:sz w:val="28"/>
          <w:szCs w:val="28"/>
          <w:shd w:val="clear" w:color="auto" w:fill="FFFFFF"/>
        </w:rPr>
        <w:t>К.Д. Ушинский</w:t>
      </w:r>
    </w:p>
    <w:p w14:paraId="57697162" w14:textId="62F8970C"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 На сегодняшний день – образная, богатая синонимами, дополнениями и описаниями речь детей дошкольного возраста – явление редкое.</w:t>
      </w:r>
    </w:p>
    <w:p w14:paraId="5790B1D8" w14:textId="75C7961A"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Речь – великий дар природы, благодаря которому люди получают широкие возможности для общения друг с другом. Речь соединяет людей в их деятельности, помогает понять, формирует взгляды и убеждения, оказывает огромную услугу в познании мира. Однако на появление и становление речи природа отводит человеку мало времени – ранний и дошкольный возраст.</w:t>
      </w:r>
    </w:p>
    <w:p w14:paraId="5737412B" w14:textId="04D64F1F"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Связная речь ребенка представляет собой развернутое высказывание, состоящее из нескольких или многих предложений, разделенных по функционально – смысловому типу на описание, повествование и рассуждение.</w:t>
      </w:r>
    </w:p>
    <w:p w14:paraId="15C0E497" w14:textId="2CA60C7D"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Процесс обучения речи и развитие мыслительности составляют одно неразрывное начало дошкольника. Ведь ребенок непросто называет предмет, а стремится описать его, рассказать о каком – то явлении, событии. Такой рассказ состоит из нескольких предложений, которые характеризуют существенные стороны описываемых предметов, связанных друг с другом, развертываются в определенной последовательности, чтобы слушающий полно и точно понял говорящего. В этом случае речь его будет -связной, логичной, хорошо понятной самому себе, без дополнительных вопросов и уточнений. Соответственно, чтобы связно рассказать о чем – нибудь, нужно уметь анализировать предмет, выделять его свойства и качества, устанавливать причинно – следственные и другие отношения между предметами, явлениями.</w:t>
      </w:r>
    </w:p>
    <w:p w14:paraId="4EE60E46" w14:textId="7939E209"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 xml:space="preserve">Для этого необходимо подобрать ключевые слова, выражающие основную мысль рассказа, уметь построить сложные предложения, использовать разные </w:t>
      </w:r>
      <w:r w:rsidRPr="005654E3">
        <w:rPr>
          <w:color w:val="000000"/>
          <w:sz w:val="28"/>
          <w:szCs w:val="28"/>
          <w:shd w:val="clear" w:color="auto" w:fill="FFFFFF"/>
        </w:rPr>
        <w:lastRenderedPageBreak/>
        <w:t>языковые средства для предложений. Кроме этого, связная речь ребенка должна планироваться, т. е. должны намечаться «вехи», по которым будет разворачиваться рассказ (последовательное выделение частей объекта, описание его свойств и качеств, выражение своего отношения к тому, что описывается).</w:t>
      </w:r>
    </w:p>
    <w:p w14:paraId="27197A3D" w14:textId="43FE6144"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Известно, что главное содержание памяти дошкольника</w:t>
      </w:r>
      <w:r w:rsidR="0083589C" w:rsidRPr="0083589C">
        <w:rPr>
          <w:color w:val="000000"/>
          <w:sz w:val="28"/>
          <w:szCs w:val="28"/>
          <w:shd w:val="clear" w:color="auto" w:fill="FFFFFF"/>
        </w:rPr>
        <w:t xml:space="preserve"> </w:t>
      </w:r>
      <w:r w:rsidRPr="005654E3">
        <w:rPr>
          <w:color w:val="000000"/>
          <w:sz w:val="28"/>
          <w:szCs w:val="28"/>
          <w:shd w:val="clear" w:color="auto" w:fill="FFFFFF"/>
        </w:rPr>
        <w:t>составляют представления: конкретные образы людей, явлений природы, событий, предметов, их свойств, качеств, признаков, действий. Представления являются основой для рассказывания, рисования, игр. Без них ребёнок не может усвоить обобщающие понятия, поэтому за каждым из них должна стоять конкретная ситуация.</w:t>
      </w:r>
    </w:p>
    <w:p w14:paraId="3C6C71B5" w14:textId="3706C7D8"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Дошкольный возраст - это возраст образных форм, и основными средствами, которыми ребёнок овладевает в этом возрасте,</w:t>
      </w:r>
      <w:r w:rsidR="0083589C" w:rsidRPr="0083589C">
        <w:rPr>
          <w:color w:val="000000"/>
          <w:sz w:val="28"/>
          <w:szCs w:val="28"/>
          <w:shd w:val="clear" w:color="auto" w:fill="FFFFFF"/>
        </w:rPr>
        <w:t xml:space="preserve"> </w:t>
      </w:r>
      <w:r w:rsidRPr="005654E3">
        <w:rPr>
          <w:color w:val="000000"/>
          <w:sz w:val="28"/>
          <w:szCs w:val="28"/>
          <w:shd w:val="clear" w:color="auto" w:fill="FFFFFF"/>
        </w:rPr>
        <w:t>являются образные средства: сенсорные эталоны, различные символы и знаки (прежде всего, это разного рода наглядные модели, схемы, таблицы и т. п.) Использование обобщений позволяет ребёнку обобщить свой непосредственный опыт. Как установлено исследованиями психологов Л. Венгера, А. Запорожца, Ж. Пиаже и других, главное направление развития образного мышления, воображения, памяти состоит в овладении ребёнком способности к замещению и пространственному моделированию.</w:t>
      </w:r>
    </w:p>
    <w:p w14:paraId="38F6F275" w14:textId="3308388F"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Опыт работы показывает, что эффективным коррекционным средством при обучении связной речи дошкольников, как с речевой патологией, так и без, служат приёмы мнемотехники.</w:t>
      </w:r>
    </w:p>
    <w:p w14:paraId="54ADE8F0" w14:textId="74C04CF1" w:rsidR="005654E3" w:rsidRPr="005654E3" w:rsidRDefault="005654E3" w:rsidP="0083589C">
      <w:pPr>
        <w:pStyle w:val="a3"/>
        <w:shd w:val="clear" w:color="auto" w:fill="FFFFFF"/>
        <w:spacing w:before="0" w:beforeAutospacing="0" w:after="0" w:afterAutospacing="0" w:line="360" w:lineRule="auto"/>
        <w:ind w:firstLine="851"/>
        <w:jc w:val="both"/>
        <w:rPr>
          <w:color w:val="000000"/>
          <w:sz w:val="28"/>
          <w:szCs w:val="28"/>
          <w:shd w:val="clear" w:color="auto" w:fill="FFFFFF"/>
        </w:rPr>
      </w:pPr>
      <w:r w:rsidRPr="005654E3">
        <w:rPr>
          <w:color w:val="000000"/>
          <w:sz w:val="28"/>
          <w:szCs w:val="28"/>
          <w:shd w:val="clear" w:color="auto" w:fill="FFFFFF"/>
        </w:rPr>
        <w:t>Мнемоника, или 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14:paraId="1F524463" w14:textId="77777777" w:rsidR="005654E3" w:rsidRDefault="005654E3" w:rsidP="005654E3">
      <w:pPr>
        <w:pStyle w:val="a3"/>
        <w:shd w:val="clear" w:color="auto" w:fill="FFFFFF"/>
        <w:spacing w:before="0" w:beforeAutospacing="0" w:after="0" w:afterAutospacing="0" w:line="360" w:lineRule="auto"/>
        <w:ind w:firstLine="851"/>
        <w:jc w:val="both"/>
        <w:rPr>
          <w:b/>
          <w:bCs/>
          <w:color w:val="000000"/>
          <w:sz w:val="28"/>
          <w:szCs w:val="28"/>
          <w:shd w:val="clear" w:color="auto" w:fill="FFFFFF"/>
        </w:rPr>
      </w:pPr>
    </w:p>
    <w:p w14:paraId="3ED720BE" w14:textId="65C7C1A8" w:rsidR="008B0B67" w:rsidRPr="00C00DE0" w:rsidRDefault="008B0B67" w:rsidP="008B0B67">
      <w:pPr>
        <w:pStyle w:val="a3"/>
        <w:shd w:val="clear" w:color="auto" w:fill="FFFFFF"/>
        <w:spacing w:before="0" w:beforeAutospacing="0" w:after="0" w:afterAutospacing="0" w:line="360" w:lineRule="auto"/>
        <w:ind w:firstLine="851"/>
        <w:jc w:val="both"/>
        <w:rPr>
          <w:color w:val="FF0000"/>
          <w:sz w:val="22"/>
          <w:szCs w:val="22"/>
          <w:shd w:val="clear" w:color="auto" w:fill="FFFFFF"/>
        </w:rPr>
      </w:pPr>
      <w:r w:rsidRPr="008F62D0">
        <w:rPr>
          <w:b/>
          <w:bCs/>
          <w:color w:val="000000"/>
          <w:sz w:val="28"/>
          <w:szCs w:val="28"/>
          <w:shd w:val="clear" w:color="auto" w:fill="FFFFFF"/>
        </w:rPr>
        <w:t>Гипотеза проекта</w:t>
      </w:r>
      <w:r w:rsidRPr="008F62D0">
        <w:rPr>
          <w:color w:val="000000"/>
          <w:sz w:val="28"/>
          <w:szCs w:val="28"/>
          <w:shd w:val="clear" w:color="auto" w:fill="FFFFFF"/>
        </w:rPr>
        <w:t>:</w:t>
      </w:r>
      <w:r>
        <w:rPr>
          <w:color w:val="000000"/>
          <w:sz w:val="28"/>
          <w:szCs w:val="28"/>
          <w:shd w:val="clear" w:color="auto" w:fill="FFFFFF"/>
        </w:rPr>
        <w:t xml:space="preserve"> </w:t>
      </w:r>
      <w:r w:rsidR="00C00DE0" w:rsidRPr="00C00DE0">
        <w:rPr>
          <w:color w:val="000000"/>
          <w:sz w:val="28"/>
          <w:szCs w:val="28"/>
          <w:shd w:val="clear" w:color="auto" w:fill="FFFFFF"/>
        </w:rPr>
        <w:t xml:space="preserve">Если систематически использовать мнемотехнику, то расширяется представление ребёнка об окружающем мире, сформируется связная речь, что в дальнейшем приведёт к развитию познавательной активности и </w:t>
      </w:r>
      <w:r w:rsidR="00C00DE0" w:rsidRPr="00C00DE0">
        <w:rPr>
          <w:color w:val="000000"/>
          <w:sz w:val="28"/>
          <w:szCs w:val="28"/>
          <w:shd w:val="clear" w:color="auto" w:fill="FFFFFF"/>
        </w:rPr>
        <w:lastRenderedPageBreak/>
        <w:t>коммуникативных навыков, которые в свою очередь помогут в социальной адаптации ребёнка.</w:t>
      </w:r>
      <w:r w:rsidRPr="00C00DE0">
        <w:rPr>
          <w:color w:val="FF0000"/>
          <w:sz w:val="22"/>
          <w:szCs w:val="22"/>
          <w:shd w:val="clear" w:color="auto" w:fill="FFFFFF"/>
        </w:rPr>
        <w:t xml:space="preserve"> </w:t>
      </w:r>
    </w:p>
    <w:p w14:paraId="6AE22684" w14:textId="3595126D" w:rsidR="00A11793" w:rsidRPr="00A45984" w:rsidRDefault="008B0B67" w:rsidP="0004180B">
      <w:pPr>
        <w:pStyle w:val="a3"/>
        <w:shd w:val="clear" w:color="auto" w:fill="FFFFFF"/>
        <w:spacing w:after="0" w:line="360" w:lineRule="auto"/>
        <w:ind w:firstLine="851"/>
        <w:jc w:val="both"/>
        <w:rPr>
          <w:rStyle w:val="a4"/>
          <w:b w:val="0"/>
          <w:bCs w:val="0"/>
          <w:color w:val="FF0000"/>
          <w:sz w:val="28"/>
          <w:szCs w:val="28"/>
          <w:u w:val="single"/>
        </w:rPr>
      </w:pPr>
      <w:r w:rsidRPr="009913B1">
        <w:rPr>
          <w:rStyle w:val="a4"/>
          <w:sz w:val="28"/>
          <w:szCs w:val="28"/>
        </w:rPr>
        <w:t>Предмет исследования –</w:t>
      </w:r>
      <w:r w:rsidR="00A11793">
        <w:rPr>
          <w:rStyle w:val="a4"/>
          <w:sz w:val="28"/>
          <w:szCs w:val="28"/>
        </w:rPr>
        <w:t xml:space="preserve"> </w:t>
      </w:r>
      <w:r w:rsidR="00A11793" w:rsidRPr="00A45984">
        <w:rPr>
          <w:rStyle w:val="a4"/>
          <w:b w:val="0"/>
          <w:bCs w:val="0"/>
          <w:color w:val="111111"/>
          <w:sz w:val="28"/>
          <w:szCs w:val="28"/>
          <w:u w:val="single"/>
          <w:bdr w:val="none" w:sz="0" w:space="0" w:color="auto" w:frame="1"/>
          <w:shd w:val="clear" w:color="auto" w:fill="FFFFFF"/>
        </w:rPr>
        <w:t xml:space="preserve">технология мнемотехники </w:t>
      </w:r>
      <w:r w:rsidR="00A11793" w:rsidRPr="00A45984">
        <w:rPr>
          <w:color w:val="111111"/>
          <w:sz w:val="28"/>
          <w:szCs w:val="28"/>
          <w:u w:val="single"/>
          <w:shd w:val="clear" w:color="auto" w:fill="FFFFFF"/>
        </w:rPr>
        <w:t xml:space="preserve">для развития </w:t>
      </w:r>
      <w:r w:rsidR="00984AB2" w:rsidRPr="00A45984">
        <w:rPr>
          <w:color w:val="111111"/>
          <w:sz w:val="28"/>
          <w:szCs w:val="28"/>
          <w:u w:val="single"/>
          <w:shd w:val="clear" w:color="auto" w:fill="FFFFFF"/>
        </w:rPr>
        <w:t xml:space="preserve">связной </w:t>
      </w:r>
      <w:r w:rsidR="00A11793" w:rsidRPr="00A45984">
        <w:rPr>
          <w:color w:val="111111"/>
          <w:sz w:val="28"/>
          <w:szCs w:val="28"/>
          <w:u w:val="single"/>
          <w:shd w:val="clear" w:color="auto" w:fill="FFFFFF"/>
        </w:rPr>
        <w:t>речи детей</w:t>
      </w:r>
      <w:r w:rsidR="00984AB2" w:rsidRPr="00A45984">
        <w:rPr>
          <w:u w:val="single"/>
        </w:rPr>
        <w:t xml:space="preserve"> </w:t>
      </w:r>
      <w:r w:rsidR="00984AB2" w:rsidRPr="00A45984">
        <w:rPr>
          <w:color w:val="111111"/>
          <w:sz w:val="28"/>
          <w:szCs w:val="28"/>
          <w:u w:val="single"/>
          <w:shd w:val="clear" w:color="auto" w:fill="FFFFFF"/>
        </w:rPr>
        <w:t>посредством совместной деятельности педагога с детьми</w:t>
      </w:r>
      <w:r w:rsidR="00A11793" w:rsidRPr="00A45984">
        <w:rPr>
          <w:rStyle w:val="a4"/>
          <w:b w:val="0"/>
          <w:bCs w:val="0"/>
          <w:sz w:val="28"/>
          <w:szCs w:val="28"/>
          <w:u w:val="single"/>
        </w:rPr>
        <w:t>.</w:t>
      </w:r>
    </w:p>
    <w:p w14:paraId="57E13C28" w14:textId="76CDBCA5" w:rsidR="008B0B67" w:rsidRDefault="008B0B67" w:rsidP="008B0B67">
      <w:pPr>
        <w:jc w:val="center"/>
        <w:rPr>
          <w:rFonts w:ascii="Times New Roman" w:hAnsi="Times New Roman" w:cs="Times New Roman"/>
          <w:sz w:val="28"/>
          <w:szCs w:val="28"/>
        </w:rPr>
      </w:pPr>
    </w:p>
    <w:p w14:paraId="4DCAF848" w14:textId="77777777" w:rsidR="008B0B67" w:rsidRDefault="008B0B67" w:rsidP="008B0B67">
      <w:pPr>
        <w:jc w:val="center"/>
        <w:rPr>
          <w:rFonts w:ascii="Times New Roman" w:hAnsi="Times New Roman" w:cs="Times New Roman"/>
          <w:sz w:val="28"/>
          <w:szCs w:val="28"/>
        </w:rPr>
      </w:pPr>
    </w:p>
    <w:p w14:paraId="46D829BF" w14:textId="77777777" w:rsidR="008B0B67" w:rsidRDefault="008B0B67" w:rsidP="008B0B67">
      <w:pPr>
        <w:jc w:val="center"/>
        <w:rPr>
          <w:rFonts w:ascii="Times New Roman" w:hAnsi="Times New Roman" w:cs="Times New Roman"/>
          <w:sz w:val="28"/>
          <w:szCs w:val="28"/>
        </w:rPr>
        <w:sectPr w:rsidR="008B0B67" w:rsidSect="0083589C">
          <w:pgSz w:w="11906" w:h="16838"/>
          <w:pgMar w:top="709" w:right="707" w:bottom="568" w:left="993" w:header="708" w:footer="708" w:gutter="0"/>
          <w:cols w:space="708"/>
          <w:docGrid w:linePitch="360"/>
        </w:sectPr>
      </w:pPr>
    </w:p>
    <w:p w14:paraId="68BCBB69" w14:textId="77777777" w:rsidR="008B0B67" w:rsidRPr="00BF188A" w:rsidRDefault="008B0B67" w:rsidP="008B0B67">
      <w:pPr>
        <w:jc w:val="center"/>
        <w:rPr>
          <w:rFonts w:ascii="Times New Roman" w:hAnsi="Times New Roman"/>
          <w:b/>
          <w:sz w:val="28"/>
          <w:szCs w:val="24"/>
        </w:rPr>
      </w:pPr>
      <w:r w:rsidRPr="00BF188A">
        <w:rPr>
          <w:rFonts w:ascii="Times New Roman" w:hAnsi="Times New Roman"/>
          <w:b/>
          <w:sz w:val="28"/>
          <w:szCs w:val="24"/>
          <w:lang w:val="en-US"/>
        </w:rPr>
        <w:lastRenderedPageBreak/>
        <w:t>Паспорт</w:t>
      </w:r>
      <w:r>
        <w:rPr>
          <w:rFonts w:ascii="Times New Roman" w:hAnsi="Times New Roman"/>
          <w:b/>
          <w:sz w:val="28"/>
          <w:szCs w:val="24"/>
        </w:rPr>
        <w:t xml:space="preserve"> </w:t>
      </w:r>
      <w:r w:rsidRPr="00BF188A">
        <w:rPr>
          <w:rFonts w:ascii="Times New Roman" w:hAnsi="Times New Roman"/>
          <w:b/>
          <w:sz w:val="28"/>
          <w:szCs w:val="24"/>
        </w:rPr>
        <w:t>проекта</w:t>
      </w:r>
    </w:p>
    <w:tbl>
      <w:tblPr>
        <w:tblStyle w:val="a5"/>
        <w:tblW w:w="0" w:type="auto"/>
        <w:tblLook w:val="04A0" w:firstRow="1" w:lastRow="0" w:firstColumn="1" w:lastColumn="0" w:noHBand="0" w:noVBand="1"/>
      </w:tblPr>
      <w:tblGrid>
        <w:gridCol w:w="3395"/>
        <w:gridCol w:w="6176"/>
      </w:tblGrid>
      <w:tr w:rsidR="008B0B67" w14:paraId="67DAA6AC" w14:textId="77777777" w:rsidTr="009125C3">
        <w:tc>
          <w:tcPr>
            <w:tcW w:w="3794" w:type="dxa"/>
          </w:tcPr>
          <w:p w14:paraId="2B6EACC6" w14:textId="77777777" w:rsidR="008B0B67" w:rsidRPr="00F70CB4" w:rsidRDefault="008B0B67" w:rsidP="009125C3">
            <w:pPr>
              <w:rPr>
                <w:rFonts w:ascii="Times New Roman" w:hAnsi="Times New Roman"/>
                <w:sz w:val="28"/>
                <w:szCs w:val="24"/>
              </w:rPr>
            </w:pPr>
            <w:r w:rsidRPr="00F70CB4">
              <w:rPr>
                <w:rFonts w:ascii="Times New Roman" w:hAnsi="Times New Roman"/>
                <w:sz w:val="28"/>
                <w:szCs w:val="24"/>
              </w:rPr>
              <w:t>Название проекта</w:t>
            </w:r>
          </w:p>
        </w:tc>
        <w:tc>
          <w:tcPr>
            <w:tcW w:w="6888" w:type="dxa"/>
          </w:tcPr>
          <w:p w14:paraId="4FE6E48C" w14:textId="3B84EEBD" w:rsidR="008B0B67" w:rsidRPr="00F70CB4" w:rsidRDefault="008B0B67" w:rsidP="00984AB2">
            <w:pPr>
              <w:spacing w:line="360" w:lineRule="auto"/>
              <w:rPr>
                <w:rFonts w:ascii="Times New Roman" w:hAnsi="Times New Roman"/>
                <w:sz w:val="28"/>
                <w:szCs w:val="24"/>
              </w:rPr>
            </w:pPr>
            <w:r w:rsidRPr="00F70CB4">
              <w:rPr>
                <w:rFonts w:ascii="Times New Roman" w:hAnsi="Times New Roman"/>
                <w:sz w:val="28"/>
                <w:szCs w:val="24"/>
              </w:rPr>
              <w:t>«</w:t>
            </w:r>
            <w:r w:rsidRPr="008B0B67">
              <w:rPr>
                <w:rFonts w:ascii="Times New Roman" w:hAnsi="Times New Roman"/>
                <w:sz w:val="28"/>
                <w:szCs w:val="24"/>
              </w:rPr>
              <w:t>Использование приемов мнемотехники в развитии связной речи детей подготовительной группы</w:t>
            </w:r>
            <w:r w:rsidRPr="00F70CB4">
              <w:rPr>
                <w:rFonts w:ascii="Times New Roman" w:hAnsi="Times New Roman"/>
                <w:sz w:val="28"/>
                <w:szCs w:val="24"/>
              </w:rPr>
              <w:t>»</w:t>
            </w:r>
          </w:p>
        </w:tc>
      </w:tr>
      <w:tr w:rsidR="008B0B67" w14:paraId="47BAE99F" w14:textId="77777777" w:rsidTr="009125C3">
        <w:tc>
          <w:tcPr>
            <w:tcW w:w="3794" w:type="dxa"/>
          </w:tcPr>
          <w:p w14:paraId="4A391031" w14:textId="77777777" w:rsidR="008B0B67" w:rsidRPr="00F70CB4" w:rsidRDefault="008B0B67" w:rsidP="009125C3">
            <w:pPr>
              <w:rPr>
                <w:rFonts w:ascii="Times New Roman" w:hAnsi="Times New Roman"/>
                <w:sz w:val="28"/>
                <w:szCs w:val="24"/>
              </w:rPr>
            </w:pPr>
            <w:r w:rsidRPr="00F70CB4">
              <w:rPr>
                <w:rFonts w:ascii="Times New Roman" w:hAnsi="Times New Roman"/>
                <w:sz w:val="28"/>
                <w:szCs w:val="24"/>
              </w:rPr>
              <w:t>Цель проекта</w:t>
            </w:r>
          </w:p>
        </w:tc>
        <w:tc>
          <w:tcPr>
            <w:tcW w:w="6888" w:type="dxa"/>
          </w:tcPr>
          <w:p w14:paraId="0A2EFD5F" w14:textId="64445C19" w:rsidR="008B0B67" w:rsidRPr="00F11E32" w:rsidRDefault="0083589C" w:rsidP="009125C3">
            <w:pPr>
              <w:spacing w:line="360" w:lineRule="auto"/>
              <w:rPr>
                <w:rFonts w:ascii="Times New Roman" w:hAnsi="Times New Roman"/>
                <w:sz w:val="24"/>
                <w:szCs w:val="24"/>
              </w:rPr>
            </w:pPr>
            <w:r w:rsidRPr="0083589C">
              <w:rPr>
                <w:rFonts w:ascii="Times New Roman" w:hAnsi="Times New Roman"/>
                <w:color w:val="000000"/>
                <w:sz w:val="28"/>
                <w:szCs w:val="31"/>
                <w:shd w:val="clear" w:color="auto" w:fill="FFFFFF"/>
              </w:rPr>
              <w:t>Развитие связной речи детей с помощью схем описания и мнемотехники, повышение уровня речевой активности детей</w:t>
            </w:r>
          </w:p>
        </w:tc>
      </w:tr>
      <w:tr w:rsidR="008B0B67" w14:paraId="6529DA86" w14:textId="77777777" w:rsidTr="009125C3">
        <w:tc>
          <w:tcPr>
            <w:tcW w:w="3794" w:type="dxa"/>
          </w:tcPr>
          <w:p w14:paraId="68A156DF" w14:textId="77777777" w:rsidR="008B0B67" w:rsidRPr="00F70CB4" w:rsidRDefault="008B0B67" w:rsidP="009125C3">
            <w:pPr>
              <w:rPr>
                <w:rFonts w:ascii="Times New Roman" w:hAnsi="Times New Roman"/>
                <w:sz w:val="28"/>
                <w:szCs w:val="24"/>
              </w:rPr>
            </w:pPr>
            <w:r w:rsidRPr="00F70CB4">
              <w:rPr>
                <w:rFonts w:ascii="Times New Roman" w:hAnsi="Times New Roman"/>
                <w:sz w:val="28"/>
                <w:szCs w:val="24"/>
              </w:rPr>
              <w:t>Задачи проекта</w:t>
            </w:r>
          </w:p>
        </w:tc>
        <w:tc>
          <w:tcPr>
            <w:tcW w:w="6888" w:type="dxa"/>
          </w:tcPr>
          <w:p w14:paraId="438CAE4B" w14:textId="1D440159" w:rsidR="0083589C" w:rsidRPr="0083589C" w:rsidRDefault="0083589C" w:rsidP="0083589C">
            <w:pPr>
              <w:pStyle w:val="c14"/>
              <w:numPr>
                <w:ilvl w:val="0"/>
                <w:numId w:val="1"/>
              </w:numPr>
              <w:shd w:val="clear" w:color="auto" w:fill="FFFFFF"/>
              <w:spacing w:after="0" w:line="360" w:lineRule="auto"/>
              <w:ind w:left="103" w:firstLine="142"/>
              <w:jc w:val="both"/>
              <w:rPr>
                <w:color w:val="000000"/>
                <w:sz w:val="28"/>
                <w:szCs w:val="28"/>
              </w:rPr>
            </w:pPr>
            <w:r w:rsidRPr="0083589C">
              <w:rPr>
                <w:color w:val="000000"/>
                <w:sz w:val="28"/>
                <w:szCs w:val="28"/>
              </w:rPr>
              <w:t>Изучить учебную, справочную, научно – методическую литературу по вопросу развития и формирование звуковой культуры речи, лексико-грамматической и связной речи с использованием мнемотехники;</w:t>
            </w:r>
          </w:p>
          <w:p w14:paraId="11828D42" w14:textId="77777777" w:rsidR="00C00DE0" w:rsidRDefault="00C00DE0" w:rsidP="0083589C">
            <w:pPr>
              <w:pStyle w:val="c14"/>
              <w:numPr>
                <w:ilvl w:val="0"/>
                <w:numId w:val="1"/>
              </w:numPr>
              <w:shd w:val="clear" w:color="auto" w:fill="FFFFFF"/>
              <w:spacing w:after="0" w:line="360" w:lineRule="auto"/>
              <w:ind w:left="103" w:firstLine="142"/>
              <w:jc w:val="both"/>
              <w:rPr>
                <w:color w:val="000000"/>
                <w:sz w:val="28"/>
                <w:szCs w:val="28"/>
              </w:rPr>
            </w:pPr>
            <w:r w:rsidRPr="00C00DE0">
              <w:rPr>
                <w:color w:val="000000"/>
                <w:sz w:val="28"/>
                <w:szCs w:val="28"/>
              </w:rPr>
              <w:t xml:space="preserve">Развивать умение детей преобразовывать абстрактные символы в образы (перекодирование информации) </w:t>
            </w:r>
          </w:p>
          <w:p w14:paraId="2B8E3969" w14:textId="77777777" w:rsidR="00C00DE0" w:rsidRDefault="00C00DE0" w:rsidP="0083589C">
            <w:pPr>
              <w:pStyle w:val="c14"/>
              <w:numPr>
                <w:ilvl w:val="0"/>
                <w:numId w:val="1"/>
              </w:numPr>
              <w:shd w:val="clear" w:color="auto" w:fill="FFFFFF"/>
              <w:spacing w:after="0" w:line="360" w:lineRule="auto"/>
              <w:ind w:left="103" w:firstLine="142"/>
              <w:jc w:val="both"/>
              <w:rPr>
                <w:color w:val="000000"/>
                <w:sz w:val="28"/>
                <w:szCs w:val="28"/>
              </w:rPr>
            </w:pPr>
            <w:r w:rsidRPr="00C00DE0">
              <w:rPr>
                <w:color w:val="000000"/>
                <w:sz w:val="28"/>
                <w:szCs w:val="28"/>
              </w:rPr>
              <w:t xml:space="preserve">Развивать творческие способности воспитанников, умение составлять схемы и воспроизводить их, работать по образцу, по правилам, по инструкции. </w:t>
            </w:r>
          </w:p>
          <w:p w14:paraId="3E8C9202" w14:textId="24B88C60" w:rsidR="0083589C" w:rsidRPr="00C00DE0" w:rsidRDefault="00C00DE0" w:rsidP="00C00DE0">
            <w:pPr>
              <w:pStyle w:val="c14"/>
              <w:numPr>
                <w:ilvl w:val="0"/>
                <w:numId w:val="1"/>
              </w:numPr>
              <w:shd w:val="clear" w:color="auto" w:fill="FFFFFF"/>
              <w:spacing w:after="0" w:line="360" w:lineRule="auto"/>
              <w:ind w:left="103" w:firstLine="142"/>
              <w:jc w:val="both"/>
              <w:rPr>
                <w:color w:val="000000"/>
                <w:sz w:val="28"/>
                <w:szCs w:val="28"/>
              </w:rPr>
            </w:pPr>
            <w:r w:rsidRPr="00C00DE0">
              <w:rPr>
                <w:color w:val="000000"/>
                <w:sz w:val="28"/>
                <w:szCs w:val="28"/>
              </w:rPr>
              <w:t xml:space="preserve">Способствовать развитию связной речи, расширению и обогащению словарного запаса детей; целостного восприятия окружающего мира. </w:t>
            </w:r>
          </w:p>
          <w:p w14:paraId="650FE300" w14:textId="6CE3535A" w:rsidR="0083589C" w:rsidRPr="0083589C" w:rsidRDefault="0083589C" w:rsidP="0083589C">
            <w:pPr>
              <w:pStyle w:val="c14"/>
              <w:numPr>
                <w:ilvl w:val="0"/>
                <w:numId w:val="1"/>
              </w:numPr>
              <w:shd w:val="clear" w:color="auto" w:fill="FFFFFF"/>
              <w:spacing w:after="0" w:line="360" w:lineRule="auto"/>
              <w:ind w:left="103" w:firstLine="142"/>
              <w:jc w:val="both"/>
              <w:rPr>
                <w:color w:val="000000"/>
                <w:sz w:val="28"/>
                <w:szCs w:val="28"/>
              </w:rPr>
            </w:pPr>
            <w:r w:rsidRPr="0083589C">
              <w:rPr>
                <w:color w:val="000000"/>
                <w:sz w:val="28"/>
                <w:szCs w:val="28"/>
              </w:rPr>
              <w:t>Формирова</w:t>
            </w:r>
            <w:r w:rsidR="00405C47">
              <w:rPr>
                <w:color w:val="000000"/>
                <w:sz w:val="28"/>
                <w:szCs w:val="28"/>
              </w:rPr>
              <w:t>ть</w:t>
            </w:r>
            <w:r w:rsidRPr="0083589C">
              <w:rPr>
                <w:color w:val="000000"/>
                <w:sz w:val="28"/>
                <w:szCs w:val="28"/>
              </w:rPr>
              <w:t xml:space="preserve"> умени</w:t>
            </w:r>
            <w:r w:rsidR="00405C47">
              <w:rPr>
                <w:color w:val="000000"/>
                <w:sz w:val="28"/>
                <w:szCs w:val="28"/>
              </w:rPr>
              <w:t>е</w:t>
            </w:r>
            <w:r w:rsidRPr="0083589C">
              <w:rPr>
                <w:color w:val="000000"/>
                <w:sz w:val="28"/>
                <w:szCs w:val="28"/>
              </w:rPr>
              <w:t xml:space="preserve"> составлять рассказы по лексическим темам с помощью схем описаний.</w:t>
            </w:r>
          </w:p>
          <w:p w14:paraId="4D8D5B2F" w14:textId="5C6BC6F6" w:rsidR="0083589C" w:rsidRPr="0083589C" w:rsidRDefault="0083589C" w:rsidP="0083589C">
            <w:pPr>
              <w:pStyle w:val="c14"/>
              <w:numPr>
                <w:ilvl w:val="0"/>
                <w:numId w:val="1"/>
              </w:numPr>
              <w:shd w:val="clear" w:color="auto" w:fill="FFFFFF"/>
              <w:spacing w:after="0" w:line="360" w:lineRule="auto"/>
              <w:ind w:left="103" w:firstLine="142"/>
              <w:jc w:val="both"/>
              <w:rPr>
                <w:color w:val="000000"/>
                <w:sz w:val="28"/>
                <w:szCs w:val="28"/>
              </w:rPr>
            </w:pPr>
            <w:r w:rsidRPr="0083589C">
              <w:rPr>
                <w:color w:val="000000"/>
                <w:sz w:val="28"/>
                <w:szCs w:val="28"/>
              </w:rPr>
              <w:t>Разви</w:t>
            </w:r>
            <w:r w:rsidR="00405C47">
              <w:rPr>
                <w:color w:val="000000"/>
                <w:sz w:val="28"/>
                <w:szCs w:val="28"/>
              </w:rPr>
              <w:t>вать</w:t>
            </w:r>
            <w:r w:rsidRPr="0083589C">
              <w:rPr>
                <w:color w:val="000000"/>
                <w:sz w:val="28"/>
                <w:szCs w:val="28"/>
              </w:rPr>
              <w:t xml:space="preserve"> у детей умени</w:t>
            </w:r>
            <w:r w:rsidR="00405C47">
              <w:rPr>
                <w:color w:val="000000"/>
                <w:sz w:val="28"/>
                <w:szCs w:val="28"/>
              </w:rPr>
              <w:t>е</w:t>
            </w:r>
            <w:r w:rsidRPr="0083589C">
              <w:rPr>
                <w:color w:val="000000"/>
                <w:sz w:val="28"/>
                <w:szCs w:val="28"/>
              </w:rPr>
              <w:t xml:space="preserve"> с помощью мнемотаблиц рассказывать знакомые сказки, рассказы, стихи, скороговорки.</w:t>
            </w:r>
          </w:p>
          <w:p w14:paraId="16B12EC5" w14:textId="734A7DBB" w:rsidR="0083589C" w:rsidRPr="0083589C" w:rsidRDefault="0083589C" w:rsidP="0083589C">
            <w:pPr>
              <w:pStyle w:val="c14"/>
              <w:numPr>
                <w:ilvl w:val="0"/>
                <w:numId w:val="1"/>
              </w:numPr>
              <w:shd w:val="clear" w:color="auto" w:fill="FFFFFF"/>
              <w:spacing w:after="0" w:line="360" w:lineRule="auto"/>
              <w:ind w:left="103" w:firstLine="142"/>
              <w:jc w:val="both"/>
              <w:rPr>
                <w:color w:val="000000"/>
                <w:sz w:val="28"/>
                <w:szCs w:val="28"/>
              </w:rPr>
            </w:pPr>
            <w:r w:rsidRPr="0083589C">
              <w:rPr>
                <w:color w:val="000000"/>
                <w:sz w:val="28"/>
                <w:szCs w:val="28"/>
              </w:rPr>
              <w:t>Разви</w:t>
            </w:r>
            <w:r w:rsidR="00405C47">
              <w:rPr>
                <w:color w:val="000000"/>
                <w:sz w:val="28"/>
                <w:szCs w:val="28"/>
              </w:rPr>
              <w:t>вать</w:t>
            </w:r>
            <w:r w:rsidRPr="0083589C">
              <w:rPr>
                <w:color w:val="000000"/>
                <w:sz w:val="28"/>
                <w:szCs w:val="28"/>
              </w:rPr>
              <w:t xml:space="preserve"> у детей умственной активности, сообразительности, наблюдательности, умения </w:t>
            </w:r>
            <w:r w:rsidRPr="0083589C">
              <w:rPr>
                <w:color w:val="000000"/>
                <w:sz w:val="28"/>
                <w:szCs w:val="28"/>
              </w:rPr>
              <w:lastRenderedPageBreak/>
              <w:t>сравнивать, выделение существенных признаков.</w:t>
            </w:r>
          </w:p>
          <w:p w14:paraId="0052022B" w14:textId="02EA07B0" w:rsidR="008B0B67" w:rsidRPr="00F70CB4" w:rsidRDefault="0083589C" w:rsidP="0083589C">
            <w:pPr>
              <w:pStyle w:val="c14"/>
              <w:numPr>
                <w:ilvl w:val="0"/>
                <w:numId w:val="1"/>
              </w:numPr>
              <w:shd w:val="clear" w:color="auto" w:fill="FFFFFF"/>
              <w:spacing w:before="0" w:beforeAutospacing="0" w:after="0" w:afterAutospacing="0" w:line="360" w:lineRule="auto"/>
              <w:ind w:left="155" w:firstLine="90"/>
              <w:jc w:val="both"/>
              <w:rPr>
                <w:rFonts w:ascii="Calibri" w:hAnsi="Calibri" w:cs="Calibri"/>
                <w:color w:val="000000"/>
                <w:sz w:val="22"/>
                <w:szCs w:val="22"/>
              </w:rPr>
            </w:pPr>
            <w:r w:rsidRPr="0083589C">
              <w:rPr>
                <w:color w:val="000000"/>
                <w:sz w:val="28"/>
                <w:szCs w:val="28"/>
              </w:rPr>
              <w:t>Развитие у детей психических процессов: мышления, внимания, воображения, памяти.</w:t>
            </w:r>
          </w:p>
        </w:tc>
      </w:tr>
      <w:tr w:rsidR="008B0B67" w14:paraId="79D210C9" w14:textId="77777777" w:rsidTr="009125C3">
        <w:tc>
          <w:tcPr>
            <w:tcW w:w="3794" w:type="dxa"/>
          </w:tcPr>
          <w:p w14:paraId="11B13BA6" w14:textId="77777777" w:rsidR="008B0B67" w:rsidRPr="00D77EF4" w:rsidRDefault="008B0B67" w:rsidP="009125C3">
            <w:pPr>
              <w:pStyle w:val="a3"/>
              <w:shd w:val="clear" w:color="auto" w:fill="FFFFFF"/>
              <w:spacing w:before="0" w:beforeAutospacing="0" w:after="0" w:afterAutospacing="0" w:line="360" w:lineRule="auto"/>
              <w:rPr>
                <w:color w:val="000000"/>
                <w:sz w:val="28"/>
                <w:szCs w:val="30"/>
              </w:rPr>
            </w:pPr>
            <w:r w:rsidRPr="00D77EF4">
              <w:rPr>
                <w:bCs/>
                <w:color w:val="000000"/>
                <w:sz w:val="28"/>
                <w:szCs w:val="27"/>
              </w:rPr>
              <w:lastRenderedPageBreak/>
              <w:t>Задачи для педагогов:</w:t>
            </w:r>
          </w:p>
          <w:p w14:paraId="5749FF8F" w14:textId="77777777" w:rsidR="008B0B67" w:rsidRPr="00D77EF4" w:rsidRDefault="008B0B67" w:rsidP="009125C3">
            <w:pPr>
              <w:spacing w:line="360" w:lineRule="auto"/>
              <w:rPr>
                <w:rFonts w:ascii="Times New Roman" w:hAnsi="Times New Roman"/>
                <w:sz w:val="28"/>
                <w:szCs w:val="24"/>
              </w:rPr>
            </w:pPr>
          </w:p>
        </w:tc>
        <w:tc>
          <w:tcPr>
            <w:tcW w:w="6888" w:type="dxa"/>
          </w:tcPr>
          <w:p w14:paraId="78629A9A" w14:textId="202D9188" w:rsidR="008B0B67" w:rsidRPr="008B0B67" w:rsidRDefault="002C1532" w:rsidP="009125C3">
            <w:pPr>
              <w:pStyle w:val="a3"/>
              <w:shd w:val="clear" w:color="auto" w:fill="FFFFFF"/>
              <w:spacing w:before="0" w:beforeAutospacing="0" w:after="0" w:afterAutospacing="0" w:line="360" w:lineRule="auto"/>
              <w:rPr>
                <w:rStyle w:val="c9"/>
                <w:color w:val="FF0000"/>
                <w:sz w:val="28"/>
                <w:szCs w:val="30"/>
              </w:rPr>
            </w:pPr>
            <w:r>
              <w:rPr>
                <w:color w:val="000000"/>
                <w:sz w:val="28"/>
                <w:szCs w:val="28"/>
                <w:shd w:val="clear" w:color="auto" w:fill="FFFFFF"/>
              </w:rPr>
              <w:t xml:space="preserve">Повышение профессионального мастерства, интереса </w:t>
            </w:r>
            <w:r w:rsidR="00A80EA0">
              <w:rPr>
                <w:color w:val="000000"/>
                <w:sz w:val="28"/>
                <w:szCs w:val="28"/>
                <w:shd w:val="clear" w:color="auto" w:fill="FFFFFF"/>
              </w:rPr>
              <w:t>к проблеме</w:t>
            </w:r>
            <w:r>
              <w:rPr>
                <w:color w:val="000000"/>
                <w:sz w:val="28"/>
                <w:szCs w:val="28"/>
                <w:shd w:val="clear" w:color="auto" w:fill="FFFFFF"/>
              </w:rPr>
              <w:t xml:space="preserve"> развития связной речи через знакомство педагогов с </w:t>
            </w:r>
            <w:r w:rsidR="00A80EA0">
              <w:rPr>
                <w:color w:val="000000"/>
                <w:sz w:val="28"/>
                <w:szCs w:val="28"/>
                <w:shd w:val="clear" w:color="auto" w:fill="FFFFFF"/>
              </w:rPr>
              <w:t>приемами мнемотехники</w:t>
            </w:r>
            <w:r>
              <w:rPr>
                <w:color w:val="000000"/>
                <w:sz w:val="28"/>
                <w:szCs w:val="28"/>
                <w:shd w:val="clear" w:color="auto" w:fill="FFFFFF"/>
              </w:rPr>
              <w:t>. Внедрение в педагогический процесс опыта работы по данной проблеме.</w:t>
            </w:r>
          </w:p>
        </w:tc>
      </w:tr>
      <w:tr w:rsidR="008B0B67" w14:paraId="1BCECE37" w14:textId="77777777" w:rsidTr="009125C3">
        <w:tc>
          <w:tcPr>
            <w:tcW w:w="3794" w:type="dxa"/>
          </w:tcPr>
          <w:p w14:paraId="0ADADF31" w14:textId="77777777" w:rsidR="008B0B67" w:rsidRPr="00D77EF4" w:rsidRDefault="008B0B67" w:rsidP="009125C3">
            <w:pPr>
              <w:pStyle w:val="a3"/>
              <w:shd w:val="clear" w:color="auto" w:fill="FFFFFF"/>
              <w:spacing w:before="0" w:beforeAutospacing="0" w:after="0" w:afterAutospacing="0" w:line="360" w:lineRule="auto"/>
              <w:rPr>
                <w:color w:val="000000"/>
                <w:sz w:val="28"/>
                <w:szCs w:val="30"/>
              </w:rPr>
            </w:pPr>
            <w:r w:rsidRPr="00D77EF4">
              <w:rPr>
                <w:bCs/>
                <w:color w:val="000000"/>
                <w:sz w:val="28"/>
                <w:szCs w:val="27"/>
              </w:rPr>
              <w:t>Задачи для родителей:</w:t>
            </w:r>
          </w:p>
          <w:p w14:paraId="09B10B22" w14:textId="77777777" w:rsidR="008B0B67" w:rsidRPr="00D77EF4" w:rsidRDefault="008B0B67" w:rsidP="009125C3">
            <w:pPr>
              <w:pStyle w:val="a3"/>
              <w:shd w:val="clear" w:color="auto" w:fill="FFFFFF"/>
              <w:spacing w:before="0" w:beforeAutospacing="0" w:after="0" w:afterAutospacing="0" w:line="360" w:lineRule="auto"/>
              <w:rPr>
                <w:bCs/>
                <w:color w:val="000000"/>
                <w:sz w:val="28"/>
                <w:szCs w:val="27"/>
              </w:rPr>
            </w:pPr>
          </w:p>
        </w:tc>
        <w:tc>
          <w:tcPr>
            <w:tcW w:w="6888" w:type="dxa"/>
          </w:tcPr>
          <w:p w14:paraId="6804D0E5" w14:textId="63FEF648" w:rsidR="008B0B67" w:rsidRPr="008B0B67" w:rsidRDefault="002C1532" w:rsidP="009125C3">
            <w:pPr>
              <w:pStyle w:val="a3"/>
              <w:shd w:val="clear" w:color="auto" w:fill="FFFFFF"/>
              <w:spacing w:before="0" w:beforeAutospacing="0" w:after="0" w:afterAutospacing="0" w:line="360" w:lineRule="auto"/>
              <w:rPr>
                <w:color w:val="FF0000"/>
                <w:sz w:val="28"/>
                <w:szCs w:val="27"/>
              </w:rPr>
            </w:pPr>
            <w:r>
              <w:rPr>
                <w:color w:val="000000"/>
                <w:sz w:val="28"/>
                <w:szCs w:val="28"/>
                <w:shd w:val="clear" w:color="auto" w:fill="FFFFFF"/>
              </w:rPr>
              <w:t>Повышение компетентности в вопросах организации и проведения совместной творческой и речевой деятельности. Овладение родителями мнемотехническими способами работы и использование их дома.</w:t>
            </w:r>
          </w:p>
        </w:tc>
      </w:tr>
      <w:tr w:rsidR="008B0B67" w14:paraId="373D56AA" w14:textId="77777777" w:rsidTr="009125C3">
        <w:tc>
          <w:tcPr>
            <w:tcW w:w="3794" w:type="dxa"/>
          </w:tcPr>
          <w:p w14:paraId="67C9D278" w14:textId="77777777" w:rsidR="008B0B67" w:rsidRPr="00D77EF4" w:rsidRDefault="008B0B67" w:rsidP="009125C3">
            <w:pPr>
              <w:spacing w:line="360" w:lineRule="auto"/>
              <w:rPr>
                <w:rFonts w:ascii="Times New Roman" w:hAnsi="Times New Roman"/>
                <w:sz w:val="28"/>
                <w:szCs w:val="28"/>
              </w:rPr>
            </w:pPr>
            <w:r w:rsidRPr="00D77EF4">
              <w:rPr>
                <w:rFonts w:ascii="Times New Roman" w:hAnsi="Times New Roman"/>
                <w:sz w:val="28"/>
                <w:szCs w:val="28"/>
              </w:rPr>
              <w:t>Тип проекта</w:t>
            </w:r>
          </w:p>
        </w:tc>
        <w:tc>
          <w:tcPr>
            <w:tcW w:w="6888" w:type="dxa"/>
          </w:tcPr>
          <w:p w14:paraId="70B84153" w14:textId="77777777" w:rsidR="00FE00BE" w:rsidRPr="00FE00BE" w:rsidRDefault="00FE00BE" w:rsidP="00FE00BE">
            <w:pPr>
              <w:pStyle w:val="a3"/>
              <w:shd w:val="clear" w:color="auto" w:fill="FFFFFF"/>
              <w:spacing w:before="0" w:beforeAutospacing="0" w:after="0" w:afterAutospacing="0" w:line="360" w:lineRule="auto"/>
              <w:rPr>
                <w:sz w:val="28"/>
              </w:rPr>
            </w:pPr>
            <w:r w:rsidRPr="00FE00BE">
              <w:rPr>
                <w:sz w:val="28"/>
              </w:rPr>
              <w:t xml:space="preserve">Педагогический, творческий, практический для </w:t>
            </w:r>
          </w:p>
          <w:p w14:paraId="449C322A" w14:textId="67AF07F5" w:rsidR="008B0B67" w:rsidRPr="008B0B67" w:rsidRDefault="00FE00BE" w:rsidP="00FE00BE">
            <w:pPr>
              <w:pStyle w:val="a3"/>
              <w:shd w:val="clear" w:color="auto" w:fill="FFFFFF"/>
              <w:spacing w:before="0" w:beforeAutospacing="0" w:after="0" w:afterAutospacing="0" w:line="360" w:lineRule="auto"/>
              <w:rPr>
                <w:color w:val="FF0000"/>
                <w:sz w:val="28"/>
              </w:rPr>
            </w:pPr>
            <w:r w:rsidRPr="00FE00BE">
              <w:rPr>
                <w:sz w:val="28"/>
              </w:rPr>
              <w:t>детей подготовительной группы 6 -7 лет</w:t>
            </w:r>
            <w:r w:rsidR="008B0B67" w:rsidRPr="00FE00BE">
              <w:rPr>
                <w:sz w:val="28"/>
              </w:rPr>
              <w:t>, среднесрочный</w:t>
            </w:r>
          </w:p>
        </w:tc>
      </w:tr>
      <w:tr w:rsidR="008B0B67" w14:paraId="7AE1F391" w14:textId="77777777" w:rsidTr="009125C3">
        <w:tc>
          <w:tcPr>
            <w:tcW w:w="3794" w:type="dxa"/>
          </w:tcPr>
          <w:p w14:paraId="473296B1" w14:textId="77777777" w:rsidR="008B0B67" w:rsidRPr="00D77EF4" w:rsidRDefault="008B0B67" w:rsidP="009125C3">
            <w:pPr>
              <w:spacing w:line="360" w:lineRule="auto"/>
              <w:rPr>
                <w:rFonts w:ascii="Times New Roman" w:hAnsi="Times New Roman"/>
                <w:sz w:val="28"/>
                <w:szCs w:val="28"/>
              </w:rPr>
            </w:pPr>
            <w:r w:rsidRPr="00D77EF4">
              <w:rPr>
                <w:rFonts w:ascii="Times New Roman" w:hAnsi="Times New Roman"/>
                <w:sz w:val="28"/>
                <w:szCs w:val="28"/>
              </w:rPr>
              <w:t>Участники проекта</w:t>
            </w:r>
          </w:p>
        </w:tc>
        <w:tc>
          <w:tcPr>
            <w:tcW w:w="6888" w:type="dxa"/>
          </w:tcPr>
          <w:p w14:paraId="7ACBE375" w14:textId="30AFE5DD" w:rsidR="008B0B67" w:rsidRPr="008B0B67" w:rsidRDefault="008B0B67" w:rsidP="00FE00BE">
            <w:pPr>
              <w:shd w:val="clear" w:color="auto" w:fill="FFFFFF"/>
              <w:spacing w:line="360" w:lineRule="auto"/>
              <w:rPr>
                <w:rFonts w:ascii="Times New Roman" w:eastAsia="Times New Roman" w:hAnsi="Times New Roman"/>
                <w:color w:val="FF0000"/>
                <w:sz w:val="28"/>
                <w:szCs w:val="28"/>
                <w:lang w:eastAsia="ru-RU"/>
              </w:rPr>
            </w:pPr>
            <w:r w:rsidRPr="0042347C">
              <w:rPr>
                <w:rFonts w:ascii="Times New Roman" w:eastAsia="Times New Roman" w:hAnsi="Times New Roman"/>
                <w:sz w:val="28"/>
                <w:szCs w:val="28"/>
                <w:lang w:eastAsia="ru-RU"/>
              </w:rPr>
              <w:t xml:space="preserve">Педагоги, родители и воспитанники </w:t>
            </w:r>
            <w:r w:rsidR="0042347C">
              <w:rPr>
                <w:rFonts w:ascii="Times New Roman" w:eastAsia="Times New Roman" w:hAnsi="Times New Roman"/>
                <w:sz w:val="28"/>
                <w:szCs w:val="28"/>
                <w:lang w:eastAsia="ru-RU"/>
              </w:rPr>
              <w:t>подготовительных</w:t>
            </w:r>
            <w:r w:rsidRPr="0042347C">
              <w:rPr>
                <w:rFonts w:ascii="Times New Roman" w:eastAsia="Times New Roman" w:hAnsi="Times New Roman"/>
                <w:sz w:val="28"/>
                <w:szCs w:val="28"/>
                <w:lang w:eastAsia="ru-RU"/>
              </w:rPr>
              <w:t xml:space="preserve"> групп МАДОУ «ЦРР - Детский сад № 371» г. Перми</w:t>
            </w:r>
          </w:p>
        </w:tc>
      </w:tr>
      <w:tr w:rsidR="008B0B67" w14:paraId="628A2B0C" w14:textId="77777777" w:rsidTr="009125C3">
        <w:tc>
          <w:tcPr>
            <w:tcW w:w="3794" w:type="dxa"/>
          </w:tcPr>
          <w:p w14:paraId="4949E974" w14:textId="77777777" w:rsidR="008B0B67" w:rsidRPr="00D77EF4" w:rsidRDefault="008B0B67" w:rsidP="009125C3">
            <w:pPr>
              <w:spacing w:line="360" w:lineRule="auto"/>
              <w:rPr>
                <w:rFonts w:ascii="Times New Roman" w:hAnsi="Times New Roman"/>
                <w:sz w:val="28"/>
                <w:szCs w:val="28"/>
              </w:rPr>
            </w:pPr>
            <w:r w:rsidRPr="00D77EF4">
              <w:rPr>
                <w:rFonts w:ascii="Times New Roman" w:hAnsi="Times New Roman"/>
                <w:sz w:val="28"/>
                <w:szCs w:val="28"/>
              </w:rPr>
              <w:t>Сроки реализации проекта</w:t>
            </w:r>
          </w:p>
        </w:tc>
        <w:tc>
          <w:tcPr>
            <w:tcW w:w="6888" w:type="dxa"/>
          </w:tcPr>
          <w:p w14:paraId="338DD0A5" w14:textId="7F97788F" w:rsidR="008B0B67" w:rsidRPr="008B0B67" w:rsidRDefault="008B0B67" w:rsidP="009125C3">
            <w:pPr>
              <w:shd w:val="clear" w:color="auto" w:fill="FFFFFF"/>
              <w:spacing w:line="360" w:lineRule="auto"/>
              <w:rPr>
                <w:rFonts w:ascii="Times New Roman" w:eastAsia="Times New Roman" w:hAnsi="Times New Roman"/>
                <w:color w:val="FF0000"/>
                <w:sz w:val="28"/>
                <w:szCs w:val="28"/>
                <w:lang w:eastAsia="ru-RU"/>
              </w:rPr>
            </w:pPr>
            <w:r w:rsidRPr="0042347C">
              <w:rPr>
                <w:rFonts w:ascii="Times New Roman" w:eastAsia="Times New Roman" w:hAnsi="Times New Roman"/>
                <w:sz w:val="28"/>
                <w:szCs w:val="28"/>
                <w:lang w:eastAsia="ru-RU"/>
              </w:rPr>
              <w:t>01.</w:t>
            </w:r>
            <w:r w:rsidR="0042347C" w:rsidRPr="0042347C">
              <w:rPr>
                <w:rFonts w:ascii="Times New Roman" w:eastAsia="Times New Roman" w:hAnsi="Times New Roman"/>
                <w:sz w:val="28"/>
                <w:szCs w:val="28"/>
                <w:lang w:eastAsia="ru-RU"/>
              </w:rPr>
              <w:t>02</w:t>
            </w:r>
            <w:r w:rsidRPr="0042347C">
              <w:rPr>
                <w:rFonts w:ascii="Times New Roman" w:eastAsia="Times New Roman" w:hAnsi="Times New Roman"/>
                <w:sz w:val="28"/>
                <w:szCs w:val="28"/>
                <w:lang w:eastAsia="ru-RU"/>
              </w:rPr>
              <w:t>.20</w:t>
            </w:r>
            <w:r w:rsidR="0042347C" w:rsidRPr="0042347C">
              <w:rPr>
                <w:rFonts w:ascii="Times New Roman" w:eastAsia="Times New Roman" w:hAnsi="Times New Roman"/>
                <w:sz w:val="28"/>
                <w:szCs w:val="28"/>
                <w:lang w:eastAsia="ru-RU"/>
              </w:rPr>
              <w:t>21</w:t>
            </w:r>
            <w:r w:rsidRPr="0042347C">
              <w:rPr>
                <w:rFonts w:ascii="Times New Roman" w:eastAsia="Times New Roman" w:hAnsi="Times New Roman"/>
                <w:sz w:val="28"/>
                <w:szCs w:val="28"/>
                <w:lang w:eastAsia="ru-RU"/>
              </w:rPr>
              <w:t>-</w:t>
            </w:r>
            <w:r w:rsidR="0042347C" w:rsidRPr="0042347C">
              <w:rPr>
                <w:rFonts w:ascii="Times New Roman" w:eastAsia="Times New Roman" w:hAnsi="Times New Roman"/>
                <w:sz w:val="28"/>
                <w:szCs w:val="28"/>
                <w:lang w:eastAsia="ru-RU"/>
              </w:rPr>
              <w:t>30</w:t>
            </w:r>
            <w:r w:rsidRPr="0042347C">
              <w:rPr>
                <w:rFonts w:ascii="Times New Roman" w:eastAsia="Times New Roman" w:hAnsi="Times New Roman"/>
                <w:sz w:val="28"/>
                <w:szCs w:val="28"/>
                <w:lang w:eastAsia="ru-RU"/>
              </w:rPr>
              <w:t>.</w:t>
            </w:r>
            <w:r w:rsidR="00FE00BE">
              <w:rPr>
                <w:rFonts w:ascii="Times New Roman" w:eastAsia="Times New Roman" w:hAnsi="Times New Roman"/>
                <w:sz w:val="28"/>
                <w:szCs w:val="28"/>
                <w:lang w:eastAsia="ru-RU"/>
              </w:rPr>
              <w:t>04</w:t>
            </w:r>
            <w:r w:rsidRPr="0042347C">
              <w:rPr>
                <w:rFonts w:ascii="Times New Roman" w:eastAsia="Times New Roman" w:hAnsi="Times New Roman"/>
                <w:sz w:val="28"/>
                <w:szCs w:val="28"/>
                <w:lang w:eastAsia="ru-RU"/>
              </w:rPr>
              <w:t>.20</w:t>
            </w:r>
            <w:r w:rsidR="0042347C" w:rsidRPr="0042347C">
              <w:rPr>
                <w:rFonts w:ascii="Times New Roman" w:eastAsia="Times New Roman" w:hAnsi="Times New Roman"/>
                <w:sz w:val="28"/>
                <w:szCs w:val="28"/>
                <w:lang w:eastAsia="ru-RU"/>
              </w:rPr>
              <w:t>21</w:t>
            </w:r>
            <w:r w:rsidRPr="0042347C">
              <w:rPr>
                <w:rFonts w:ascii="Times New Roman" w:eastAsia="Times New Roman" w:hAnsi="Times New Roman"/>
                <w:sz w:val="28"/>
                <w:szCs w:val="28"/>
                <w:lang w:eastAsia="ru-RU"/>
              </w:rPr>
              <w:t xml:space="preserve"> г.</w:t>
            </w:r>
          </w:p>
        </w:tc>
      </w:tr>
    </w:tbl>
    <w:p w14:paraId="69A254C8" w14:textId="77777777" w:rsidR="008B0B67" w:rsidRDefault="008B0B67" w:rsidP="008B0B67">
      <w:pPr>
        <w:jc w:val="center"/>
        <w:rPr>
          <w:rFonts w:ascii="Times New Roman" w:hAnsi="Times New Roman"/>
          <w:b/>
          <w:sz w:val="24"/>
          <w:szCs w:val="24"/>
        </w:rPr>
      </w:pPr>
    </w:p>
    <w:p w14:paraId="139B6C4D" w14:textId="77777777" w:rsidR="008B0B67" w:rsidRPr="00D770E0" w:rsidRDefault="008B0B67" w:rsidP="008B0B67">
      <w:pPr>
        <w:shd w:val="clear" w:color="auto" w:fill="FFFFFF"/>
        <w:spacing w:after="0" w:line="240" w:lineRule="auto"/>
        <w:jc w:val="center"/>
        <w:rPr>
          <w:rFonts w:ascii="Times New Roman" w:eastAsia="Times New Roman" w:hAnsi="Times New Roman"/>
          <w:b/>
          <w:color w:val="000000"/>
          <w:sz w:val="28"/>
          <w:szCs w:val="28"/>
          <w:lang w:eastAsia="ru-RU"/>
        </w:rPr>
      </w:pPr>
      <w:r w:rsidRPr="00D770E0">
        <w:rPr>
          <w:rFonts w:ascii="Times New Roman" w:eastAsia="Times New Roman" w:hAnsi="Times New Roman"/>
          <w:b/>
          <w:color w:val="000000"/>
          <w:sz w:val="28"/>
          <w:szCs w:val="28"/>
          <w:lang w:eastAsia="ru-RU"/>
        </w:rPr>
        <w:t xml:space="preserve">Ресурсное обеспечение </w:t>
      </w:r>
    </w:p>
    <w:p w14:paraId="4C96922D" w14:textId="77777777" w:rsidR="008B0B67" w:rsidRPr="00D770E0" w:rsidRDefault="008B0B67" w:rsidP="008B0B67">
      <w:pPr>
        <w:shd w:val="clear" w:color="auto" w:fill="FFFFFF"/>
        <w:spacing w:after="0" w:line="240" w:lineRule="auto"/>
        <w:jc w:val="center"/>
        <w:rPr>
          <w:rFonts w:ascii="Times New Roman" w:eastAsia="Times New Roman" w:hAnsi="Times New Roman"/>
          <w:b/>
          <w:color w:val="000000"/>
          <w:sz w:val="28"/>
          <w:szCs w:val="28"/>
          <w:lang w:eastAsia="ru-RU"/>
        </w:rPr>
      </w:pPr>
    </w:p>
    <w:tbl>
      <w:tblPr>
        <w:tblW w:w="9936"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2592"/>
        <w:gridCol w:w="5205"/>
        <w:gridCol w:w="2127"/>
        <w:gridCol w:w="12"/>
      </w:tblGrid>
      <w:tr w:rsidR="008B0B67" w:rsidRPr="00D770E0" w14:paraId="2227D5C3" w14:textId="77777777" w:rsidTr="00A80EA0">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7297C6" w14:textId="77777777" w:rsidR="008B0B67" w:rsidRPr="00D770E0" w:rsidRDefault="008B0B67" w:rsidP="009125C3">
            <w:pPr>
              <w:spacing w:after="0" w:line="0" w:lineRule="atLeast"/>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Условия</w:t>
            </w: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354F17" w14:textId="77777777" w:rsidR="008B0B67" w:rsidRPr="00D770E0" w:rsidRDefault="008B0B67" w:rsidP="009125C3">
            <w:pPr>
              <w:spacing w:after="0" w:line="0" w:lineRule="atLeast"/>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Оборудование</w:t>
            </w:r>
          </w:p>
        </w:tc>
      </w:tr>
      <w:tr w:rsidR="008B0B67" w:rsidRPr="00D770E0" w14:paraId="4EB10772" w14:textId="77777777" w:rsidTr="00A80EA0">
        <w:trPr>
          <w:trHeight w:val="240"/>
        </w:trPr>
        <w:tc>
          <w:tcPr>
            <w:tcW w:w="2592"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14:paraId="6D405A5A" w14:textId="77777777" w:rsidR="008B0B67" w:rsidRPr="00D770E0" w:rsidRDefault="008B0B67" w:rsidP="009125C3">
            <w:pPr>
              <w:spacing w:after="0" w:line="240" w:lineRule="auto"/>
              <w:rPr>
                <w:rFonts w:eastAsia="Times New Roman" w:cs="Arial"/>
                <w:color w:val="000000"/>
                <w:sz w:val="28"/>
                <w:szCs w:val="28"/>
                <w:lang w:eastAsia="ru-RU"/>
              </w:rPr>
            </w:pPr>
            <w:r w:rsidRPr="00D770E0">
              <w:rPr>
                <w:rFonts w:ascii="Times New Roman" w:eastAsia="Times New Roman" w:hAnsi="Times New Roman"/>
                <w:bCs/>
                <w:color w:val="000000"/>
                <w:sz w:val="28"/>
                <w:szCs w:val="28"/>
                <w:lang w:eastAsia="ru-RU"/>
              </w:rPr>
              <w:t>Материально- технические</w:t>
            </w: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D71798" w14:textId="77777777" w:rsidR="008B0B67" w:rsidRPr="00F11E32" w:rsidRDefault="008B0B67" w:rsidP="009125C3">
            <w:pPr>
              <w:spacing w:after="0" w:line="240" w:lineRule="auto"/>
              <w:jc w:val="center"/>
              <w:rPr>
                <w:rFonts w:eastAsia="Times New Roman" w:cs="Arial"/>
                <w:color w:val="000000"/>
                <w:sz w:val="28"/>
                <w:szCs w:val="28"/>
                <w:lang w:val="en-US" w:eastAsia="ru-RU"/>
              </w:rPr>
            </w:pPr>
            <w:r w:rsidRPr="00D770E0">
              <w:rPr>
                <w:rFonts w:ascii="Times New Roman" w:eastAsia="Times New Roman" w:hAnsi="Times New Roman"/>
                <w:color w:val="000000"/>
                <w:sz w:val="28"/>
                <w:szCs w:val="28"/>
                <w:lang w:eastAsia="ru-RU"/>
              </w:rPr>
              <w:t>*Компьютер</w:t>
            </w:r>
          </w:p>
        </w:tc>
      </w:tr>
      <w:tr w:rsidR="008B0B67" w:rsidRPr="00D770E0" w14:paraId="0E3A7ECB" w14:textId="77777777" w:rsidTr="00A80EA0">
        <w:trPr>
          <w:trHeight w:val="240"/>
        </w:trPr>
        <w:tc>
          <w:tcPr>
            <w:tcW w:w="2592" w:type="dxa"/>
            <w:vMerge/>
            <w:tcBorders>
              <w:left w:val="single" w:sz="8" w:space="0" w:color="000000"/>
              <w:bottom w:val="single" w:sz="4" w:space="0" w:color="auto"/>
              <w:right w:val="single" w:sz="8" w:space="0" w:color="000000"/>
            </w:tcBorders>
            <w:shd w:val="clear" w:color="auto" w:fill="FFFFFF"/>
            <w:vAlign w:val="center"/>
            <w:hideMark/>
          </w:tcPr>
          <w:p w14:paraId="78778976" w14:textId="77777777" w:rsidR="008B0B67" w:rsidRPr="00D770E0" w:rsidRDefault="008B0B67" w:rsidP="009125C3">
            <w:pPr>
              <w:spacing w:after="0" w:line="240" w:lineRule="auto"/>
              <w:rPr>
                <w:rFonts w:eastAsia="Times New Roman" w:cs="Arial"/>
                <w:color w:val="000000"/>
                <w:sz w:val="28"/>
                <w:szCs w:val="28"/>
                <w:lang w:eastAsia="ru-RU"/>
              </w:rPr>
            </w:pP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E16709" w14:textId="77777777" w:rsidR="008B0B67" w:rsidRPr="00D770E0" w:rsidRDefault="008B0B67" w:rsidP="009125C3">
            <w:pPr>
              <w:spacing w:after="0" w:line="240" w:lineRule="auto"/>
              <w:ind w:firstLine="540"/>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*принтер</w:t>
            </w:r>
          </w:p>
        </w:tc>
      </w:tr>
      <w:tr w:rsidR="008B0B67" w:rsidRPr="00D770E0" w14:paraId="27513D78" w14:textId="77777777" w:rsidTr="00A80EA0">
        <w:trPr>
          <w:trHeight w:val="280"/>
        </w:trPr>
        <w:tc>
          <w:tcPr>
            <w:tcW w:w="2592" w:type="dxa"/>
            <w:vMerge/>
            <w:tcBorders>
              <w:left w:val="single" w:sz="8" w:space="0" w:color="000000"/>
              <w:bottom w:val="single" w:sz="4" w:space="0" w:color="auto"/>
              <w:right w:val="single" w:sz="8" w:space="0" w:color="000000"/>
            </w:tcBorders>
            <w:shd w:val="clear" w:color="auto" w:fill="FFFFFF"/>
            <w:vAlign w:val="center"/>
            <w:hideMark/>
          </w:tcPr>
          <w:p w14:paraId="751EDFE6" w14:textId="77777777" w:rsidR="008B0B67" w:rsidRPr="00D770E0" w:rsidRDefault="008B0B67" w:rsidP="009125C3">
            <w:pPr>
              <w:spacing w:after="0" w:line="240" w:lineRule="auto"/>
              <w:rPr>
                <w:rFonts w:eastAsia="Times New Roman" w:cs="Arial"/>
                <w:color w:val="000000"/>
                <w:sz w:val="28"/>
                <w:szCs w:val="28"/>
                <w:lang w:eastAsia="ru-RU"/>
              </w:rPr>
            </w:pP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807690" w14:textId="77777777" w:rsidR="008B0B67" w:rsidRPr="00D770E0" w:rsidRDefault="008B0B67" w:rsidP="009125C3">
            <w:pPr>
              <w:spacing w:after="0" w:line="240" w:lineRule="auto"/>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*фотоаппарат</w:t>
            </w:r>
          </w:p>
        </w:tc>
      </w:tr>
      <w:tr w:rsidR="008B0B67" w:rsidRPr="00D770E0" w14:paraId="2FF9C8B2" w14:textId="77777777" w:rsidTr="00A80EA0">
        <w:trPr>
          <w:trHeight w:val="300"/>
        </w:trPr>
        <w:tc>
          <w:tcPr>
            <w:tcW w:w="2592" w:type="dxa"/>
            <w:vMerge/>
            <w:tcBorders>
              <w:left w:val="single" w:sz="8" w:space="0" w:color="000000"/>
              <w:bottom w:val="single" w:sz="4" w:space="0" w:color="auto"/>
              <w:right w:val="single" w:sz="8" w:space="0" w:color="000000"/>
            </w:tcBorders>
            <w:shd w:val="clear" w:color="auto" w:fill="FFFFFF"/>
            <w:vAlign w:val="center"/>
            <w:hideMark/>
          </w:tcPr>
          <w:p w14:paraId="72AFDF2F" w14:textId="77777777" w:rsidR="008B0B67" w:rsidRPr="00D770E0" w:rsidRDefault="008B0B67" w:rsidP="009125C3">
            <w:pPr>
              <w:spacing w:after="0" w:line="240" w:lineRule="auto"/>
              <w:rPr>
                <w:rFonts w:eastAsia="Times New Roman" w:cs="Arial"/>
                <w:color w:val="000000"/>
                <w:sz w:val="28"/>
                <w:szCs w:val="28"/>
                <w:lang w:eastAsia="ru-RU"/>
              </w:rPr>
            </w:pP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120FEC" w14:textId="77777777" w:rsidR="008B0B67" w:rsidRPr="00D770E0" w:rsidRDefault="008B0B67" w:rsidP="009125C3">
            <w:pPr>
              <w:spacing w:after="0" w:line="240" w:lineRule="auto"/>
              <w:ind w:firstLine="540"/>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*сканер</w:t>
            </w:r>
          </w:p>
        </w:tc>
      </w:tr>
      <w:tr w:rsidR="008B0B67" w:rsidRPr="00D770E0" w14:paraId="7C4F59FB" w14:textId="77777777" w:rsidTr="00A80EA0">
        <w:trPr>
          <w:trHeight w:val="420"/>
        </w:trPr>
        <w:tc>
          <w:tcPr>
            <w:tcW w:w="2592" w:type="dxa"/>
            <w:vMerge/>
            <w:tcBorders>
              <w:left w:val="single" w:sz="8" w:space="0" w:color="000000"/>
              <w:bottom w:val="single" w:sz="4" w:space="0" w:color="auto"/>
              <w:right w:val="single" w:sz="8" w:space="0" w:color="000000"/>
            </w:tcBorders>
            <w:shd w:val="clear" w:color="auto" w:fill="FFFFFF"/>
            <w:vAlign w:val="center"/>
            <w:hideMark/>
          </w:tcPr>
          <w:p w14:paraId="1C952716" w14:textId="77777777" w:rsidR="008B0B67" w:rsidRPr="00D770E0" w:rsidRDefault="008B0B67" w:rsidP="009125C3">
            <w:pPr>
              <w:spacing w:after="0" w:line="240" w:lineRule="auto"/>
              <w:rPr>
                <w:rFonts w:eastAsia="Times New Roman" w:cs="Arial"/>
                <w:color w:val="000000"/>
                <w:sz w:val="28"/>
                <w:szCs w:val="28"/>
                <w:lang w:eastAsia="ru-RU"/>
              </w:rPr>
            </w:pP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94957" w14:textId="77777777" w:rsidR="008B0B67" w:rsidRPr="00D770E0" w:rsidRDefault="008B0B67" w:rsidP="009125C3">
            <w:pPr>
              <w:spacing w:after="0" w:line="240" w:lineRule="auto"/>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*фотопечать</w:t>
            </w:r>
          </w:p>
        </w:tc>
      </w:tr>
      <w:tr w:rsidR="008B0B67" w:rsidRPr="00D770E0" w14:paraId="3EC3BE90" w14:textId="77777777" w:rsidTr="00A80EA0">
        <w:tc>
          <w:tcPr>
            <w:tcW w:w="2592" w:type="dxa"/>
            <w:vMerge/>
            <w:tcBorders>
              <w:left w:val="single" w:sz="8" w:space="0" w:color="000000"/>
              <w:bottom w:val="single" w:sz="4" w:space="0" w:color="auto"/>
              <w:right w:val="single" w:sz="8" w:space="0" w:color="000000"/>
            </w:tcBorders>
            <w:shd w:val="clear" w:color="auto" w:fill="FFFFFF"/>
            <w:vAlign w:val="center"/>
            <w:hideMark/>
          </w:tcPr>
          <w:p w14:paraId="0B3BE80D" w14:textId="77777777" w:rsidR="008B0B67" w:rsidRPr="00D770E0" w:rsidRDefault="008B0B67" w:rsidP="009125C3">
            <w:pPr>
              <w:spacing w:after="0" w:line="240" w:lineRule="auto"/>
              <w:rPr>
                <w:rFonts w:eastAsia="Times New Roman" w:cs="Arial"/>
                <w:color w:val="000000"/>
                <w:sz w:val="28"/>
                <w:szCs w:val="28"/>
                <w:lang w:eastAsia="ru-RU"/>
              </w:rPr>
            </w:pP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41E390" w14:textId="77777777" w:rsidR="008B0B67" w:rsidRPr="00D770E0" w:rsidRDefault="008B0B67" w:rsidP="009125C3">
            <w:pPr>
              <w:spacing w:after="0" w:line="0" w:lineRule="atLeast"/>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*копирование</w:t>
            </w:r>
          </w:p>
        </w:tc>
      </w:tr>
      <w:tr w:rsidR="008B0B67" w:rsidRPr="00D770E0" w14:paraId="2BA6D517" w14:textId="77777777" w:rsidTr="00A80EA0">
        <w:trPr>
          <w:trHeight w:val="640"/>
        </w:trPr>
        <w:tc>
          <w:tcPr>
            <w:tcW w:w="2592" w:type="dxa"/>
            <w:vMerge/>
            <w:tcBorders>
              <w:left w:val="single" w:sz="8" w:space="0" w:color="000000"/>
              <w:bottom w:val="single" w:sz="4" w:space="0" w:color="auto"/>
              <w:right w:val="single" w:sz="8" w:space="0" w:color="000000"/>
            </w:tcBorders>
            <w:shd w:val="clear" w:color="auto" w:fill="FFFFFF"/>
            <w:vAlign w:val="center"/>
            <w:hideMark/>
          </w:tcPr>
          <w:p w14:paraId="76727D71" w14:textId="77777777" w:rsidR="008B0B67" w:rsidRPr="00D770E0" w:rsidRDefault="008B0B67" w:rsidP="009125C3">
            <w:pPr>
              <w:spacing w:after="0" w:line="240" w:lineRule="auto"/>
              <w:rPr>
                <w:rFonts w:eastAsia="Times New Roman" w:cs="Arial"/>
                <w:color w:val="000000"/>
                <w:sz w:val="28"/>
                <w:szCs w:val="28"/>
                <w:lang w:eastAsia="ru-RU"/>
              </w:rPr>
            </w:pP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33DCE" w14:textId="77777777" w:rsidR="008B0B67" w:rsidRPr="008E7FC7" w:rsidRDefault="008B0B67" w:rsidP="009125C3">
            <w:pPr>
              <w:spacing w:after="0" w:line="240" w:lineRule="auto"/>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*оформление папок-передвижек, картотеки, памятки для родителей</w:t>
            </w:r>
          </w:p>
        </w:tc>
      </w:tr>
      <w:tr w:rsidR="008B0B67" w:rsidRPr="00D770E0" w14:paraId="5BBE8831" w14:textId="77777777" w:rsidTr="00A80EA0">
        <w:trPr>
          <w:trHeight w:val="720"/>
        </w:trPr>
        <w:tc>
          <w:tcPr>
            <w:tcW w:w="25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2F1D1F2" w14:textId="77777777" w:rsidR="008B0B67" w:rsidRPr="00D770E0" w:rsidRDefault="008B0B67" w:rsidP="009125C3">
            <w:pPr>
              <w:spacing w:after="0" w:line="240" w:lineRule="auto"/>
              <w:rPr>
                <w:rFonts w:eastAsia="Times New Roman" w:cs="Arial"/>
                <w:color w:val="000000"/>
                <w:sz w:val="28"/>
                <w:szCs w:val="28"/>
                <w:lang w:eastAsia="ru-RU"/>
              </w:rPr>
            </w:pPr>
            <w:r w:rsidRPr="00D770E0">
              <w:rPr>
                <w:rFonts w:ascii="Times New Roman" w:eastAsia="Times New Roman" w:hAnsi="Times New Roman"/>
                <w:bCs/>
                <w:color w:val="000000"/>
                <w:sz w:val="28"/>
                <w:szCs w:val="28"/>
                <w:lang w:eastAsia="ru-RU"/>
              </w:rPr>
              <w:lastRenderedPageBreak/>
              <w:t>Мотивационные:</w:t>
            </w: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1005E3" w14:textId="77212B36" w:rsidR="008B0B67" w:rsidRPr="00D770E0" w:rsidRDefault="008B0B67" w:rsidP="009125C3">
            <w:pPr>
              <w:spacing w:after="0" w:line="240" w:lineRule="auto"/>
              <w:jc w:val="both"/>
              <w:rPr>
                <w:rFonts w:eastAsia="Times New Roman" w:cs="Arial"/>
                <w:color w:val="000000"/>
                <w:sz w:val="28"/>
                <w:szCs w:val="28"/>
                <w:lang w:eastAsia="ru-RU"/>
              </w:rPr>
            </w:pPr>
          </w:p>
        </w:tc>
      </w:tr>
      <w:tr w:rsidR="008B0B67" w:rsidRPr="00D770E0" w14:paraId="058A0E49" w14:textId="77777777" w:rsidTr="00313AC0">
        <w:trPr>
          <w:trHeight w:val="548"/>
        </w:trPr>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77B9884" w14:textId="77777777" w:rsidR="008B0B67" w:rsidRPr="00D770E0" w:rsidRDefault="008B0B67" w:rsidP="009125C3">
            <w:pPr>
              <w:spacing w:after="0" w:line="240" w:lineRule="auto"/>
              <w:rPr>
                <w:rFonts w:eastAsia="Times New Roman" w:cs="Arial"/>
                <w:color w:val="000000"/>
                <w:sz w:val="28"/>
                <w:szCs w:val="28"/>
                <w:lang w:eastAsia="ru-RU"/>
              </w:rPr>
            </w:pPr>
            <w:r w:rsidRPr="00D770E0">
              <w:rPr>
                <w:rFonts w:ascii="Times New Roman" w:eastAsia="Times New Roman" w:hAnsi="Times New Roman"/>
                <w:bCs/>
                <w:color w:val="000000"/>
                <w:sz w:val="28"/>
                <w:szCs w:val="28"/>
                <w:lang w:eastAsia="ru-RU"/>
              </w:rPr>
              <w:t>Кадровые:</w:t>
            </w:r>
          </w:p>
        </w:tc>
        <w:tc>
          <w:tcPr>
            <w:tcW w:w="73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96DC31" w14:textId="7B3255B0" w:rsidR="008B0B67" w:rsidRPr="00D770E0" w:rsidRDefault="008B0B67" w:rsidP="009125C3">
            <w:pPr>
              <w:spacing w:after="0" w:line="240" w:lineRule="auto"/>
              <w:jc w:val="both"/>
              <w:rPr>
                <w:rFonts w:eastAsia="Times New Roman" w:cs="Arial"/>
                <w:color w:val="000000"/>
                <w:sz w:val="28"/>
                <w:szCs w:val="28"/>
                <w:lang w:eastAsia="ru-RU"/>
              </w:rPr>
            </w:pPr>
            <w:r>
              <w:rPr>
                <w:rFonts w:ascii="Times New Roman" w:eastAsia="Times New Roman" w:hAnsi="Times New Roman"/>
                <w:color w:val="000000"/>
                <w:sz w:val="28"/>
                <w:szCs w:val="28"/>
                <w:lang w:eastAsia="ru-RU"/>
              </w:rPr>
              <w:t xml:space="preserve">Воспитатели </w:t>
            </w:r>
            <w:r w:rsidR="00313AC0">
              <w:rPr>
                <w:rFonts w:ascii="Times New Roman" w:eastAsia="Times New Roman" w:hAnsi="Times New Roman"/>
                <w:color w:val="000000"/>
                <w:sz w:val="28"/>
                <w:szCs w:val="28"/>
                <w:lang w:eastAsia="ru-RU"/>
              </w:rPr>
              <w:t>подготовительных</w:t>
            </w:r>
            <w:r>
              <w:rPr>
                <w:rFonts w:ascii="Times New Roman" w:eastAsia="Times New Roman" w:hAnsi="Times New Roman"/>
                <w:color w:val="000000"/>
                <w:sz w:val="28"/>
                <w:szCs w:val="28"/>
                <w:lang w:eastAsia="ru-RU"/>
              </w:rPr>
              <w:t xml:space="preserve"> </w:t>
            </w:r>
            <w:r w:rsidR="00313AC0" w:rsidRPr="00313AC0">
              <w:rPr>
                <w:rFonts w:ascii="Times New Roman" w:eastAsia="Times New Roman" w:hAnsi="Times New Roman"/>
                <w:color w:val="000000"/>
                <w:sz w:val="28"/>
                <w:szCs w:val="28"/>
                <w:lang w:eastAsia="ru-RU"/>
              </w:rPr>
              <w:t xml:space="preserve">групп </w:t>
            </w:r>
            <w:r>
              <w:rPr>
                <w:rFonts w:ascii="Times New Roman" w:eastAsia="Times New Roman" w:hAnsi="Times New Roman"/>
                <w:color w:val="000000"/>
                <w:sz w:val="28"/>
                <w:szCs w:val="28"/>
                <w:lang w:eastAsia="ru-RU"/>
              </w:rPr>
              <w:t>дошкольного возраста</w:t>
            </w:r>
          </w:p>
        </w:tc>
      </w:tr>
      <w:tr w:rsidR="008B0B67" w:rsidRPr="00D770E0" w14:paraId="1BF442BC" w14:textId="77777777" w:rsidTr="00313AC0">
        <w:trPr>
          <w:gridAfter w:val="1"/>
          <w:wAfter w:w="12" w:type="dxa"/>
          <w:trHeight w:val="720"/>
        </w:trPr>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C52A8C4" w14:textId="77777777" w:rsidR="008B0B67" w:rsidRPr="00D770E0" w:rsidRDefault="008B0B67" w:rsidP="009125C3">
            <w:pPr>
              <w:spacing w:after="0" w:line="240" w:lineRule="auto"/>
              <w:jc w:val="both"/>
              <w:rPr>
                <w:rFonts w:eastAsia="Times New Roman" w:cs="Arial"/>
                <w:color w:val="000000"/>
                <w:sz w:val="28"/>
                <w:szCs w:val="28"/>
                <w:lang w:eastAsia="ru-RU"/>
              </w:rPr>
            </w:pPr>
            <w:r w:rsidRPr="00D770E0">
              <w:rPr>
                <w:rFonts w:ascii="Times New Roman" w:eastAsia="Times New Roman" w:hAnsi="Times New Roman"/>
                <w:bCs/>
                <w:color w:val="000000"/>
                <w:sz w:val="28"/>
                <w:szCs w:val="28"/>
                <w:lang w:eastAsia="ru-RU"/>
              </w:rPr>
              <w:t>Информационные,</w:t>
            </w:r>
          </w:p>
          <w:p w14:paraId="2A211B0E" w14:textId="77777777" w:rsidR="008B0B67" w:rsidRPr="00D770E0" w:rsidRDefault="008B0B67" w:rsidP="009125C3">
            <w:pPr>
              <w:spacing w:after="0" w:line="240" w:lineRule="auto"/>
              <w:jc w:val="both"/>
              <w:rPr>
                <w:rFonts w:eastAsia="Times New Roman" w:cs="Arial"/>
                <w:color w:val="000000"/>
                <w:sz w:val="28"/>
                <w:szCs w:val="28"/>
                <w:lang w:eastAsia="ru-RU"/>
              </w:rPr>
            </w:pPr>
            <w:r w:rsidRPr="00D770E0">
              <w:rPr>
                <w:rFonts w:ascii="Times New Roman" w:eastAsia="Times New Roman" w:hAnsi="Times New Roman"/>
                <w:bCs/>
                <w:color w:val="000000"/>
                <w:sz w:val="28"/>
                <w:szCs w:val="28"/>
                <w:lang w:eastAsia="ru-RU"/>
              </w:rPr>
              <w:t>научно - методические</w:t>
            </w:r>
          </w:p>
        </w:tc>
        <w:tc>
          <w:tcPr>
            <w:tcW w:w="5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17B63C" w14:textId="77777777" w:rsidR="008B0B67" w:rsidRPr="00313AC0" w:rsidRDefault="008B0B67" w:rsidP="009125C3">
            <w:pPr>
              <w:spacing w:after="0" w:line="240" w:lineRule="auto"/>
              <w:rPr>
                <w:rFonts w:eastAsia="Times New Roman" w:cs="Arial"/>
                <w:color w:val="000000"/>
                <w:sz w:val="24"/>
                <w:szCs w:val="24"/>
                <w:lang w:eastAsia="ru-RU"/>
              </w:rPr>
            </w:pPr>
            <w:r w:rsidRPr="00313AC0">
              <w:rPr>
                <w:rFonts w:ascii="Times New Roman" w:eastAsia="Times New Roman" w:hAnsi="Times New Roman"/>
                <w:color w:val="000000"/>
                <w:sz w:val="24"/>
                <w:szCs w:val="24"/>
                <w:lang w:eastAsia="ru-RU"/>
              </w:rPr>
              <w:t> научно – методические:</w:t>
            </w:r>
          </w:p>
          <w:p w14:paraId="175728BC" w14:textId="1A1E28DF"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Большова Т.В. «Учимся по сказке» Развитие мышления дошкольников с помощью приёмов мнемотехники.</w:t>
            </w:r>
            <w:r w:rsidR="00A80EA0">
              <w:rPr>
                <w:rFonts w:ascii="Times New Roman" w:eastAsia="Times New Roman" w:hAnsi="Times New Roman"/>
                <w:color w:val="000000"/>
                <w:sz w:val="24"/>
                <w:szCs w:val="24"/>
                <w:lang w:eastAsia="ru-RU"/>
              </w:rPr>
              <w:t xml:space="preserve"> </w:t>
            </w:r>
            <w:r w:rsidRPr="00313AC0">
              <w:rPr>
                <w:rFonts w:ascii="Times New Roman" w:eastAsia="Times New Roman" w:hAnsi="Times New Roman"/>
                <w:color w:val="000000"/>
                <w:sz w:val="24"/>
                <w:szCs w:val="24"/>
                <w:lang w:eastAsia="ru-RU"/>
              </w:rPr>
              <w:t>- СПб.: : « ДЕТСТВО- ПРЕСС», 2001.</w:t>
            </w:r>
          </w:p>
          <w:p w14:paraId="05C27C62" w14:textId="77777777"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Полянская Т.Б. Использование метода  мнемотехники в обучении рассказыванию детей дошкольного возраста.-.-СПб.:ООО «ИЗДАТЕЛЬСТВО «ДЕТСТВО- ПРЕСС», 2010.</w:t>
            </w:r>
          </w:p>
          <w:p w14:paraId="112A650A" w14:textId="79610588"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Омельченко Л.В. Использование приёмов мнемотехники в развитие связной речи. «Логопед» 2008.</w:t>
            </w:r>
          </w:p>
          <w:p w14:paraId="2272F545" w14:textId="77777777"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Ткаченко Т.А. «Использование схем в составлении описательных рассказов» Дошкольное воспитание. 1990.-%10</w:t>
            </w:r>
          </w:p>
          <w:p w14:paraId="2F381A3B" w14:textId="4E83A46D"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Ефименкова Л.Н. «Формирование речи у дошкольников». М. Дрофа 1985.</w:t>
            </w:r>
          </w:p>
          <w:p w14:paraId="16530BD3" w14:textId="77777777"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Широких Т.Т. «Учим стихи – развиваем память» Ребёнок в детском саду. 2004.</w:t>
            </w:r>
          </w:p>
          <w:p w14:paraId="0AF94E96" w14:textId="718C8F71"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Акимова Г.</w:t>
            </w:r>
            <w:r w:rsidR="00A80EA0">
              <w:rPr>
                <w:rFonts w:ascii="Times New Roman" w:eastAsia="Times New Roman" w:hAnsi="Times New Roman"/>
                <w:color w:val="000000"/>
                <w:sz w:val="24"/>
                <w:szCs w:val="24"/>
                <w:lang w:eastAsia="ru-RU"/>
              </w:rPr>
              <w:t xml:space="preserve"> </w:t>
            </w:r>
            <w:r w:rsidRPr="00313AC0">
              <w:rPr>
                <w:rFonts w:ascii="Times New Roman" w:eastAsia="Times New Roman" w:hAnsi="Times New Roman"/>
                <w:color w:val="000000"/>
                <w:sz w:val="24"/>
                <w:szCs w:val="24"/>
                <w:lang w:eastAsia="ru-RU"/>
              </w:rPr>
              <w:t>Память-на «5»</w:t>
            </w:r>
            <w:r w:rsidR="00A80EA0">
              <w:rPr>
                <w:rFonts w:ascii="Times New Roman" w:eastAsia="Times New Roman" w:hAnsi="Times New Roman"/>
                <w:color w:val="000000"/>
                <w:sz w:val="24"/>
                <w:szCs w:val="24"/>
                <w:lang w:eastAsia="ru-RU"/>
              </w:rPr>
              <w:t xml:space="preserve"> </w:t>
            </w:r>
            <w:r w:rsidRPr="00313AC0">
              <w:rPr>
                <w:rFonts w:ascii="Times New Roman" w:eastAsia="Times New Roman" w:hAnsi="Times New Roman"/>
                <w:color w:val="000000"/>
                <w:sz w:val="24"/>
                <w:szCs w:val="24"/>
                <w:lang w:eastAsia="ru-RU"/>
              </w:rPr>
              <w:t>(эффективные мнемотехники для детей и взрослых).</w:t>
            </w:r>
            <w:r w:rsidR="00A80EA0">
              <w:rPr>
                <w:rFonts w:ascii="Times New Roman" w:eastAsia="Times New Roman" w:hAnsi="Times New Roman"/>
                <w:color w:val="000000"/>
                <w:sz w:val="24"/>
                <w:szCs w:val="24"/>
                <w:lang w:eastAsia="ru-RU"/>
              </w:rPr>
              <w:t xml:space="preserve"> </w:t>
            </w:r>
            <w:r w:rsidRPr="00313AC0">
              <w:rPr>
                <w:rFonts w:ascii="Times New Roman" w:eastAsia="Times New Roman" w:hAnsi="Times New Roman"/>
                <w:color w:val="000000"/>
                <w:sz w:val="24"/>
                <w:szCs w:val="24"/>
                <w:lang w:eastAsia="ru-RU"/>
              </w:rPr>
              <w:t>- Екатеринбург: « У-Фактория», 2006.</w:t>
            </w:r>
          </w:p>
          <w:p w14:paraId="1948750F" w14:textId="77777777"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В.К. Воробьёва. «Методика развития связной речи у детей с системным недоразвитием речи»</w:t>
            </w:r>
          </w:p>
          <w:p w14:paraId="0BBF8C81" w14:textId="77777777"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 xml:space="preserve">Омельченко Л.В. Использование приёмов мнемотехники в развитии связной речи / Логопед. 2008. №4. С.102 -115. </w:t>
            </w:r>
          </w:p>
          <w:p w14:paraId="4E7DF25A" w14:textId="0077565F"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 xml:space="preserve">Громова, О.Е., Соломатина, Г.Н., Савинова, Н. П. Стихи о временах года и игры. Дидактические материалы по развитию речи детей 5 – 6 лет. Москва, 2005. </w:t>
            </w:r>
          </w:p>
          <w:p w14:paraId="50C73718" w14:textId="77777777" w:rsidR="00313AC0"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Полянская Т.Б. Использование метода мнемотехники в обучении рассказыванию детей дошкольного возраста. СПб: Детство-Пресс, 2009.</w:t>
            </w:r>
          </w:p>
          <w:p w14:paraId="1A89C416" w14:textId="21FE9F5F" w:rsidR="008B0B67" w:rsidRPr="00313AC0" w:rsidRDefault="00313AC0" w:rsidP="00313AC0">
            <w:pPr>
              <w:numPr>
                <w:ilvl w:val="0"/>
                <w:numId w:val="7"/>
              </w:numPr>
              <w:spacing w:after="0" w:line="240" w:lineRule="auto"/>
              <w:ind w:left="0" w:firstLine="0"/>
              <w:rPr>
                <w:rFonts w:ascii="Times New Roman" w:eastAsia="Times New Roman" w:hAnsi="Times New Roman"/>
                <w:color w:val="000000"/>
                <w:sz w:val="24"/>
                <w:szCs w:val="24"/>
                <w:lang w:eastAsia="ru-RU"/>
              </w:rPr>
            </w:pPr>
            <w:r w:rsidRPr="00313AC0">
              <w:rPr>
                <w:rFonts w:ascii="Times New Roman" w:eastAsia="Times New Roman" w:hAnsi="Times New Roman"/>
                <w:color w:val="000000"/>
                <w:sz w:val="24"/>
                <w:szCs w:val="24"/>
                <w:lang w:eastAsia="ru-RU"/>
              </w:rPr>
              <w:t>Т.Ю</w:t>
            </w:r>
            <w:r w:rsidR="008655A2">
              <w:rPr>
                <w:rFonts w:ascii="Times New Roman" w:eastAsia="Times New Roman" w:hAnsi="Times New Roman"/>
                <w:color w:val="000000"/>
                <w:sz w:val="24"/>
                <w:szCs w:val="24"/>
                <w:lang w:eastAsia="ru-RU"/>
              </w:rPr>
              <w:t>.</w:t>
            </w:r>
            <w:r w:rsidRPr="00313AC0">
              <w:rPr>
                <w:rFonts w:ascii="Times New Roman" w:eastAsia="Times New Roman" w:hAnsi="Times New Roman"/>
                <w:color w:val="000000"/>
                <w:sz w:val="24"/>
                <w:szCs w:val="24"/>
                <w:lang w:eastAsia="ru-RU"/>
              </w:rPr>
              <w:t xml:space="preserve"> Бардышев, Е.Н. Моносова «Обучение связной речи детей 6-7 лет</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34502B" w14:textId="77777777" w:rsidR="008B0B67" w:rsidRPr="00655970" w:rsidRDefault="008B0B67" w:rsidP="009125C3">
            <w:pPr>
              <w:spacing w:after="0" w:line="240" w:lineRule="auto"/>
              <w:jc w:val="center"/>
              <w:rPr>
                <w:rFonts w:eastAsia="Times New Roman" w:cs="Arial"/>
                <w:color w:val="000000"/>
                <w:sz w:val="28"/>
                <w:szCs w:val="28"/>
                <w:lang w:eastAsia="ru-RU"/>
              </w:rPr>
            </w:pPr>
            <w:r w:rsidRPr="00D770E0">
              <w:rPr>
                <w:rFonts w:ascii="Times New Roman" w:eastAsia="Times New Roman" w:hAnsi="Times New Roman"/>
                <w:color w:val="000000"/>
                <w:sz w:val="28"/>
                <w:szCs w:val="28"/>
                <w:lang w:eastAsia="ru-RU"/>
              </w:rPr>
              <w:t>Методический кабинет ДОУ</w:t>
            </w:r>
            <w:r>
              <w:rPr>
                <w:rFonts w:ascii="Times New Roman" w:eastAsia="Times New Roman" w:hAnsi="Times New Roman"/>
                <w:color w:val="000000"/>
                <w:sz w:val="28"/>
                <w:szCs w:val="28"/>
                <w:lang w:eastAsia="ru-RU"/>
              </w:rPr>
              <w:t>, групповые помещения</w:t>
            </w:r>
          </w:p>
        </w:tc>
      </w:tr>
    </w:tbl>
    <w:p w14:paraId="04B0FA38" w14:textId="77777777" w:rsidR="008B0B67" w:rsidRDefault="008B0B67" w:rsidP="008B0B67">
      <w:pPr>
        <w:shd w:val="clear" w:color="auto" w:fill="FFFFFF"/>
        <w:spacing w:after="0" w:line="240" w:lineRule="auto"/>
        <w:jc w:val="center"/>
        <w:rPr>
          <w:rFonts w:ascii="yandex-sans" w:eastAsia="Times New Roman" w:hAnsi="yandex-sans"/>
          <w:b/>
          <w:color w:val="000000"/>
          <w:sz w:val="23"/>
          <w:szCs w:val="23"/>
          <w:lang w:eastAsia="ru-RU"/>
        </w:rPr>
      </w:pPr>
    </w:p>
    <w:p w14:paraId="147BFA9B" w14:textId="77777777" w:rsidR="008B0B67" w:rsidRDefault="008B0B67" w:rsidP="008B0B67">
      <w:pPr>
        <w:shd w:val="clear" w:color="auto" w:fill="FFFFFF"/>
        <w:spacing w:after="0" w:line="360" w:lineRule="auto"/>
        <w:jc w:val="center"/>
        <w:rPr>
          <w:rFonts w:ascii="Times New Roman" w:eastAsia="Times New Roman" w:hAnsi="Times New Roman"/>
          <w:b/>
          <w:color w:val="000000"/>
          <w:sz w:val="28"/>
          <w:szCs w:val="24"/>
          <w:lang w:eastAsia="ru-RU"/>
        </w:rPr>
      </w:pPr>
      <w:r w:rsidRPr="001A1A08">
        <w:rPr>
          <w:rFonts w:ascii="Times New Roman" w:eastAsia="Times New Roman" w:hAnsi="Times New Roman"/>
          <w:b/>
          <w:color w:val="000000"/>
          <w:sz w:val="28"/>
          <w:szCs w:val="24"/>
          <w:lang w:eastAsia="ru-RU"/>
        </w:rPr>
        <w:t xml:space="preserve">Риски проекта </w:t>
      </w:r>
    </w:p>
    <w:p w14:paraId="7349D1FD" w14:textId="77777777" w:rsidR="008B0B67" w:rsidRPr="00A80EA0" w:rsidRDefault="008B0B67" w:rsidP="008B0B67">
      <w:pPr>
        <w:pStyle w:val="a6"/>
        <w:numPr>
          <w:ilvl w:val="0"/>
          <w:numId w:val="5"/>
        </w:numPr>
        <w:shd w:val="clear" w:color="auto" w:fill="FFFFFF"/>
        <w:spacing w:after="0" w:line="360" w:lineRule="auto"/>
        <w:rPr>
          <w:rFonts w:ascii="Times New Roman" w:eastAsia="Times New Roman" w:hAnsi="Times New Roman"/>
          <w:bCs/>
          <w:sz w:val="28"/>
          <w:szCs w:val="24"/>
          <w:lang w:eastAsia="ru-RU"/>
        </w:rPr>
      </w:pPr>
      <w:r w:rsidRPr="00A80EA0">
        <w:rPr>
          <w:rFonts w:ascii="Times New Roman" w:eastAsia="Times New Roman" w:hAnsi="Times New Roman"/>
          <w:bCs/>
          <w:sz w:val="28"/>
          <w:szCs w:val="24"/>
          <w:lang w:eastAsia="ru-RU"/>
        </w:rPr>
        <w:t>Некомпетентность педагогов</w:t>
      </w:r>
    </w:p>
    <w:p w14:paraId="7209D443" w14:textId="77777777" w:rsidR="008B0B67" w:rsidRPr="00A45984" w:rsidRDefault="008B0B67" w:rsidP="008B0B67">
      <w:pPr>
        <w:pStyle w:val="a6"/>
        <w:numPr>
          <w:ilvl w:val="0"/>
          <w:numId w:val="5"/>
        </w:numPr>
        <w:shd w:val="clear" w:color="auto" w:fill="FFFFFF"/>
        <w:spacing w:after="0" w:line="360" w:lineRule="auto"/>
        <w:rPr>
          <w:rFonts w:ascii="Times New Roman" w:eastAsia="Times New Roman" w:hAnsi="Times New Roman"/>
          <w:b/>
          <w:sz w:val="28"/>
          <w:szCs w:val="24"/>
          <w:lang w:eastAsia="ru-RU"/>
        </w:rPr>
      </w:pPr>
      <w:r w:rsidRPr="00A45984">
        <w:rPr>
          <w:rFonts w:ascii="Times New Roman" w:eastAsia="Times New Roman" w:hAnsi="Times New Roman"/>
          <w:sz w:val="28"/>
          <w:szCs w:val="24"/>
          <w:lang w:eastAsia="ru-RU"/>
        </w:rPr>
        <w:t>Пассивность родителей (занятость), педагогов</w:t>
      </w:r>
    </w:p>
    <w:p w14:paraId="7E210A31" w14:textId="6BB30F92" w:rsidR="008B0B67" w:rsidRPr="00A45984" w:rsidRDefault="008B0B67" w:rsidP="008B0B67">
      <w:pPr>
        <w:pStyle w:val="a6"/>
        <w:numPr>
          <w:ilvl w:val="0"/>
          <w:numId w:val="5"/>
        </w:numPr>
        <w:shd w:val="clear" w:color="auto" w:fill="FFFFFF"/>
        <w:spacing w:after="0" w:line="360" w:lineRule="auto"/>
        <w:rPr>
          <w:rFonts w:ascii="Times New Roman" w:eastAsia="Times New Roman" w:hAnsi="Times New Roman"/>
          <w:b/>
          <w:sz w:val="28"/>
          <w:szCs w:val="24"/>
          <w:lang w:eastAsia="ru-RU"/>
        </w:rPr>
      </w:pPr>
      <w:r w:rsidRPr="00A45984">
        <w:rPr>
          <w:rFonts w:ascii="Times New Roman" w:eastAsia="Times New Roman" w:hAnsi="Times New Roman"/>
          <w:sz w:val="28"/>
          <w:szCs w:val="24"/>
          <w:lang w:eastAsia="ru-RU"/>
        </w:rPr>
        <w:t xml:space="preserve">Сложность в освоении </w:t>
      </w:r>
      <w:r w:rsidR="00A45984" w:rsidRPr="00A45984">
        <w:rPr>
          <w:rFonts w:ascii="Times New Roman" w:eastAsia="Times New Roman" w:hAnsi="Times New Roman"/>
          <w:sz w:val="28"/>
          <w:szCs w:val="24"/>
          <w:lang w:eastAsia="ru-RU"/>
        </w:rPr>
        <w:t>технологии</w:t>
      </w:r>
    </w:p>
    <w:p w14:paraId="4FBF3A51" w14:textId="77777777" w:rsidR="008B0B67" w:rsidRPr="00A45984" w:rsidRDefault="008B0B67" w:rsidP="008B0B67">
      <w:pPr>
        <w:shd w:val="clear" w:color="auto" w:fill="FFFFFF"/>
        <w:spacing w:after="0" w:line="360" w:lineRule="auto"/>
        <w:jc w:val="both"/>
        <w:rPr>
          <w:rFonts w:ascii="Times New Roman" w:eastAsia="Times New Roman" w:hAnsi="Times New Roman"/>
          <w:b/>
          <w:bCs/>
          <w:i/>
          <w:iCs/>
          <w:sz w:val="28"/>
          <w:lang w:eastAsia="ru-RU"/>
        </w:rPr>
      </w:pPr>
      <w:r w:rsidRPr="00A45984">
        <w:rPr>
          <w:rFonts w:ascii="Times New Roman" w:eastAsia="Times New Roman" w:hAnsi="Times New Roman"/>
          <w:b/>
          <w:bCs/>
          <w:i/>
          <w:iCs/>
          <w:sz w:val="28"/>
          <w:lang w:eastAsia="ru-RU"/>
        </w:rPr>
        <w:t xml:space="preserve">Пути их преодоления: </w:t>
      </w:r>
      <w:r w:rsidRPr="00A45984">
        <w:rPr>
          <w:rFonts w:ascii="Times New Roman" w:eastAsia="Times New Roman" w:hAnsi="Times New Roman"/>
          <w:bCs/>
          <w:i/>
          <w:iCs/>
          <w:sz w:val="28"/>
          <w:lang w:eastAsia="ru-RU"/>
        </w:rPr>
        <w:t>проведение обучающих практико-ориентированных форм работы с педагогами, родителями и детьми.</w:t>
      </w:r>
    </w:p>
    <w:p w14:paraId="2E6999C2" w14:textId="77777777" w:rsidR="006010C6" w:rsidRDefault="006010C6" w:rsidP="0083589C">
      <w:pPr>
        <w:shd w:val="clear" w:color="auto" w:fill="FFFFFF"/>
        <w:spacing w:after="0" w:line="360" w:lineRule="auto"/>
        <w:jc w:val="center"/>
        <w:rPr>
          <w:rFonts w:ascii="Times New Roman" w:eastAsia="Times New Roman" w:hAnsi="Times New Roman"/>
          <w:b/>
          <w:color w:val="000000"/>
          <w:sz w:val="28"/>
          <w:szCs w:val="28"/>
          <w:lang w:eastAsia="ru-RU"/>
        </w:rPr>
      </w:pPr>
    </w:p>
    <w:p w14:paraId="14DB6182" w14:textId="76B8E657" w:rsidR="0083589C" w:rsidRPr="0083589C" w:rsidRDefault="008B0B67" w:rsidP="0083589C">
      <w:pPr>
        <w:shd w:val="clear" w:color="auto" w:fill="FFFFFF"/>
        <w:spacing w:after="0" w:line="360" w:lineRule="auto"/>
        <w:jc w:val="center"/>
        <w:rPr>
          <w:rFonts w:ascii="Times New Roman" w:eastAsia="Times New Roman" w:hAnsi="Times New Roman"/>
          <w:b/>
          <w:color w:val="000000"/>
          <w:sz w:val="28"/>
          <w:szCs w:val="28"/>
          <w:lang w:eastAsia="ru-RU"/>
        </w:rPr>
      </w:pPr>
      <w:r w:rsidRPr="002B2A65">
        <w:rPr>
          <w:rFonts w:ascii="Times New Roman" w:eastAsia="Times New Roman" w:hAnsi="Times New Roman"/>
          <w:b/>
          <w:color w:val="000000"/>
          <w:sz w:val="28"/>
          <w:szCs w:val="28"/>
          <w:lang w:eastAsia="ru-RU"/>
        </w:rPr>
        <w:lastRenderedPageBreak/>
        <w:t>Пути реализации проекта</w:t>
      </w:r>
    </w:p>
    <w:p w14:paraId="5ADD2212" w14:textId="6FF62BD9" w:rsidR="00B4533E" w:rsidRPr="00B4533E" w:rsidRDefault="008655A2" w:rsidP="008B0B67">
      <w:pPr>
        <w:pStyle w:val="a6"/>
        <w:numPr>
          <w:ilvl w:val="0"/>
          <w:numId w:val="4"/>
        </w:numPr>
        <w:tabs>
          <w:tab w:val="left" w:pos="709"/>
          <w:tab w:val="left" w:pos="993"/>
        </w:tabs>
        <w:spacing w:after="0" w:line="360" w:lineRule="auto"/>
        <w:ind w:left="0" w:firstLine="567"/>
        <w:jc w:val="both"/>
        <w:rPr>
          <w:rFonts w:ascii="Times New Roman" w:eastAsia="Times New Roman" w:hAnsi="Times New Roman"/>
          <w:color w:val="FF0000"/>
          <w:sz w:val="28"/>
          <w:szCs w:val="28"/>
          <w:lang w:eastAsia="ru-RU"/>
        </w:rPr>
      </w:pPr>
      <w:r>
        <w:rPr>
          <w:rFonts w:ascii="Times New Roman" w:eastAsia="Times New Roman" w:hAnsi="Times New Roman" w:cs="Times New Roman"/>
          <w:color w:val="000000"/>
          <w:sz w:val="28"/>
          <w:szCs w:val="28"/>
        </w:rPr>
        <w:t>Семинар</w:t>
      </w:r>
      <w:r w:rsidR="0083589C" w:rsidRPr="0083589C">
        <w:rPr>
          <w:rFonts w:ascii="Times New Roman" w:eastAsia="Times New Roman" w:hAnsi="Times New Roman" w:cs="Times New Roman"/>
          <w:color w:val="000000"/>
          <w:sz w:val="28"/>
          <w:szCs w:val="28"/>
        </w:rPr>
        <w:t xml:space="preserve"> для педагогов ДОУ «Использование приемов мнемотехники при формировании связной речи у детей старшего дошкольного возраста» (презентация). </w:t>
      </w:r>
    </w:p>
    <w:p w14:paraId="28CCC323" w14:textId="77777777" w:rsidR="00A80EA0" w:rsidRPr="00A80EA0" w:rsidRDefault="00A80EA0" w:rsidP="00A80EA0">
      <w:pPr>
        <w:pStyle w:val="a6"/>
        <w:numPr>
          <w:ilvl w:val="0"/>
          <w:numId w:val="4"/>
        </w:numPr>
        <w:tabs>
          <w:tab w:val="left" w:pos="709"/>
          <w:tab w:val="left" w:pos="993"/>
        </w:tabs>
        <w:spacing w:after="0" w:line="360" w:lineRule="auto"/>
        <w:ind w:left="0" w:firstLine="567"/>
        <w:jc w:val="both"/>
        <w:rPr>
          <w:rFonts w:ascii="Times New Roman" w:hAnsi="Times New Roman"/>
          <w:sz w:val="28"/>
          <w:szCs w:val="28"/>
        </w:rPr>
      </w:pPr>
      <w:r w:rsidRPr="00B73F9D">
        <w:rPr>
          <w:rFonts w:ascii="Times New Roman" w:hAnsi="Times New Roman"/>
          <w:sz w:val="28"/>
          <w:szCs w:val="28"/>
        </w:rPr>
        <w:t>Консультации по вопросам развития связной речи детей с использованием</w:t>
      </w:r>
      <w:r>
        <w:rPr>
          <w:rFonts w:ascii="Times New Roman" w:hAnsi="Times New Roman"/>
          <w:sz w:val="28"/>
          <w:szCs w:val="28"/>
        </w:rPr>
        <w:t xml:space="preserve"> </w:t>
      </w:r>
      <w:r w:rsidRPr="00A80EA0">
        <w:rPr>
          <w:rFonts w:ascii="Times New Roman" w:hAnsi="Times New Roman"/>
          <w:sz w:val="28"/>
          <w:szCs w:val="28"/>
        </w:rPr>
        <w:t>мнемотаблиц, мнемодорожек;</w:t>
      </w:r>
    </w:p>
    <w:p w14:paraId="5266D64D" w14:textId="1FC48047" w:rsidR="00A80EA0" w:rsidRPr="00A80EA0" w:rsidRDefault="00A80EA0" w:rsidP="00A80EA0">
      <w:pPr>
        <w:pStyle w:val="a6"/>
        <w:numPr>
          <w:ilvl w:val="0"/>
          <w:numId w:val="4"/>
        </w:numPr>
        <w:tabs>
          <w:tab w:val="left" w:pos="709"/>
          <w:tab w:val="left" w:pos="993"/>
        </w:tabs>
        <w:spacing w:after="0" w:line="360" w:lineRule="auto"/>
        <w:ind w:left="0" w:firstLine="567"/>
        <w:jc w:val="both"/>
        <w:rPr>
          <w:rFonts w:ascii="Times New Roman" w:hAnsi="Times New Roman"/>
          <w:sz w:val="28"/>
          <w:szCs w:val="28"/>
        </w:rPr>
      </w:pPr>
      <w:r w:rsidRPr="00A80EA0">
        <w:rPr>
          <w:rFonts w:ascii="Times New Roman" w:hAnsi="Times New Roman"/>
          <w:sz w:val="28"/>
          <w:szCs w:val="28"/>
        </w:rPr>
        <w:t>Выпуск папок-передвижек «В помощь родителям»;</w:t>
      </w:r>
    </w:p>
    <w:p w14:paraId="4E3837D7" w14:textId="70F8D90F" w:rsidR="00A80EA0" w:rsidRPr="00A80EA0" w:rsidRDefault="00A80EA0" w:rsidP="00A80EA0">
      <w:pPr>
        <w:pStyle w:val="a6"/>
        <w:numPr>
          <w:ilvl w:val="0"/>
          <w:numId w:val="4"/>
        </w:numPr>
        <w:tabs>
          <w:tab w:val="left" w:pos="709"/>
          <w:tab w:val="left" w:pos="993"/>
        </w:tabs>
        <w:spacing w:after="0" w:line="360" w:lineRule="auto"/>
        <w:ind w:left="0" w:firstLine="567"/>
        <w:jc w:val="both"/>
        <w:rPr>
          <w:rFonts w:ascii="Times New Roman" w:hAnsi="Times New Roman"/>
          <w:sz w:val="28"/>
          <w:szCs w:val="28"/>
        </w:rPr>
      </w:pPr>
      <w:r w:rsidRPr="00A80EA0">
        <w:rPr>
          <w:rFonts w:ascii="Times New Roman" w:hAnsi="Times New Roman"/>
          <w:sz w:val="28"/>
          <w:szCs w:val="28"/>
        </w:rPr>
        <w:t>Выставка мнемотаблиц в родительском уголке для развития речи детей дома;</w:t>
      </w:r>
    </w:p>
    <w:p w14:paraId="03AB8628" w14:textId="77777777" w:rsidR="00A80EA0" w:rsidRPr="00A80EA0" w:rsidRDefault="00A80EA0" w:rsidP="00A80EA0">
      <w:pPr>
        <w:pStyle w:val="a6"/>
        <w:numPr>
          <w:ilvl w:val="0"/>
          <w:numId w:val="4"/>
        </w:numPr>
        <w:tabs>
          <w:tab w:val="left" w:pos="709"/>
          <w:tab w:val="left" w:pos="993"/>
        </w:tabs>
        <w:spacing w:after="0" w:line="360" w:lineRule="auto"/>
        <w:ind w:left="0" w:firstLine="567"/>
        <w:jc w:val="both"/>
        <w:rPr>
          <w:rFonts w:ascii="Times New Roman" w:eastAsia="Times New Roman" w:hAnsi="Times New Roman"/>
          <w:color w:val="FF0000"/>
          <w:sz w:val="28"/>
          <w:szCs w:val="28"/>
          <w:lang w:eastAsia="ru-RU"/>
        </w:rPr>
      </w:pPr>
      <w:r w:rsidRPr="00A80EA0">
        <w:rPr>
          <w:rFonts w:ascii="Times New Roman" w:hAnsi="Times New Roman"/>
          <w:sz w:val="28"/>
          <w:szCs w:val="28"/>
        </w:rPr>
        <w:t>Привлечение родителей к совместному изготовлению мнемодорожек и мнемотаблиц для запоминания стихов к праздникам;</w:t>
      </w:r>
    </w:p>
    <w:p w14:paraId="7959568B" w14:textId="48F1EA04" w:rsidR="00A80EA0" w:rsidRPr="00A80EA0" w:rsidRDefault="00A80EA0" w:rsidP="00A80EA0">
      <w:pPr>
        <w:pStyle w:val="a6"/>
        <w:numPr>
          <w:ilvl w:val="0"/>
          <w:numId w:val="4"/>
        </w:numPr>
        <w:tabs>
          <w:tab w:val="left" w:pos="709"/>
          <w:tab w:val="left" w:pos="993"/>
        </w:tabs>
        <w:spacing w:after="0" w:line="360" w:lineRule="auto"/>
        <w:ind w:left="0" w:firstLine="567"/>
        <w:jc w:val="both"/>
        <w:rPr>
          <w:rFonts w:ascii="Times New Roman" w:eastAsia="Times New Roman" w:hAnsi="Times New Roman"/>
          <w:color w:val="FF0000"/>
          <w:sz w:val="28"/>
          <w:szCs w:val="28"/>
          <w:lang w:eastAsia="ru-RU"/>
        </w:rPr>
      </w:pPr>
      <w:r w:rsidRPr="00A80EA0">
        <w:rPr>
          <w:rFonts w:ascii="Times New Roman" w:hAnsi="Times New Roman"/>
          <w:bCs/>
          <w:sz w:val="28"/>
          <w:szCs w:val="28"/>
        </w:rPr>
        <w:t xml:space="preserve">Дидактические пособия – </w:t>
      </w:r>
      <w:r w:rsidRPr="00A80EA0">
        <w:rPr>
          <w:rFonts w:ascii="Times New Roman" w:eastAsia="TimesNewRoman,Bold" w:hAnsi="Times New Roman" w:cs="Times New Roman"/>
          <w:bCs/>
          <w:sz w:val="28"/>
          <w:szCs w:val="28"/>
        </w:rPr>
        <w:t>мнемодорожки, мнемотаблицы</w:t>
      </w:r>
      <w:r w:rsidRPr="00A80EA0">
        <w:rPr>
          <w:rFonts w:ascii="Times New Roman" w:eastAsia="Times New Roman" w:hAnsi="Times New Roman"/>
          <w:b/>
          <w:sz w:val="28"/>
          <w:szCs w:val="28"/>
          <w:lang w:eastAsia="ru-RU"/>
        </w:rPr>
        <w:t xml:space="preserve"> </w:t>
      </w:r>
    </w:p>
    <w:p w14:paraId="6BEF9D0E" w14:textId="78E4B74F" w:rsidR="008B0B67" w:rsidRPr="00D770E0" w:rsidRDefault="008B0B67" w:rsidP="008B0B67">
      <w:pPr>
        <w:shd w:val="clear" w:color="auto" w:fill="FFFFFF"/>
        <w:spacing w:after="0" w:line="360" w:lineRule="auto"/>
        <w:jc w:val="center"/>
        <w:rPr>
          <w:rFonts w:ascii="Times New Roman" w:eastAsia="Times New Roman" w:hAnsi="Times New Roman"/>
          <w:b/>
          <w:sz w:val="28"/>
          <w:szCs w:val="28"/>
          <w:lang w:eastAsia="ru-RU"/>
        </w:rPr>
      </w:pPr>
      <w:r w:rsidRPr="00D770E0">
        <w:rPr>
          <w:rFonts w:ascii="Times New Roman" w:eastAsia="Times New Roman" w:hAnsi="Times New Roman"/>
          <w:b/>
          <w:sz w:val="28"/>
          <w:szCs w:val="28"/>
          <w:lang w:eastAsia="ru-RU"/>
        </w:rPr>
        <w:t>Ожидаемые результаты:</w:t>
      </w:r>
    </w:p>
    <w:p w14:paraId="62690092" w14:textId="77777777" w:rsidR="008B0B67" w:rsidRPr="00B80F05" w:rsidRDefault="008B0B67" w:rsidP="008B0B67">
      <w:pPr>
        <w:pStyle w:val="a3"/>
        <w:shd w:val="clear" w:color="auto" w:fill="FFFFFF"/>
        <w:spacing w:before="0" w:beforeAutospacing="0" w:after="0" w:afterAutospacing="0" w:line="360" w:lineRule="auto"/>
        <w:jc w:val="both"/>
        <w:rPr>
          <w:color w:val="000000"/>
          <w:sz w:val="28"/>
          <w:szCs w:val="27"/>
          <w:u w:val="single"/>
        </w:rPr>
      </w:pPr>
      <w:r w:rsidRPr="00B80F05">
        <w:rPr>
          <w:color w:val="000000"/>
          <w:sz w:val="28"/>
          <w:szCs w:val="27"/>
          <w:u w:val="single"/>
        </w:rPr>
        <w:t>Для воспитанников:</w:t>
      </w:r>
    </w:p>
    <w:p w14:paraId="43A29646" w14:textId="77777777" w:rsidR="00E756E9" w:rsidRPr="00E756E9" w:rsidRDefault="00E756E9" w:rsidP="00E756E9">
      <w:pPr>
        <w:pStyle w:val="a3"/>
        <w:shd w:val="clear" w:color="auto" w:fill="FFFFFF"/>
        <w:spacing w:before="0" w:beforeAutospacing="0" w:after="0" w:afterAutospacing="0" w:line="360" w:lineRule="auto"/>
        <w:jc w:val="both"/>
        <w:rPr>
          <w:sz w:val="28"/>
          <w:szCs w:val="28"/>
        </w:rPr>
      </w:pPr>
      <w:r w:rsidRPr="00E756E9">
        <w:rPr>
          <w:sz w:val="28"/>
          <w:szCs w:val="28"/>
        </w:rPr>
        <w:t xml:space="preserve">- дети с желанием пересказывают тексты, придумывать интересные истории; </w:t>
      </w:r>
    </w:p>
    <w:p w14:paraId="37F87B67" w14:textId="77777777" w:rsidR="00E756E9" w:rsidRPr="00E756E9" w:rsidRDefault="00E756E9" w:rsidP="00E756E9">
      <w:pPr>
        <w:pStyle w:val="a3"/>
        <w:shd w:val="clear" w:color="auto" w:fill="FFFFFF"/>
        <w:spacing w:before="0" w:beforeAutospacing="0" w:after="0" w:afterAutospacing="0" w:line="360" w:lineRule="auto"/>
        <w:jc w:val="both"/>
        <w:rPr>
          <w:sz w:val="28"/>
          <w:szCs w:val="28"/>
        </w:rPr>
      </w:pPr>
      <w:r w:rsidRPr="00E756E9">
        <w:rPr>
          <w:sz w:val="28"/>
          <w:szCs w:val="28"/>
        </w:rPr>
        <w:t xml:space="preserve">- с удовольствие заучивают стихи и потешки, скороговорки, загадки; </w:t>
      </w:r>
    </w:p>
    <w:p w14:paraId="1CB182EA" w14:textId="69652A84" w:rsidR="0083589C" w:rsidRPr="00E756E9" w:rsidRDefault="0083589C" w:rsidP="00E756E9">
      <w:pPr>
        <w:pStyle w:val="a3"/>
        <w:shd w:val="clear" w:color="auto" w:fill="FFFFFF"/>
        <w:spacing w:before="0" w:beforeAutospacing="0" w:after="0" w:afterAutospacing="0" w:line="360" w:lineRule="auto"/>
        <w:jc w:val="both"/>
        <w:rPr>
          <w:color w:val="000000"/>
          <w:sz w:val="28"/>
          <w:szCs w:val="28"/>
        </w:rPr>
      </w:pPr>
      <w:r w:rsidRPr="00E756E9">
        <w:rPr>
          <w:color w:val="000000"/>
          <w:sz w:val="28"/>
          <w:szCs w:val="28"/>
        </w:rPr>
        <w:t xml:space="preserve">- </w:t>
      </w:r>
      <w:r w:rsidR="00E756E9" w:rsidRPr="00E756E9">
        <w:rPr>
          <w:color w:val="000000"/>
          <w:sz w:val="28"/>
          <w:szCs w:val="28"/>
        </w:rPr>
        <w:t>активизируется словарный запас и выходит на более высокий уровень</w:t>
      </w:r>
      <w:r w:rsidRPr="00E756E9">
        <w:rPr>
          <w:color w:val="000000"/>
          <w:sz w:val="28"/>
          <w:szCs w:val="28"/>
        </w:rPr>
        <w:t>;</w:t>
      </w:r>
    </w:p>
    <w:p w14:paraId="6F90997F" w14:textId="77777777" w:rsidR="0083589C" w:rsidRPr="00E756E9" w:rsidRDefault="0083589C" w:rsidP="00E756E9">
      <w:pPr>
        <w:pStyle w:val="a3"/>
        <w:shd w:val="clear" w:color="auto" w:fill="FFFFFF"/>
        <w:spacing w:before="0" w:beforeAutospacing="0" w:after="0" w:afterAutospacing="0" w:line="360" w:lineRule="auto"/>
        <w:jc w:val="both"/>
        <w:rPr>
          <w:color w:val="000000"/>
          <w:sz w:val="28"/>
          <w:szCs w:val="28"/>
          <w:u w:val="single"/>
        </w:rPr>
      </w:pPr>
      <w:r w:rsidRPr="00E756E9">
        <w:rPr>
          <w:color w:val="000000"/>
          <w:sz w:val="28"/>
          <w:szCs w:val="28"/>
        </w:rPr>
        <w:t>- умение ребенка отвечать на вопросы полным предложением;</w:t>
      </w:r>
      <w:r w:rsidRPr="00E756E9">
        <w:rPr>
          <w:color w:val="000000"/>
          <w:sz w:val="28"/>
          <w:szCs w:val="28"/>
          <w:u w:val="single"/>
        </w:rPr>
        <w:t xml:space="preserve"> </w:t>
      </w:r>
    </w:p>
    <w:p w14:paraId="090A46FD" w14:textId="1B4635F4" w:rsidR="008B0B67" w:rsidRPr="00884AB4" w:rsidRDefault="008B0B67" w:rsidP="0083589C">
      <w:pPr>
        <w:pStyle w:val="a3"/>
        <w:shd w:val="clear" w:color="auto" w:fill="FFFFFF"/>
        <w:spacing w:before="0" w:beforeAutospacing="0" w:after="0" w:afterAutospacing="0" w:line="360" w:lineRule="auto"/>
        <w:jc w:val="both"/>
        <w:rPr>
          <w:sz w:val="28"/>
          <w:szCs w:val="28"/>
          <w:u w:val="single"/>
        </w:rPr>
      </w:pPr>
      <w:r w:rsidRPr="00884AB4">
        <w:rPr>
          <w:sz w:val="28"/>
          <w:szCs w:val="28"/>
          <w:u w:val="single"/>
        </w:rPr>
        <w:t>Для п</w:t>
      </w:r>
      <w:r>
        <w:rPr>
          <w:sz w:val="28"/>
          <w:szCs w:val="28"/>
          <w:u w:val="single"/>
        </w:rPr>
        <w:t>едагогов:</w:t>
      </w:r>
    </w:p>
    <w:p w14:paraId="6A51FEF2" w14:textId="08A6B035" w:rsidR="008B0B67" w:rsidRPr="00E756E9" w:rsidRDefault="008B0B67" w:rsidP="008B0B67">
      <w:pPr>
        <w:pStyle w:val="a3"/>
        <w:shd w:val="clear" w:color="auto" w:fill="FFFFFF"/>
        <w:spacing w:before="0" w:beforeAutospacing="0" w:after="0" w:afterAutospacing="0" w:line="360" w:lineRule="auto"/>
        <w:jc w:val="both"/>
        <w:rPr>
          <w:sz w:val="28"/>
          <w:szCs w:val="28"/>
        </w:rPr>
      </w:pPr>
      <w:r w:rsidRPr="00E756E9">
        <w:rPr>
          <w:sz w:val="28"/>
          <w:szCs w:val="28"/>
        </w:rPr>
        <w:t xml:space="preserve">- Эффективное использование дидактического </w:t>
      </w:r>
      <w:r w:rsidR="0083589C" w:rsidRPr="00E756E9">
        <w:rPr>
          <w:sz w:val="28"/>
          <w:szCs w:val="28"/>
        </w:rPr>
        <w:t>материала в</w:t>
      </w:r>
      <w:r w:rsidRPr="00E756E9">
        <w:rPr>
          <w:sz w:val="28"/>
          <w:szCs w:val="28"/>
        </w:rPr>
        <w:t xml:space="preserve"> НОД, индивидуальной работе и самостоятельной деятельности ребенка;</w:t>
      </w:r>
    </w:p>
    <w:p w14:paraId="66AE7C1A" w14:textId="5DDE2980" w:rsidR="008B0B67" w:rsidRPr="00A45984" w:rsidRDefault="008B0B67" w:rsidP="008B0B67">
      <w:pPr>
        <w:shd w:val="clear" w:color="auto" w:fill="FFFFFF"/>
        <w:spacing w:after="0" w:line="360" w:lineRule="auto"/>
        <w:jc w:val="both"/>
        <w:rPr>
          <w:rFonts w:ascii="Times New Roman" w:hAnsi="Times New Roman"/>
          <w:sz w:val="28"/>
          <w:szCs w:val="28"/>
        </w:rPr>
      </w:pPr>
      <w:r w:rsidRPr="00A45984">
        <w:rPr>
          <w:rFonts w:ascii="Times New Roman" w:hAnsi="Times New Roman"/>
          <w:sz w:val="28"/>
          <w:szCs w:val="28"/>
        </w:rPr>
        <w:t xml:space="preserve">- Педагогическая и методическая копилка пополнится </w:t>
      </w:r>
      <w:r w:rsidR="00E756E9" w:rsidRPr="00A45984">
        <w:rPr>
          <w:rFonts w:ascii="Times New Roman" w:hAnsi="Times New Roman"/>
          <w:sz w:val="28"/>
          <w:szCs w:val="28"/>
        </w:rPr>
        <w:t>картотекой</w:t>
      </w:r>
      <w:r w:rsidR="00A45984" w:rsidRPr="00A45984">
        <w:rPr>
          <w:rFonts w:ascii="Times New Roman" w:hAnsi="Times New Roman"/>
          <w:sz w:val="28"/>
          <w:szCs w:val="28"/>
        </w:rPr>
        <w:t xml:space="preserve"> </w:t>
      </w:r>
      <w:r w:rsidR="005A4AB5" w:rsidRPr="00A45984">
        <w:rPr>
          <w:rFonts w:ascii="Times New Roman" w:hAnsi="Times New Roman"/>
          <w:sz w:val="28"/>
          <w:szCs w:val="28"/>
        </w:rPr>
        <w:t>игр</w:t>
      </w:r>
      <w:r w:rsidR="00A45984" w:rsidRPr="00A45984">
        <w:rPr>
          <w:rFonts w:ascii="Times New Roman" w:hAnsi="Times New Roman"/>
          <w:sz w:val="28"/>
          <w:szCs w:val="28"/>
        </w:rPr>
        <w:t xml:space="preserve"> и упражнений для развития связной речи детей</w:t>
      </w:r>
      <w:r w:rsidRPr="00A45984">
        <w:rPr>
          <w:rFonts w:ascii="Times New Roman" w:hAnsi="Times New Roman"/>
          <w:sz w:val="28"/>
          <w:szCs w:val="28"/>
        </w:rPr>
        <w:t xml:space="preserve">, </w:t>
      </w:r>
      <w:r w:rsidR="00A45984" w:rsidRPr="00A45984">
        <w:rPr>
          <w:rFonts w:ascii="Times New Roman" w:hAnsi="Times New Roman"/>
          <w:sz w:val="28"/>
          <w:szCs w:val="28"/>
        </w:rPr>
        <w:t>наглядный</w:t>
      </w:r>
      <w:r w:rsidRPr="00A45984">
        <w:rPr>
          <w:rFonts w:ascii="Times New Roman" w:hAnsi="Times New Roman"/>
          <w:sz w:val="28"/>
          <w:szCs w:val="28"/>
        </w:rPr>
        <w:t xml:space="preserve"> материал</w:t>
      </w:r>
      <w:r w:rsidR="00A45984" w:rsidRPr="00A45984">
        <w:rPr>
          <w:rFonts w:ascii="Times New Roman" w:hAnsi="Times New Roman"/>
          <w:sz w:val="28"/>
          <w:szCs w:val="28"/>
        </w:rPr>
        <w:t xml:space="preserve"> – мнемодорожки, мнемотаблицы</w:t>
      </w:r>
      <w:r w:rsidRPr="00A45984">
        <w:rPr>
          <w:rFonts w:ascii="Times New Roman" w:hAnsi="Times New Roman"/>
          <w:sz w:val="28"/>
          <w:szCs w:val="28"/>
        </w:rPr>
        <w:t>.</w:t>
      </w:r>
    </w:p>
    <w:p w14:paraId="4EDBEAC1" w14:textId="77777777" w:rsidR="008B0B67" w:rsidRPr="0083589C" w:rsidRDefault="008B0B67" w:rsidP="008B0B67">
      <w:pPr>
        <w:shd w:val="clear" w:color="auto" w:fill="FFFFFF"/>
        <w:spacing w:after="0" w:line="360" w:lineRule="auto"/>
        <w:jc w:val="both"/>
        <w:rPr>
          <w:rFonts w:ascii="Times New Roman" w:eastAsia="Times New Roman" w:hAnsi="Times New Roman"/>
          <w:sz w:val="28"/>
          <w:szCs w:val="28"/>
          <w:u w:val="single"/>
          <w:lang w:eastAsia="ru-RU"/>
        </w:rPr>
      </w:pPr>
      <w:r w:rsidRPr="0083589C">
        <w:rPr>
          <w:rFonts w:ascii="Times New Roman" w:eastAsia="Times New Roman" w:hAnsi="Times New Roman"/>
          <w:sz w:val="28"/>
          <w:szCs w:val="28"/>
          <w:u w:val="single"/>
          <w:lang w:eastAsia="ru-RU"/>
        </w:rPr>
        <w:t>Для родителей:</w:t>
      </w:r>
    </w:p>
    <w:p w14:paraId="4B0830AC" w14:textId="66D53B26" w:rsidR="0083589C" w:rsidRPr="0083589C" w:rsidRDefault="0083589C" w:rsidP="0083589C">
      <w:pPr>
        <w:spacing w:after="0" w:line="360" w:lineRule="auto"/>
        <w:jc w:val="both"/>
        <w:rPr>
          <w:rFonts w:ascii="Times New Roman" w:eastAsia="Times New Roman" w:hAnsi="Times New Roman"/>
          <w:sz w:val="28"/>
          <w:szCs w:val="28"/>
          <w:lang w:eastAsia="ru-RU"/>
        </w:rPr>
      </w:pPr>
      <w:r w:rsidRPr="0083589C">
        <w:rPr>
          <w:rFonts w:ascii="Times New Roman" w:eastAsia="Times New Roman" w:hAnsi="Times New Roman"/>
          <w:sz w:val="28"/>
          <w:szCs w:val="28"/>
          <w:lang w:eastAsia="ru-RU"/>
        </w:rPr>
        <w:t>- повышение компетентности в вопросах организации и проведения совместной творческой и речевой деятельности с опорой на мнемотаблицы;</w:t>
      </w:r>
    </w:p>
    <w:p w14:paraId="64723017" w14:textId="77777777" w:rsidR="0083589C" w:rsidRPr="0083589C" w:rsidRDefault="0083589C" w:rsidP="0083589C">
      <w:pPr>
        <w:spacing w:after="0" w:line="360" w:lineRule="auto"/>
        <w:jc w:val="both"/>
        <w:rPr>
          <w:rFonts w:ascii="Times New Roman" w:eastAsia="Times New Roman" w:hAnsi="Times New Roman"/>
          <w:b/>
          <w:sz w:val="28"/>
          <w:szCs w:val="28"/>
          <w:lang w:eastAsia="ru-RU"/>
        </w:rPr>
      </w:pPr>
      <w:r w:rsidRPr="0083589C">
        <w:rPr>
          <w:rFonts w:ascii="Times New Roman" w:eastAsia="Times New Roman" w:hAnsi="Times New Roman"/>
          <w:sz w:val="28"/>
          <w:szCs w:val="28"/>
          <w:lang w:eastAsia="ru-RU"/>
        </w:rPr>
        <w:t>- повышение активности родителей в воспитательно-образовательном процессе.</w:t>
      </w:r>
      <w:r w:rsidRPr="0083589C">
        <w:rPr>
          <w:rFonts w:ascii="Times New Roman" w:eastAsia="Times New Roman" w:hAnsi="Times New Roman"/>
          <w:b/>
          <w:sz w:val="28"/>
          <w:szCs w:val="28"/>
          <w:lang w:eastAsia="ru-RU"/>
        </w:rPr>
        <w:t xml:space="preserve"> </w:t>
      </w:r>
    </w:p>
    <w:p w14:paraId="3610FB46" w14:textId="1D4B1505" w:rsidR="008B0B67" w:rsidRPr="00372D0E" w:rsidRDefault="008B0B67" w:rsidP="0083589C">
      <w:pPr>
        <w:jc w:val="center"/>
        <w:rPr>
          <w:rFonts w:ascii="Times New Roman" w:hAnsi="Times New Roman"/>
          <w:b/>
          <w:sz w:val="28"/>
          <w:szCs w:val="24"/>
        </w:rPr>
      </w:pPr>
      <w:r w:rsidRPr="00372D0E">
        <w:rPr>
          <w:rFonts w:ascii="Times New Roman" w:hAnsi="Times New Roman"/>
          <w:b/>
          <w:sz w:val="28"/>
          <w:szCs w:val="24"/>
        </w:rPr>
        <w:t>Этапы реализации проекта и их содержание</w:t>
      </w:r>
    </w:p>
    <w:tbl>
      <w:tblPr>
        <w:tblW w:w="10490" w:type="dxa"/>
        <w:tblInd w:w="-601" w:type="dxa"/>
        <w:tblLayout w:type="fixed"/>
        <w:tblLook w:val="0000" w:firstRow="0" w:lastRow="0" w:firstColumn="0" w:lastColumn="0" w:noHBand="0" w:noVBand="0"/>
      </w:tblPr>
      <w:tblGrid>
        <w:gridCol w:w="1843"/>
        <w:gridCol w:w="3544"/>
        <w:gridCol w:w="1418"/>
        <w:gridCol w:w="1558"/>
        <w:gridCol w:w="2127"/>
      </w:tblGrid>
      <w:tr w:rsidR="008B0B67" w:rsidRPr="00C22113" w14:paraId="51BC4057" w14:textId="77777777" w:rsidTr="00E756E9">
        <w:tc>
          <w:tcPr>
            <w:tcW w:w="1843" w:type="dxa"/>
            <w:tcBorders>
              <w:top w:val="single" w:sz="4" w:space="0" w:color="000000"/>
              <w:left w:val="single" w:sz="4" w:space="0" w:color="000000"/>
              <w:bottom w:val="single" w:sz="4" w:space="0" w:color="000000"/>
            </w:tcBorders>
            <w:shd w:val="clear" w:color="auto" w:fill="auto"/>
          </w:tcPr>
          <w:p w14:paraId="4484885E" w14:textId="77777777" w:rsidR="008B0B67" w:rsidRPr="00C22113" w:rsidRDefault="008B0B67" w:rsidP="009125C3">
            <w:pPr>
              <w:snapToGrid w:val="0"/>
              <w:spacing w:after="0" w:line="200" w:lineRule="atLeast"/>
              <w:rPr>
                <w:rFonts w:ascii="Times New Roman" w:hAnsi="Times New Roman"/>
                <w:b/>
                <w:bCs/>
                <w:sz w:val="24"/>
                <w:szCs w:val="24"/>
              </w:rPr>
            </w:pPr>
            <w:r w:rsidRPr="00C22113">
              <w:rPr>
                <w:rFonts w:ascii="Times New Roman" w:hAnsi="Times New Roman"/>
                <w:b/>
                <w:bCs/>
                <w:sz w:val="24"/>
                <w:szCs w:val="24"/>
              </w:rPr>
              <w:t>Этапы</w:t>
            </w:r>
          </w:p>
        </w:tc>
        <w:tc>
          <w:tcPr>
            <w:tcW w:w="3544" w:type="dxa"/>
            <w:tcBorders>
              <w:top w:val="single" w:sz="4" w:space="0" w:color="000000"/>
              <w:left w:val="single" w:sz="4" w:space="0" w:color="000000"/>
              <w:bottom w:val="single" w:sz="4" w:space="0" w:color="000000"/>
            </w:tcBorders>
            <w:shd w:val="clear" w:color="auto" w:fill="auto"/>
          </w:tcPr>
          <w:p w14:paraId="2B70531E" w14:textId="77777777" w:rsidR="008B0B67" w:rsidRPr="00B56813" w:rsidRDefault="008B0B67" w:rsidP="009125C3">
            <w:pPr>
              <w:spacing w:after="0" w:line="200" w:lineRule="atLeast"/>
              <w:ind w:right="-250"/>
              <w:jc w:val="both"/>
              <w:rPr>
                <w:rFonts w:ascii="Times New Roman" w:hAnsi="Times New Roman"/>
                <w:b/>
                <w:sz w:val="24"/>
                <w:szCs w:val="28"/>
              </w:rPr>
            </w:pPr>
            <w:r w:rsidRPr="00B56813">
              <w:rPr>
                <w:rFonts w:ascii="Times New Roman" w:hAnsi="Times New Roman"/>
                <w:b/>
                <w:sz w:val="24"/>
                <w:szCs w:val="28"/>
              </w:rPr>
              <w:t>Содержание</w:t>
            </w:r>
          </w:p>
        </w:tc>
        <w:tc>
          <w:tcPr>
            <w:tcW w:w="1418" w:type="dxa"/>
            <w:tcBorders>
              <w:top w:val="single" w:sz="4" w:space="0" w:color="000000"/>
              <w:left w:val="single" w:sz="4" w:space="0" w:color="000000"/>
              <w:bottom w:val="single" w:sz="4" w:space="0" w:color="000000"/>
            </w:tcBorders>
            <w:shd w:val="clear" w:color="auto" w:fill="auto"/>
          </w:tcPr>
          <w:p w14:paraId="0F317EFE" w14:textId="77777777" w:rsidR="008B0B67" w:rsidRPr="00B56813" w:rsidRDefault="008B0B67" w:rsidP="009125C3">
            <w:pPr>
              <w:spacing w:after="0" w:line="200" w:lineRule="atLeast"/>
              <w:jc w:val="both"/>
              <w:rPr>
                <w:rFonts w:ascii="Times New Roman" w:hAnsi="Times New Roman"/>
                <w:b/>
                <w:sz w:val="24"/>
                <w:szCs w:val="28"/>
              </w:rPr>
            </w:pPr>
            <w:r w:rsidRPr="00B56813">
              <w:rPr>
                <w:rFonts w:ascii="Times New Roman" w:hAnsi="Times New Roman"/>
                <w:b/>
                <w:sz w:val="24"/>
                <w:szCs w:val="28"/>
              </w:rPr>
              <w:t>Сроки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8E1889F" w14:textId="77777777" w:rsidR="008B0B67" w:rsidRPr="00B56813" w:rsidRDefault="008B0B67" w:rsidP="009125C3">
            <w:pPr>
              <w:spacing w:after="0" w:line="200" w:lineRule="atLeast"/>
              <w:jc w:val="both"/>
              <w:rPr>
                <w:rFonts w:ascii="Times New Roman" w:hAnsi="Times New Roman"/>
                <w:b/>
                <w:sz w:val="24"/>
                <w:szCs w:val="28"/>
              </w:rPr>
            </w:pPr>
            <w:r w:rsidRPr="00B56813">
              <w:rPr>
                <w:rFonts w:ascii="Times New Roman" w:hAnsi="Times New Roman"/>
                <w:b/>
                <w:sz w:val="24"/>
                <w:szCs w:val="28"/>
              </w:rPr>
              <w:t>Ответственные</w:t>
            </w:r>
          </w:p>
        </w:tc>
        <w:tc>
          <w:tcPr>
            <w:tcW w:w="2127" w:type="dxa"/>
            <w:tcBorders>
              <w:top w:val="single" w:sz="4" w:space="0" w:color="000000"/>
              <w:left w:val="single" w:sz="4" w:space="0" w:color="000000"/>
              <w:bottom w:val="single" w:sz="4" w:space="0" w:color="000000"/>
              <w:right w:val="single" w:sz="4" w:space="0" w:color="000000"/>
            </w:tcBorders>
          </w:tcPr>
          <w:p w14:paraId="7F433E5C" w14:textId="77777777" w:rsidR="008B0B67" w:rsidRPr="00B56813" w:rsidRDefault="008B0B67" w:rsidP="009125C3">
            <w:pPr>
              <w:spacing w:after="0" w:line="200" w:lineRule="atLeast"/>
              <w:jc w:val="both"/>
              <w:rPr>
                <w:rFonts w:ascii="Times New Roman" w:hAnsi="Times New Roman"/>
                <w:b/>
                <w:sz w:val="24"/>
                <w:szCs w:val="28"/>
              </w:rPr>
            </w:pPr>
            <w:r w:rsidRPr="00B56813">
              <w:rPr>
                <w:rFonts w:ascii="Times New Roman" w:hAnsi="Times New Roman"/>
                <w:b/>
                <w:sz w:val="24"/>
                <w:szCs w:val="28"/>
              </w:rPr>
              <w:t>Продукт</w:t>
            </w:r>
          </w:p>
        </w:tc>
      </w:tr>
      <w:tr w:rsidR="008B0B67" w:rsidRPr="00C22113" w14:paraId="25EE84C3" w14:textId="77777777" w:rsidTr="00E756E9">
        <w:tc>
          <w:tcPr>
            <w:tcW w:w="1843" w:type="dxa"/>
            <w:tcBorders>
              <w:top w:val="single" w:sz="4" w:space="0" w:color="000000"/>
              <w:left w:val="single" w:sz="4" w:space="0" w:color="000000"/>
              <w:bottom w:val="single" w:sz="4" w:space="0" w:color="000000"/>
            </w:tcBorders>
            <w:shd w:val="clear" w:color="auto" w:fill="auto"/>
          </w:tcPr>
          <w:p w14:paraId="3DFD1941" w14:textId="77777777" w:rsidR="008B0B67" w:rsidRPr="004D5A7A" w:rsidRDefault="008B0B67" w:rsidP="009125C3">
            <w:pPr>
              <w:pStyle w:val="a6"/>
              <w:numPr>
                <w:ilvl w:val="0"/>
                <w:numId w:val="2"/>
              </w:numPr>
              <w:tabs>
                <w:tab w:val="left" w:pos="34"/>
              </w:tabs>
              <w:snapToGrid w:val="0"/>
              <w:spacing w:after="0" w:line="200" w:lineRule="atLeast"/>
              <w:ind w:left="34" w:firstLine="0"/>
              <w:rPr>
                <w:rFonts w:ascii="Times New Roman" w:eastAsia="Calibri" w:hAnsi="Times New Roman" w:cs="Times New Roman"/>
                <w:bCs/>
                <w:sz w:val="28"/>
                <w:szCs w:val="28"/>
              </w:rPr>
            </w:pPr>
            <w:r w:rsidRPr="004D5A7A">
              <w:rPr>
                <w:rFonts w:ascii="Times New Roman" w:eastAsia="Calibri" w:hAnsi="Times New Roman" w:cs="Times New Roman"/>
                <w:bCs/>
                <w:sz w:val="28"/>
                <w:szCs w:val="28"/>
              </w:rPr>
              <w:t>Подгот</w:t>
            </w:r>
            <w:r w:rsidRPr="004D5A7A">
              <w:rPr>
                <w:rFonts w:ascii="Times New Roman" w:eastAsia="Calibri" w:hAnsi="Times New Roman" w:cs="Times New Roman"/>
                <w:bCs/>
                <w:sz w:val="28"/>
                <w:szCs w:val="28"/>
              </w:rPr>
              <w:lastRenderedPageBreak/>
              <w:t xml:space="preserve">овительный </w:t>
            </w:r>
          </w:p>
        </w:tc>
        <w:tc>
          <w:tcPr>
            <w:tcW w:w="3544" w:type="dxa"/>
            <w:tcBorders>
              <w:top w:val="single" w:sz="4" w:space="0" w:color="000000"/>
              <w:left w:val="single" w:sz="4" w:space="0" w:color="000000"/>
              <w:bottom w:val="single" w:sz="4" w:space="0" w:color="000000"/>
            </w:tcBorders>
            <w:shd w:val="clear" w:color="auto" w:fill="auto"/>
          </w:tcPr>
          <w:p w14:paraId="2A00B76E" w14:textId="77777777" w:rsidR="008B0B67" w:rsidRPr="00FE00BE" w:rsidRDefault="00FE00BE" w:rsidP="00FE00BE">
            <w:pPr>
              <w:pStyle w:val="a6"/>
              <w:numPr>
                <w:ilvl w:val="0"/>
                <w:numId w:val="6"/>
              </w:numPr>
              <w:tabs>
                <w:tab w:val="left" w:pos="176"/>
              </w:tabs>
              <w:snapToGrid w:val="0"/>
              <w:spacing w:after="0" w:line="240" w:lineRule="auto"/>
              <w:ind w:left="36" w:hanging="2"/>
              <w:rPr>
                <w:rFonts w:ascii="Times New Roman" w:eastAsia="TimesNewRoman,Bold" w:hAnsi="Times New Roman" w:cs="Times New Roman"/>
                <w:bCs/>
                <w:sz w:val="28"/>
                <w:szCs w:val="28"/>
              </w:rPr>
            </w:pPr>
            <w:r w:rsidRPr="00FE00BE">
              <w:rPr>
                <w:rFonts w:ascii="Times New Roman" w:hAnsi="Times New Roman" w:cs="Times New Roman"/>
                <w:sz w:val="28"/>
                <w:szCs w:val="28"/>
              </w:rPr>
              <w:lastRenderedPageBreak/>
              <w:t>Изучение научно –</w:t>
            </w:r>
            <w:r w:rsidRPr="00FE00BE">
              <w:rPr>
                <w:rFonts w:ascii="Times New Roman" w:hAnsi="Times New Roman" w:cs="Times New Roman"/>
                <w:sz w:val="28"/>
                <w:szCs w:val="28"/>
              </w:rPr>
              <w:lastRenderedPageBreak/>
              <w:t>методической литературы по данной теме.</w:t>
            </w:r>
          </w:p>
          <w:p w14:paraId="7D73DC09" w14:textId="77777777" w:rsidR="00B73F9D" w:rsidRPr="00B73F9D" w:rsidRDefault="00B73F9D" w:rsidP="00B73F9D">
            <w:pPr>
              <w:pStyle w:val="a6"/>
              <w:numPr>
                <w:ilvl w:val="0"/>
                <w:numId w:val="6"/>
              </w:numPr>
              <w:ind w:left="0" w:firstLine="34"/>
              <w:rPr>
                <w:rFonts w:ascii="Times New Roman" w:eastAsia="TimesNewRoman,Bold" w:hAnsi="Times New Roman" w:cs="Times New Roman"/>
                <w:bCs/>
                <w:sz w:val="28"/>
                <w:szCs w:val="28"/>
              </w:rPr>
            </w:pPr>
            <w:r w:rsidRPr="00B73F9D">
              <w:rPr>
                <w:rFonts w:ascii="Times New Roman" w:eastAsia="TimesNewRoman,Bold" w:hAnsi="Times New Roman" w:cs="Times New Roman"/>
                <w:bCs/>
                <w:sz w:val="28"/>
                <w:szCs w:val="28"/>
              </w:rPr>
              <w:t>Подбор и создание дидактических пособий (мнемодорожек, мнемотаблиц, коллажей, тактильных дорожек (ладошек);</w:t>
            </w:r>
          </w:p>
          <w:p w14:paraId="2F6E2A9E" w14:textId="7083A962" w:rsidR="00FE00BE" w:rsidRPr="00E756E9" w:rsidRDefault="00FE00BE" w:rsidP="00E756E9">
            <w:pPr>
              <w:pStyle w:val="a6"/>
              <w:numPr>
                <w:ilvl w:val="0"/>
                <w:numId w:val="6"/>
              </w:numPr>
              <w:tabs>
                <w:tab w:val="left" w:pos="176"/>
              </w:tabs>
              <w:snapToGrid w:val="0"/>
              <w:spacing w:after="0" w:line="240" w:lineRule="auto"/>
              <w:ind w:left="36" w:hanging="2"/>
              <w:rPr>
                <w:rFonts w:ascii="Times New Roman" w:eastAsia="TimesNewRoman,Bold" w:hAnsi="Times New Roman" w:cs="Times New Roman"/>
                <w:bCs/>
                <w:sz w:val="28"/>
                <w:szCs w:val="28"/>
              </w:rPr>
            </w:pPr>
            <w:r w:rsidRPr="00FE00BE">
              <w:rPr>
                <w:rFonts w:ascii="Times New Roman" w:hAnsi="Times New Roman" w:cs="Times New Roman"/>
                <w:sz w:val="28"/>
                <w:szCs w:val="28"/>
              </w:rPr>
              <w:t>Составление картотек мнемотаблиц по лексическим темам</w:t>
            </w:r>
          </w:p>
        </w:tc>
        <w:tc>
          <w:tcPr>
            <w:tcW w:w="1418" w:type="dxa"/>
            <w:tcBorders>
              <w:top w:val="single" w:sz="4" w:space="0" w:color="000000"/>
              <w:left w:val="single" w:sz="4" w:space="0" w:color="000000"/>
              <w:bottom w:val="single" w:sz="4" w:space="0" w:color="000000"/>
            </w:tcBorders>
            <w:shd w:val="clear" w:color="auto" w:fill="auto"/>
          </w:tcPr>
          <w:p w14:paraId="3065B2AF" w14:textId="6FDF2FF8" w:rsidR="008B0B67" w:rsidRPr="005A6E66" w:rsidRDefault="00FE00BE" w:rsidP="009125C3">
            <w:pPr>
              <w:snapToGrid w:val="0"/>
              <w:spacing w:after="0" w:line="240" w:lineRule="auto"/>
              <w:rPr>
                <w:rFonts w:ascii="Times New Roman" w:hAnsi="Times New Roman"/>
                <w:bCs/>
                <w:sz w:val="28"/>
                <w:szCs w:val="28"/>
              </w:rPr>
            </w:pPr>
            <w:r>
              <w:rPr>
                <w:rFonts w:ascii="Times New Roman" w:hAnsi="Times New Roman"/>
                <w:bCs/>
                <w:sz w:val="28"/>
                <w:szCs w:val="28"/>
              </w:rPr>
              <w:lastRenderedPageBreak/>
              <w:t xml:space="preserve">Февраль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884C1C2" w14:textId="77777777" w:rsidR="008B0B67" w:rsidRPr="005A6E66" w:rsidRDefault="008B0B67" w:rsidP="009125C3">
            <w:pPr>
              <w:snapToGrid w:val="0"/>
              <w:spacing w:after="0" w:line="240" w:lineRule="auto"/>
              <w:rPr>
                <w:rFonts w:ascii="Times New Roman" w:hAnsi="Times New Roman"/>
                <w:bCs/>
                <w:sz w:val="28"/>
                <w:szCs w:val="28"/>
              </w:rPr>
            </w:pPr>
            <w:r w:rsidRPr="005A6E66">
              <w:rPr>
                <w:rFonts w:ascii="Times New Roman" w:hAnsi="Times New Roman"/>
                <w:bCs/>
                <w:sz w:val="28"/>
                <w:szCs w:val="28"/>
              </w:rPr>
              <w:t xml:space="preserve">Семенова </w:t>
            </w:r>
            <w:r w:rsidRPr="005A6E66">
              <w:rPr>
                <w:rFonts w:ascii="Times New Roman" w:hAnsi="Times New Roman"/>
                <w:bCs/>
                <w:sz w:val="28"/>
                <w:szCs w:val="28"/>
              </w:rPr>
              <w:lastRenderedPageBreak/>
              <w:t>Ю.А.</w:t>
            </w:r>
          </w:p>
        </w:tc>
        <w:tc>
          <w:tcPr>
            <w:tcW w:w="2127" w:type="dxa"/>
            <w:tcBorders>
              <w:top w:val="single" w:sz="4" w:space="0" w:color="000000"/>
              <w:left w:val="single" w:sz="4" w:space="0" w:color="000000"/>
              <w:bottom w:val="single" w:sz="4" w:space="0" w:color="000000"/>
              <w:right w:val="single" w:sz="4" w:space="0" w:color="000000"/>
            </w:tcBorders>
          </w:tcPr>
          <w:p w14:paraId="280A15AE" w14:textId="34255C14" w:rsidR="008B0B67" w:rsidRPr="005A6E66" w:rsidRDefault="00B73F9D" w:rsidP="009125C3">
            <w:pPr>
              <w:snapToGrid w:val="0"/>
              <w:spacing w:after="0" w:line="240" w:lineRule="auto"/>
              <w:rPr>
                <w:rFonts w:ascii="Times New Roman" w:hAnsi="Times New Roman"/>
                <w:bCs/>
                <w:sz w:val="28"/>
                <w:szCs w:val="28"/>
              </w:rPr>
            </w:pPr>
            <w:r>
              <w:rPr>
                <w:rFonts w:ascii="Times New Roman" w:hAnsi="Times New Roman"/>
                <w:bCs/>
                <w:sz w:val="28"/>
                <w:szCs w:val="28"/>
              </w:rPr>
              <w:lastRenderedPageBreak/>
              <w:t xml:space="preserve">Дидактические </w:t>
            </w:r>
            <w:r>
              <w:rPr>
                <w:rFonts w:ascii="Times New Roman" w:hAnsi="Times New Roman"/>
                <w:bCs/>
                <w:sz w:val="28"/>
                <w:szCs w:val="28"/>
              </w:rPr>
              <w:lastRenderedPageBreak/>
              <w:t xml:space="preserve">пособия </w:t>
            </w:r>
            <w:r w:rsidR="00E756E9">
              <w:rPr>
                <w:rFonts w:ascii="Times New Roman" w:hAnsi="Times New Roman"/>
                <w:bCs/>
                <w:sz w:val="28"/>
                <w:szCs w:val="28"/>
              </w:rPr>
              <w:t xml:space="preserve">– </w:t>
            </w:r>
            <w:r w:rsidRPr="00B73F9D">
              <w:rPr>
                <w:rFonts w:ascii="Times New Roman" w:eastAsia="TimesNewRoman,Bold" w:hAnsi="Times New Roman" w:cs="Times New Roman"/>
                <w:bCs/>
                <w:sz w:val="28"/>
                <w:szCs w:val="28"/>
              </w:rPr>
              <w:t>мнемодорож</w:t>
            </w:r>
            <w:r>
              <w:rPr>
                <w:rFonts w:ascii="Times New Roman" w:eastAsia="TimesNewRoman,Bold" w:hAnsi="Times New Roman" w:cs="Times New Roman"/>
                <w:bCs/>
                <w:sz w:val="28"/>
                <w:szCs w:val="28"/>
              </w:rPr>
              <w:t>ки</w:t>
            </w:r>
            <w:r w:rsidRPr="00B73F9D">
              <w:rPr>
                <w:rFonts w:ascii="Times New Roman" w:eastAsia="TimesNewRoman,Bold" w:hAnsi="Times New Roman" w:cs="Times New Roman"/>
                <w:bCs/>
                <w:sz w:val="28"/>
                <w:szCs w:val="28"/>
              </w:rPr>
              <w:t>, мнемотаблиц</w:t>
            </w:r>
            <w:r>
              <w:rPr>
                <w:rFonts w:ascii="Times New Roman" w:eastAsia="TimesNewRoman,Bold" w:hAnsi="Times New Roman" w:cs="Times New Roman"/>
                <w:bCs/>
                <w:sz w:val="28"/>
                <w:szCs w:val="28"/>
              </w:rPr>
              <w:t>ы</w:t>
            </w:r>
            <w:r w:rsidRPr="00B73F9D">
              <w:rPr>
                <w:rFonts w:ascii="Times New Roman" w:eastAsia="TimesNewRoman,Bold" w:hAnsi="Times New Roman" w:cs="Times New Roman"/>
                <w:bCs/>
                <w:sz w:val="28"/>
                <w:szCs w:val="28"/>
              </w:rPr>
              <w:t>, коллаж</w:t>
            </w:r>
            <w:r>
              <w:rPr>
                <w:rFonts w:ascii="Times New Roman" w:eastAsia="TimesNewRoman,Bold" w:hAnsi="Times New Roman" w:cs="Times New Roman"/>
                <w:bCs/>
                <w:sz w:val="28"/>
                <w:szCs w:val="28"/>
              </w:rPr>
              <w:t>и</w:t>
            </w:r>
            <w:r w:rsidRPr="00B73F9D">
              <w:rPr>
                <w:rFonts w:ascii="Times New Roman" w:eastAsia="TimesNewRoman,Bold" w:hAnsi="Times New Roman" w:cs="Times New Roman"/>
                <w:bCs/>
                <w:sz w:val="28"/>
                <w:szCs w:val="28"/>
              </w:rPr>
              <w:t>, тактильны</w:t>
            </w:r>
            <w:r>
              <w:rPr>
                <w:rFonts w:ascii="Times New Roman" w:eastAsia="TimesNewRoman,Bold" w:hAnsi="Times New Roman" w:cs="Times New Roman"/>
                <w:bCs/>
                <w:sz w:val="28"/>
                <w:szCs w:val="28"/>
              </w:rPr>
              <w:t>е</w:t>
            </w:r>
            <w:r w:rsidRPr="00B73F9D">
              <w:rPr>
                <w:rFonts w:ascii="Times New Roman" w:eastAsia="TimesNewRoman,Bold" w:hAnsi="Times New Roman" w:cs="Times New Roman"/>
                <w:bCs/>
                <w:sz w:val="28"/>
                <w:szCs w:val="28"/>
              </w:rPr>
              <w:t xml:space="preserve"> дорож</w:t>
            </w:r>
            <w:r>
              <w:rPr>
                <w:rFonts w:ascii="Times New Roman" w:eastAsia="TimesNewRoman,Bold" w:hAnsi="Times New Roman" w:cs="Times New Roman"/>
                <w:bCs/>
                <w:sz w:val="28"/>
                <w:szCs w:val="28"/>
              </w:rPr>
              <w:t>ки</w:t>
            </w:r>
            <w:r w:rsidRPr="00B73F9D">
              <w:rPr>
                <w:rFonts w:ascii="Times New Roman" w:eastAsia="TimesNewRoman,Bold" w:hAnsi="Times New Roman" w:cs="Times New Roman"/>
                <w:bCs/>
                <w:sz w:val="28"/>
                <w:szCs w:val="28"/>
              </w:rPr>
              <w:t xml:space="preserve"> (ладош</w:t>
            </w:r>
            <w:r>
              <w:rPr>
                <w:rFonts w:ascii="Times New Roman" w:eastAsia="TimesNewRoman,Bold" w:hAnsi="Times New Roman" w:cs="Times New Roman"/>
                <w:bCs/>
                <w:sz w:val="28"/>
                <w:szCs w:val="28"/>
              </w:rPr>
              <w:t>ки</w:t>
            </w:r>
            <w:r w:rsidR="00E756E9">
              <w:rPr>
                <w:rFonts w:ascii="Times New Roman" w:hAnsi="Times New Roman"/>
                <w:bCs/>
                <w:sz w:val="28"/>
                <w:szCs w:val="28"/>
              </w:rPr>
              <w:t>)</w:t>
            </w:r>
            <w:r w:rsidR="008B0B67" w:rsidRPr="005A6E66">
              <w:rPr>
                <w:rFonts w:ascii="Times New Roman" w:hAnsi="Times New Roman"/>
                <w:bCs/>
                <w:sz w:val="28"/>
                <w:szCs w:val="28"/>
              </w:rPr>
              <w:t xml:space="preserve"> </w:t>
            </w:r>
          </w:p>
        </w:tc>
      </w:tr>
      <w:tr w:rsidR="008B0B67" w:rsidRPr="00C22113" w14:paraId="77B4D689" w14:textId="77777777" w:rsidTr="00E756E9">
        <w:trPr>
          <w:trHeight w:val="4952"/>
        </w:trPr>
        <w:tc>
          <w:tcPr>
            <w:tcW w:w="1843" w:type="dxa"/>
            <w:tcBorders>
              <w:top w:val="single" w:sz="4" w:space="0" w:color="000000"/>
              <w:left w:val="single" w:sz="4" w:space="0" w:color="000000"/>
              <w:bottom w:val="single" w:sz="4" w:space="0" w:color="000000"/>
            </w:tcBorders>
            <w:shd w:val="clear" w:color="auto" w:fill="auto"/>
          </w:tcPr>
          <w:p w14:paraId="4A67EA6E" w14:textId="5D8608C7" w:rsidR="008B0B67" w:rsidRPr="00B56813" w:rsidRDefault="00E756E9" w:rsidP="009125C3">
            <w:pPr>
              <w:pStyle w:val="a6"/>
              <w:numPr>
                <w:ilvl w:val="0"/>
                <w:numId w:val="2"/>
              </w:numPr>
              <w:snapToGrid w:val="0"/>
              <w:spacing w:after="0" w:line="200" w:lineRule="atLeast"/>
              <w:ind w:left="34" w:firstLine="0"/>
              <w:rPr>
                <w:rFonts w:ascii="Times New Roman" w:eastAsia="Calibri" w:hAnsi="Times New Roman" w:cs="Times New Roman"/>
                <w:bCs/>
                <w:sz w:val="24"/>
                <w:szCs w:val="24"/>
              </w:rPr>
            </w:pPr>
            <w:r>
              <w:rPr>
                <w:rFonts w:ascii="Times New Roman" w:hAnsi="Times New Roman" w:cs="Times New Roman"/>
                <w:bCs/>
                <w:sz w:val="28"/>
                <w:szCs w:val="24"/>
              </w:rPr>
              <w:lastRenderedPageBreak/>
              <w:t>Основной</w:t>
            </w:r>
            <w:r w:rsidR="008B0B67" w:rsidRPr="005A6E66">
              <w:rPr>
                <w:rFonts w:ascii="Times New Roman" w:hAnsi="Times New Roman" w:cs="Times New Roman"/>
                <w:bCs/>
                <w:sz w:val="28"/>
                <w:szCs w:val="24"/>
              </w:rPr>
              <w:t xml:space="preserve"> </w:t>
            </w:r>
          </w:p>
        </w:tc>
        <w:tc>
          <w:tcPr>
            <w:tcW w:w="3544" w:type="dxa"/>
            <w:tcBorders>
              <w:top w:val="single" w:sz="4" w:space="0" w:color="000000"/>
              <w:left w:val="single" w:sz="4" w:space="0" w:color="000000"/>
              <w:bottom w:val="single" w:sz="4" w:space="0" w:color="000000"/>
            </w:tcBorders>
            <w:shd w:val="clear" w:color="auto" w:fill="auto"/>
          </w:tcPr>
          <w:p w14:paraId="136D1575" w14:textId="3C67A1A1"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Учить детей заменять ключевые слова в предложениях значками – символами;</w:t>
            </w:r>
          </w:p>
          <w:p w14:paraId="694C75DE" w14:textId="6EB067AA"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Учить зарисовывать предметы и явления природы не только символами, но и буквами.</w:t>
            </w:r>
          </w:p>
          <w:p w14:paraId="3F443E7E" w14:textId="0085DE39"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xml:space="preserve">- Самостоятельно, с помощью знаков – символов, заполнять схему – модель. Используя схему –модель как план </w:t>
            </w:r>
          </w:p>
          <w:p w14:paraId="381E5026" w14:textId="77777777"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пересказа;</w:t>
            </w:r>
          </w:p>
          <w:p w14:paraId="528638EE" w14:textId="3AFA5232"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Использовать мне</w:t>
            </w:r>
            <w:r w:rsidR="007118DE">
              <w:rPr>
                <w:rFonts w:ascii="Times New Roman" w:hAnsi="Times New Roman"/>
                <w:sz w:val="28"/>
                <w:szCs w:val="28"/>
              </w:rPr>
              <w:t>мо</w:t>
            </w:r>
            <w:r w:rsidRPr="00E756E9">
              <w:rPr>
                <w:rFonts w:ascii="Times New Roman" w:hAnsi="Times New Roman"/>
                <w:sz w:val="28"/>
                <w:szCs w:val="28"/>
              </w:rPr>
              <w:t>таблицу при закреплении материала по лексической теме.</w:t>
            </w:r>
          </w:p>
          <w:p w14:paraId="5D742054" w14:textId="3EC0F2A0"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Использовать мне</w:t>
            </w:r>
            <w:r w:rsidR="007118DE">
              <w:rPr>
                <w:rFonts w:ascii="Times New Roman" w:hAnsi="Times New Roman"/>
                <w:sz w:val="28"/>
                <w:szCs w:val="28"/>
              </w:rPr>
              <w:t>мо</w:t>
            </w:r>
            <w:r w:rsidRPr="00E756E9">
              <w:rPr>
                <w:rFonts w:ascii="Times New Roman" w:hAnsi="Times New Roman"/>
                <w:sz w:val="28"/>
                <w:szCs w:val="28"/>
              </w:rPr>
              <w:t>таблицу при разучивании стихотворений, пальчиковой гимнастики.</w:t>
            </w:r>
          </w:p>
          <w:p w14:paraId="37AE05C0" w14:textId="77DF278C" w:rsidR="00E756E9" w:rsidRPr="00E756E9"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xml:space="preserve">- Заучивание коротких текстов скороговорок, чистоговорок при автоматизации звука. </w:t>
            </w:r>
          </w:p>
          <w:p w14:paraId="27BDB94B" w14:textId="6352FCB5" w:rsidR="008B0B67" w:rsidRDefault="00E756E9" w:rsidP="00E756E9">
            <w:pPr>
              <w:spacing w:after="0" w:line="240" w:lineRule="auto"/>
              <w:jc w:val="both"/>
              <w:rPr>
                <w:rFonts w:ascii="Times New Roman" w:hAnsi="Times New Roman"/>
                <w:sz w:val="28"/>
                <w:szCs w:val="28"/>
              </w:rPr>
            </w:pPr>
            <w:r w:rsidRPr="00E756E9">
              <w:rPr>
                <w:rFonts w:ascii="Times New Roman" w:hAnsi="Times New Roman"/>
                <w:sz w:val="28"/>
                <w:szCs w:val="28"/>
              </w:rPr>
              <w:t>- Для закрепление полученных знаний изготовить с детьми альбомы по пройденным темам с рассказами и рисунками.</w:t>
            </w:r>
          </w:p>
          <w:p w14:paraId="300039C8" w14:textId="77777777" w:rsidR="00B73F9D" w:rsidRPr="00124A2D" w:rsidRDefault="00B73F9D" w:rsidP="00B73F9D">
            <w:pPr>
              <w:spacing w:after="0" w:line="240" w:lineRule="auto"/>
              <w:ind w:firstLine="708"/>
              <w:jc w:val="both"/>
              <w:rPr>
                <w:rFonts w:ascii="Times New Roman" w:hAnsi="Times New Roman"/>
                <w:i/>
                <w:sz w:val="28"/>
                <w:szCs w:val="28"/>
              </w:rPr>
            </w:pPr>
            <w:r>
              <w:rPr>
                <w:rFonts w:ascii="Times New Roman" w:hAnsi="Times New Roman"/>
                <w:i/>
                <w:sz w:val="28"/>
                <w:szCs w:val="28"/>
              </w:rPr>
              <w:t>Взаимодействие с семьями воспитанников:</w:t>
            </w:r>
          </w:p>
          <w:p w14:paraId="2F102E2C" w14:textId="77777777" w:rsidR="00B73F9D" w:rsidRPr="00B73F9D" w:rsidRDefault="00B73F9D" w:rsidP="00B73F9D">
            <w:pPr>
              <w:spacing w:after="0" w:line="240" w:lineRule="auto"/>
              <w:jc w:val="both"/>
              <w:rPr>
                <w:rFonts w:ascii="Times New Roman" w:hAnsi="Times New Roman"/>
                <w:sz w:val="28"/>
                <w:szCs w:val="28"/>
              </w:rPr>
            </w:pPr>
            <w:r w:rsidRPr="00B73F9D">
              <w:rPr>
                <w:rFonts w:ascii="Times New Roman" w:hAnsi="Times New Roman"/>
                <w:sz w:val="28"/>
                <w:szCs w:val="28"/>
              </w:rPr>
              <w:t>•</w:t>
            </w:r>
            <w:r w:rsidRPr="00B73F9D">
              <w:rPr>
                <w:rFonts w:ascii="Times New Roman" w:hAnsi="Times New Roman"/>
                <w:sz w:val="28"/>
                <w:szCs w:val="28"/>
              </w:rPr>
              <w:tab/>
              <w:t xml:space="preserve">Консультации по </w:t>
            </w:r>
            <w:r w:rsidRPr="00B73F9D">
              <w:rPr>
                <w:rFonts w:ascii="Times New Roman" w:hAnsi="Times New Roman"/>
                <w:sz w:val="28"/>
                <w:szCs w:val="28"/>
              </w:rPr>
              <w:lastRenderedPageBreak/>
              <w:t>вопросам развития связной речи детей с использованием мнемотаблиц, мнемодорожек;</w:t>
            </w:r>
          </w:p>
          <w:p w14:paraId="1AC80B81" w14:textId="77777777" w:rsidR="00B73F9D" w:rsidRPr="00B73F9D" w:rsidRDefault="00B73F9D" w:rsidP="00B73F9D">
            <w:pPr>
              <w:spacing w:after="0" w:line="240" w:lineRule="auto"/>
              <w:jc w:val="both"/>
              <w:rPr>
                <w:rFonts w:ascii="Times New Roman" w:hAnsi="Times New Roman"/>
                <w:sz w:val="28"/>
                <w:szCs w:val="28"/>
              </w:rPr>
            </w:pPr>
            <w:r w:rsidRPr="00B73F9D">
              <w:rPr>
                <w:rFonts w:ascii="Times New Roman" w:hAnsi="Times New Roman"/>
                <w:sz w:val="28"/>
                <w:szCs w:val="28"/>
              </w:rPr>
              <w:t>•</w:t>
            </w:r>
            <w:r w:rsidRPr="00B73F9D">
              <w:rPr>
                <w:rFonts w:ascii="Times New Roman" w:hAnsi="Times New Roman"/>
                <w:sz w:val="28"/>
                <w:szCs w:val="28"/>
              </w:rPr>
              <w:tab/>
              <w:t>Выпуск папок-передвижек «В помощь родителям»;</w:t>
            </w:r>
          </w:p>
          <w:p w14:paraId="076E0C37" w14:textId="77777777" w:rsidR="00B73F9D" w:rsidRPr="00B73F9D" w:rsidRDefault="00B73F9D" w:rsidP="00B73F9D">
            <w:pPr>
              <w:spacing w:after="0" w:line="240" w:lineRule="auto"/>
              <w:jc w:val="both"/>
              <w:rPr>
                <w:rFonts w:ascii="Times New Roman" w:hAnsi="Times New Roman"/>
                <w:sz w:val="28"/>
                <w:szCs w:val="28"/>
              </w:rPr>
            </w:pPr>
            <w:r w:rsidRPr="00B73F9D">
              <w:rPr>
                <w:rFonts w:ascii="Times New Roman" w:hAnsi="Times New Roman"/>
                <w:sz w:val="28"/>
                <w:szCs w:val="28"/>
              </w:rPr>
              <w:t>•</w:t>
            </w:r>
            <w:r w:rsidRPr="00B73F9D">
              <w:rPr>
                <w:rFonts w:ascii="Times New Roman" w:hAnsi="Times New Roman"/>
                <w:sz w:val="28"/>
                <w:szCs w:val="28"/>
              </w:rPr>
              <w:tab/>
              <w:t>Выставка мнемотаблиц в родительском уголке для развития речи детей дома;</w:t>
            </w:r>
          </w:p>
          <w:p w14:paraId="3E3D645D" w14:textId="23D73DE0" w:rsidR="00B73F9D" w:rsidRPr="005A6E66" w:rsidRDefault="00B73F9D" w:rsidP="00B73F9D">
            <w:pPr>
              <w:spacing w:after="0" w:line="240" w:lineRule="auto"/>
              <w:jc w:val="both"/>
              <w:rPr>
                <w:rFonts w:ascii="Times New Roman" w:hAnsi="Times New Roman"/>
                <w:sz w:val="28"/>
                <w:szCs w:val="28"/>
              </w:rPr>
            </w:pPr>
            <w:r w:rsidRPr="00B73F9D">
              <w:rPr>
                <w:rFonts w:ascii="Times New Roman" w:hAnsi="Times New Roman"/>
                <w:sz w:val="28"/>
                <w:szCs w:val="28"/>
              </w:rPr>
              <w:t>•</w:t>
            </w:r>
            <w:r w:rsidRPr="00B73F9D">
              <w:rPr>
                <w:rFonts w:ascii="Times New Roman" w:hAnsi="Times New Roman"/>
                <w:sz w:val="28"/>
                <w:szCs w:val="28"/>
              </w:rPr>
              <w:tab/>
              <w:t>Привлечение родителей к совместному изготовлению мнемодорожек и мнемотаблиц для запоминания стихов к праздникам;</w:t>
            </w:r>
          </w:p>
        </w:tc>
        <w:tc>
          <w:tcPr>
            <w:tcW w:w="1418" w:type="dxa"/>
            <w:tcBorders>
              <w:top w:val="single" w:sz="4" w:space="0" w:color="000000"/>
              <w:left w:val="single" w:sz="4" w:space="0" w:color="000000"/>
              <w:bottom w:val="single" w:sz="4" w:space="0" w:color="000000"/>
            </w:tcBorders>
            <w:shd w:val="clear" w:color="auto" w:fill="auto"/>
          </w:tcPr>
          <w:p w14:paraId="54401515" w14:textId="2B5D41F5" w:rsidR="008B0B67" w:rsidRPr="005A6E66" w:rsidRDefault="007118DE" w:rsidP="009125C3">
            <w:pPr>
              <w:snapToGrid w:val="0"/>
              <w:spacing w:after="0" w:line="240" w:lineRule="auto"/>
              <w:jc w:val="both"/>
              <w:rPr>
                <w:rFonts w:ascii="Times New Roman" w:hAnsi="Times New Roman"/>
                <w:bCs/>
                <w:sz w:val="28"/>
                <w:szCs w:val="28"/>
              </w:rPr>
            </w:pPr>
            <w:r>
              <w:rPr>
                <w:rFonts w:ascii="Times New Roman" w:hAnsi="Times New Roman" w:cs="Helvetica"/>
                <w:iCs/>
                <w:sz w:val="28"/>
                <w:szCs w:val="28"/>
                <w:shd w:val="clear" w:color="auto" w:fill="FFFFFF"/>
              </w:rPr>
              <w:lastRenderedPageBreak/>
              <w:t xml:space="preserve">Март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75A38A" w14:textId="77777777" w:rsidR="008B0B67" w:rsidRPr="005A6E66" w:rsidRDefault="008B0B67" w:rsidP="009125C3">
            <w:pPr>
              <w:snapToGrid w:val="0"/>
              <w:spacing w:after="0" w:line="240" w:lineRule="auto"/>
              <w:rPr>
                <w:rFonts w:ascii="Times New Roman" w:hAnsi="Times New Roman"/>
                <w:sz w:val="28"/>
                <w:szCs w:val="28"/>
              </w:rPr>
            </w:pPr>
            <w:r w:rsidRPr="005A6E66">
              <w:rPr>
                <w:rFonts w:ascii="Times New Roman" w:hAnsi="Times New Roman"/>
                <w:bCs/>
                <w:sz w:val="28"/>
                <w:szCs w:val="28"/>
              </w:rPr>
              <w:t>Семенова Ю.А.</w:t>
            </w:r>
            <w:r w:rsidRPr="005A6E66">
              <w:rPr>
                <w:rFonts w:ascii="Times New Roman" w:hAnsi="Times New Roman"/>
                <w:sz w:val="28"/>
                <w:szCs w:val="28"/>
              </w:rPr>
              <w:t xml:space="preserve">, </w:t>
            </w:r>
            <w:r>
              <w:rPr>
                <w:rFonts w:ascii="Times New Roman" w:hAnsi="Times New Roman"/>
                <w:sz w:val="28"/>
                <w:szCs w:val="28"/>
              </w:rPr>
              <w:t>педагоги ДОУ,</w:t>
            </w:r>
          </w:p>
          <w:p w14:paraId="710FC7F6" w14:textId="77777777" w:rsidR="008B0B67" w:rsidRPr="005A6E66" w:rsidRDefault="008B0B67" w:rsidP="009125C3">
            <w:pPr>
              <w:snapToGrid w:val="0"/>
              <w:spacing w:after="0" w:line="240" w:lineRule="auto"/>
              <w:rPr>
                <w:rFonts w:ascii="Times New Roman" w:hAnsi="Times New Roman"/>
                <w:b/>
                <w:bCs/>
                <w:sz w:val="28"/>
                <w:szCs w:val="28"/>
              </w:rPr>
            </w:pPr>
            <w:r w:rsidRPr="005A6E66">
              <w:rPr>
                <w:rFonts w:ascii="Times New Roman" w:hAnsi="Times New Roman"/>
                <w:sz w:val="28"/>
                <w:szCs w:val="28"/>
              </w:rPr>
              <w:t>дети  и  родители</w:t>
            </w:r>
          </w:p>
        </w:tc>
        <w:tc>
          <w:tcPr>
            <w:tcW w:w="2127" w:type="dxa"/>
            <w:tcBorders>
              <w:top w:val="single" w:sz="4" w:space="0" w:color="000000"/>
              <w:left w:val="single" w:sz="4" w:space="0" w:color="000000"/>
              <w:bottom w:val="single" w:sz="4" w:space="0" w:color="000000"/>
              <w:right w:val="single" w:sz="4" w:space="0" w:color="000000"/>
            </w:tcBorders>
          </w:tcPr>
          <w:p w14:paraId="251E2A0D" w14:textId="4B812EF0" w:rsidR="0004180B" w:rsidRPr="0004180B" w:rsidRDefault="0004180B" w:rsidP="0004180B">
            <w:pPr>
              <w:snapToGrid w:val="0"/>
              <w:spacing w:after="0" w:line="240" w:lineRule="auto"/>
              <w:rPr>
                <w:rFonts w:ascii="Times New Roman" w:eastAsia="TimesNewRoman,Bold" w:hAnsi="Times New Roman"/>
                <w:bCs/>
                <w:sz w:val="28"/>
                <w:szCs w:val="28"/>
              </w:rPr>
            </w:pPr>
            <w:r w:rsidRPr="0004180B">
              <w:rPr>
                <w:rFonts w:ascii="Times New Roman" w:eastAsia="TimesNewRoman,Bold" w:hAnsi="Times New Roman"/>
                <w:bCs/>
                <w:sz w:val="28"/>
                <w:szCs w:val="28"/>
              </w:rPr>
              <w:t>•</w:t>
            </w:r>
            <w:r>
              <w:rPr>
                <w:rFonts w:ascii="Times New Roman" w:eastAsia="TimesNewRoman,Bold" w:hAnsi="Times New Roman"/>
                <w:bCs/>
                <w:sz w:val="28"/>
                <w:szCs w:val="28"/>
              </w:rPr>
              <w:t xml:space="preserve"> </w:t>
            </w:r>
            <w:r w:rsidRPr="0004180B">
              <w:rPr>
                <w:rFonts w:ascii="Times New Roman" w:eastAsia="TimesNewRoman,Bold" w:hAnsi="Times New Roman"/>
                <w:bCs/>
                <w:sz w:val="28"/>
                <w:szCs w:val="28"/>
              </w:rPr>
              <w:t>Папки-передвижки «В помощь родителям»;</w:t>
            </w:r>
          </w:p>
          <w:p w14:paraId="44F7F668" w14:textId="113FF3E4" w:rsidR="008B0B67" w:rsidRPr="00402DB6" w:rsidRDefault="0004180B" w:rsidP="0004180B">
            <w:pPr>
              <w:snapToGrid w:val="0"/>
              <w:spacing w:after="0" w:line="240" w:lineRule="auto"/>
              <w:rPr>
                <w:rFonts w:ascii="Times New Roman" w:eastAsia="TimesNewRoman,Bold" w:hAnsi="Times New Roman"/>
                <w:bCs/>
                <w:sz w:val="28"/>
                <w:szCs w:val="28"/>
              </w:rPr>
            </w:pPr>
            <w:r w:rsidRPr="0004180B">
              <w:rPr>
                <w:rFonts w:ascii="Times New Roman" w:eastAsia="TimesNewRoman,Bold" w:hAnsi="Times New Roman"/>
                <w:bCs/>
                <w:sz w:val="28"/>
                <w:szCs w:val="28"/>
              </w:rPr>
              <w:t>•</w:t>
            </w:r>
            <w:r w:rsidRPr="0004180B">
              <w:rPr>
                <w:rFonts w:ascii="Times New Roman" w:eastAsia="TimesNewRoman,Bold" w:hAnsi="Times New Roman"/>
                <w:bCs/>
                <w:sz w:val="28"/>
                <w:szCs w:val="28"/>
              </w:rPr>
              <w:tab/>
              <w:t>Выставка мнемотаблиц в родительском уголке для развития речи детей дома</w:t>
            </w:r>
          </w:p>
        </w:tc>
      </w:tr>
      <w:tr w:rsidR="008B0B67" w:rsidRPr="00C22113" w14:paraId="71099892" w14:textId="77777777" w:rsidTr="00E756E9">
        <w:tc>
          <w:tcPr>
            <w:tcW w:w="1843" w:type="dxa"/>
            <w:tcBorders>
              <w:top w:val="single" w:sz="4" w:space="0" w:color="000000"/>
              <w:left w:val="single" w:sz="4" w:space="0" w:color="000000"/>
              <w:bottom w:val="single" w:sz="4" w:space="0" w:color="000000"/>
            </w:tcBorders>
            <w:shd w:val="clear" w:color="auto" w:fill="auto"/>
          </w:tcPr>
          <w:p w14:paraId="6F972F0B" w14:textId="77777777" w:rsidR="008B0B67" w:rsidRPr="00B56813" w:rsidRDefault="008B0B67" w:rsidP="009125C3">
            <w:pPr>
              <w:pStyle w:val="a6"/>
              <w:numPr>
                <w:ilvl w:val="0"/>
                <w:numId w:val="2"/>
              </w:numPr>
              <w:snapToGrid w:val="0"/>
              <w:spacing w:after="0" w:line="200" w:lineRule="atLeast"/>
              <w:ind w:left="34" w:firstLine="0"/>
              <w:rPr>
                <w:rFonts w:ascii="Times New Roman" w:eastAsia="Calibri" w:hAnsi="Times New Roman" w:cs="Times New Roman"/>
                <w:sz w:val="24"/>
                <w:szCs w:val="24"/>
              </w:rPr>
            </w:pPr>
            <w:r w:rsidRPr="001A378B">
              <w:rPr>
                <w:rFonts w:ascii="Times New Roman" w:eastAsia="Calibri" w:hAnsi="Times New Roman" w:cs="Times New Roman"/>
                <w:sz w:val="28"/>
                <w:szCs w:val="24"/>
              </w:rPr>
              <w:t>Заключительный (подведение итогов)</w:t>
            </w:r>
          </w:p>
        </w:tc>
        <w:tc>
          <w:tcPr>
            <w:tcW w:w="3544" w:type="dxa"/>
            <w:tcBorders>
              <w:top w:val="single" w:sz="4" w:space="0" w:color="000000"/>
              <w:left w:val="single" w:sz="4" w:space="0" w:color="000000"/>
              <w:bottom w:val="single" w:sz="4" w:space="0" w:color="000000"/>
            </w:tcBorders>
            <w:shd w:val="clear" w:color="auto" w:fill="auto"/>
          </w:tcPr>
          <w:p w14:paraId="734BBD72" w14:textId="77777777" w:rsidR="007118DE" w:rsidRPr="007118DE" w:rsidRDefault="007118DE" w:rsidP="007118DE">
            <w:pPr>
              <w:shd w:val="clear" w:color="auto" w:fill="FFFFFF"/>
              <w:spacing w:after="0" w:line="240" w:lineRule="auto"/>
              <w:outlineLvl w:val="0"/>
              <w:rPr>
                <w:rFonts w:ascii="Times New Roman" w:hAnsi="Times New Roman"/>
                <w:sz w:val="28"/>
                <w:szCs w:val="28"/>
              </w:rPr>
            </w:pPr>
            <w:r w:rsidRPr="007118DE">
              <w:rPr>
                <w:rFonts w:ascii="Times New Roman" w:hAnsi="Times New Roman"/>
                <w:sz w:val="28"/>
                <w:szCs w:val="28"/>
              </w:rPr>
              <w:t>•</w:t>
            </w:r>
            <w:r w:rsidRPr="007118DE">
              <w:rPr>
                <w:rFonts w:ascii="Times New Roman" w:hAnsi="Times New Roman"/>
                <w:sz w:val="28"/>
                <w:szCs w:val="28"/>
              </w:rPr>
              <w:tab/>
              <w:t>Проведение изучения индивидуального речевого развития детей после реализации проекта;</w:t>
            </w:r>
          </w:p>
          <w:p w14:paraId="63E29FC7" w14:textId="3AEC731A" w:rsidR="008B0B67" w:rsidRPr="006010C6" w:rsidRDefault="007118DE" w:rsidP="006010C6">
            <w:pPr>
              <w:tabs>
                <w:tab w:val="left" w:pos="709"/>
                <w:tab w:val="left" w:pos="993"/>
              </w:tabs>
              <w:spacing w:after="0" w:line="240" w:lineRule="auto"/>
              <w:jc w:val="both"/>
              <w:rPr>
                <w:rFonts w:ascii="Times New Roman" w:eastAsia="Times New Roman" w:hAnsi="Times New Roman"/>
                <w:color w:val="FF0000"/>
                <w:sz w:val="28"/>
                <w:szCs w:val="28"/>
                <w:lang w:eastAsia="ru-RU"/>
              </w:rPr>
            </w:pPr>
            <w:r w:rsidRPr="00681063">
              <w:rPr>
                <w:rFonts w:ascii="Times New Roman" w:hAnsi="Times New Roman"/>
                <w:sz w:val="28"/>
                <w:szCs w:val="28"/>
              </w:rPr>
              <w:t>•</w:t>
            </w:r>
            <w:r w:rsidRPr="00681063">
              <w:rPr>
                <w:rFonts w:ascii="Times New Roman" w:hAnsi="Times New Roman"/>
                <w:sz w:val="28"/>
                <w:szCs w:val="28"/>
              </w:rPr>
              <w:tab/>
            </w:r>
            <w:r w:rsidR="008655A2">
              <w:rPr>
                <w:rFonts w:ascii="Times New Roman" w:eastAsia="Times New Roman" w:hAnsi="Times New Roman" w:cs="Times New Roman"/>
                <w:color w:val="000000"/>
                <w:sz w:val="28"/>
                <w:szCs w:val="28"/>
              </w:rPr>
              <w:t>Семинар</w:t>
            </w:r>
            <w:bookmarkStart w:id="0" w:name="_GoBack"/>
            <w:bookmarkEnd w:id="0"/>
            <w:r w:rsidR="00681063" w:rsidRPr="00681063">
              <w:rPr>
                <w:rFonts w:ascii="Times New Roman" w:eastAsia="Times New Roman" w:hAnsi="Times New Roman" w:cs="Times New Roman"/>
                <w:color w:val="000000"/>
                <w:sz w:val="28"/>
                <w:szCs w:val="28"/>
              </w:rPr>
              <w:t xml:space="preserve"> для педагогов ДОУ «Использование приемов мнемотехники при формировании связной речи у детей старшего дошкольного возраста» (презентация). </w:t>
            </w:r>
          </w:p>
        </w:tc>
        <w:tc>
          <w:tcPr>
            <w:tcW w:w="1418" w:type="dxa"/>
            <w:tcBorders>
              <w:top w:val="single" w:sz="4" w:space="0" w:color="000000"/>
              <w:left w:val="single" w:sz="4" w:space="0" w:color="000000"/>
              <w:bottom w:val="single" w:sz="4" w:space="0" w:color="000000"/>
            </w:tcBorders>
            <w:shd w:val="clear" w:color="auto" w:fill="auto"/>
          </w:tcPr>
          <w:p w14:paraId="08188D2F" w14:textId="6432173E" w:rsidR="008B0B67" w:rsidRPr="005A6E66" w:rsidRDefault="007118DE" w:rsidP="009125C3">
            <w:pPr>
              <w:snapToGrid w:val="0"/>
              <w:spacing w:after="0" w:line="240" w:lineRule="auto"/>
              <w:rPr>
                <w:rFonts w:ascii="Times New Roman" w:hAnsi="Times New Roman"/>
                <w:sz w:val="28"/>
                <w:szCs w:val="28"/>
              </w:rPr>
            </w:pPr>
            <w:r>
              <w:rPr>
                <w:rFonts w:ascii="Times New Roman" w:hAnsi="Times New Roman"/>
                <w:sz w:val="28"/>
                <w:szCs w:val="28"/>
              </w:rPr>
              <w:t xml:space="preserve">Апрель </w:t>
            </w:r>
            <w:r w:rsidR="008B0B67" w:rsidRPr="005A6E66">
              <w:rPr>
                <w:rFonts w:ascii="Times New Roman" w:hAnsi="Times New Roman"/>
                <w:sz w:val="28"/>
                <w:szCs w:val="28"/>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ECE92A" w14:textId="77777777" w:rsidR="008B0B67" w:rsidRPr="005A6E66" w:rsidRDefault="008B0B67" w:rsidP="009125C3">
            <w:pPr>
              <w:snapToGrid w:val="0"/>
              <w:spacing w:after="0" w:line="240" w:lineRule="auto"/>
              <w:rPr>
                <w:rFonts w:ascii="Times New Roman" w:hAnsi="Times New Roman"/>
                <w:b/>
                <w:bCs/>
                <w:sz w:val="28"/>
                <w:szCs w:val="28"/>
              </w:rPr>
            </w:pPr>
            <w:r w:rsidRPr="005A6E66">
              <w:rPr>
                <w:rFonts w:ascii="Times New Roman" w:hAnsi="Times New Roman"/>
                <w:bCs/>
                <w:sz w:val="28"/>
                <w:szCs w:val="28"/>
              </w:rPr>
              <w:t>Семенова Ю.А.</w:t>
            </w:r>
            <w:r w:rsidRPr="005A6E66">
              <w:rPr>
                <w:rFonts w:ascii="Times New Roman" w:hAnsi="Times New Roman"/>
                <w:sz w:val="28"/>
                <w:szCs w:val="28"/>
              </w:rPr>
              <w:t>, дети  и  родители</w:t>
            </w:r>
          </w:p>
        </w:tc>
        <w:tc>
          <w:tcPr>
            <w:tcW w:w="2127" w:type="dxa"/>
            <w:tcBorders>
              <w:top w:val="single" w:sz="4" w:space="0" w:color="000000"/>
              <w:left w:val="single" w:sz="4" w:space="0" w:color="000000"/>
              <w:bottom w:val="single" w:sz="4" w:space="0" w:color="000000"/>
              <w:right w:val="single" w:sz="4" w:space="0" w:color="000000"/>
            </w:tcBorders>
          </w:tcPr>
          <w:p w14:paraId="5D83F54F" w14:textId="77777777" w:rsidR="008B0B67" w:rsidRDefault="008B0B67" w:rsidP="009125C3">
            <w:pPr>
              <w:snapToGrid w:val="0"/>
              <w:spacing w:after="0" w:line="240" w:lineRule="auto"/>
              <w:rPr>
                <w:rFonts w:ascii="Times New Roman" w:hAnsi="Times New Roman"/>
                <w:bCs/>
                <w:sz w:val="28"/>
                <w:szCs w:val="28"/>
              </w:rPr>
            </w:pPr>
            <w:r w:rsidRPr="005A6E66">
              <w:rPr>
                <w:rFonts w:ascii="Times New Roman" w:hAnsi="Times New Roman"/>
                <w:bCs/>
                <w:sz w:val="28"/>
                <w:szCs w:val="28"/>
              </w:rPr>
              <w:t xml:space="preserve">- </w:t>
            </w:r>
            <w:r w:rsidR="006010C6">
              <w:rPr>
                <w:rFonts w:ascii="Times New Roman" w:hAnsi="Times New Roman"/>
                <w:bCs/>
                <w:sz w:val="28"/>
                <w:szCs w:val="28"/>
              </w:rPr>
              <w:t>Презентация</w:t>
            </w:r>
          </w:p>
          <w:p w14:paraId="0BB9C6BB" w14:textId="7AC8718B" w:rsidR="006010C6" w:rsidRPr="00BD45EB" w:rsidRDefault="006010C6" w:rsidP="009125C3">
            <w:pPr>
              <w:snapToGrid w:val="0"/>
              <w:spacing w:after="0" w:line="240" w:lineRule="auto"/>
              <w:rPr>
                <w:rFonts w:ascii="Times New Roman" w:hAnsi="Times New Roman"/>
                <w:bCs/>
                <w:sz w:val="28"/>
                <w:szCs w:val="28"/>
              </w:rPr>
            </w:pPr>
            <w:r>
              <w:rPr>
                <w:rFonts w:ascii="Times New Roman" w:hAnsi="Times New Roman"/>
                <w:bCs/>
                <w:sz w:val="28"/>
                <w:szCs w:val="28"/>
              </w:rPr>
              <w:t>- Мониторинг</w:t>
            </w:r>
          </w:p>
        </w:tc>
      </w:tr>
    </w:tbl>
    <w:p w14:paraId="182F126D" w14:textId="77777777" w:rsidR="008B0B67" w:rsidRPr="007D74CE" w:rsidRDefault="008B0B67" w:rsidP="008B0B67">
      <w:pPr>
        <w:pStyle w:val="a3"/>
        <w:shd w:val="clear" w:color="auto" w:fill="FFFFFF"/>
        <w:spacing w:before="0" w:beforeAutospacing="0" w:after="0" w:afterAutospacing="0" w:line="360" w:lineRule="auto"/>
        <w:jc w:val="both"/>
        <w:rPr>
          <w:rFonts w:ascii="Open Sans" w:hAnsi="Open Sans"/>
          <w:color w:val="000000"/>
          <w:sz w:val="25"/>
          <w:szCs w:val="23"/>
        </w:rPr>
      </w:pPr>
    </w:p>
    <w:p w14:paraId="7FCCF5C5" w14:textId="77777777" w:rsidR="008B0B67" w:rsidRDefault="008B0B67" w:rsidP="008B0B67">
      <w:pPr>
        <w:pStyle w:val="a3"/>
        <w:shd w:val="clear" w:color="auto" w:fill="FFFFFF"/>
        <w:spacing w:before="0" w:beforeAutospacing="0" w:after="0" w:afterAutospacing="0" w:line="360" w:lineRule="auto"/>
        <w:ind w:firstLine="851"/>
        <w:jc w:val="both"/>
        <w:rPr>
          <w:sz w:val="36"/>
          <w:szCs w:val="30"/>
        </w:rPr>
      </w:pPr>
    </w:p>
    <w:p w14:paraId="3BE613CC" w14:textId="77777777" w:rsidR="00B4533E" w:rsidRDefault="00B4533E" w:rsidP="008B0B67">
      <w:pPr>
        <w:pStyle w:val="a3"/>
        <w:shd w:val="clear" w:color="auto" w:fill="FFFFFF"/>
        <w:spacing w:before="0" w:beforeAutospacing="0" w:after="0" w:afterAutospacing="0" w:line="360" w:lineRule="auto"/>
        <w:ind w:firstLine="851"/>
        <w:jc w:val="both"/>
        <w:rPr>
          <w:sz w:val="36"/>
          <w:szCs w:val="30"/>
        </w:rPr>
      </w:pPr>
    </w:p>
    <w:p w14:paraId="7DAFF87F" w14:textId="77777777" w:rsidR="00B4533E" w:rsidRDefault="00B4533E" w:rsidP="008B0B67">
      <w:pPr>
        <w:pStyle w:val="a3"/>
        <w:shd w:val="clear" w:color="auto" w:fill="FFFFFF"/>
        <w:spacing w:before="0" w:beforeAutospacing="0" w:after="0" w:afterAutospacing="0" w:line="360" w:lineRule="auto"/>
        <w:ind w:firstLine="851"/>
        <w:jc w:val="both"/>
        <w:rPr>
          <w:sz w:val="36"/>
          <w:szCs w:val="30"/>
        </w:rPr>
        <w:sectPr w:rsidR="00B4533E" w:rsidSect="0083589C">
          <w:pgSz w:w="11906" w:h="16838"/>
          <w:pgMar w:top="567" w:right="850" w:bottom="709" w:left="1701" w:header="708" w:footer="708" w:gutter="0"/>
          <w:cols w:space="708"/>
          <w:titlePg/>
          <w:docGrid w:linePitch="360"/>
        </w:sectPr>
      </w:pPr>
    </w:p>
    <w:p w14:paraId="3D92F76D" w14:textId="6C82EFDE" w:rsidR="00B4533E" w:rsidRPr="00B4533E" w:rsidRDefault="00B4533E" w:rsidP="00B4533E">
      <w:pPr>
        <w:pStyle w:val="a3"/>
        <w:shd w:val="clear" w:color="auto" w:fill="FFFFFF"/>
        <w:spacing w:line="360" w:lineRule="auto"/>
        <w:jc w:val="center"/>
        <w:rPr>
          <w:sz w:val="28"/>
        </w:rPr>
      </w:pPr>
      <w:r>
        <w:rPr>
          <w:sz w:val="28"/>
        </w:rPr>
        <w:lastRenderedPageBreak/>
        <w:t>Список литературы</w:t>
      </w:r>
    </w:p>
    <w:p w14:paraId="3B384187" w14:textId="45488D17"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1. Полянская, Т. Б. Использование метода мнемотехники в обучении рассказыванию детей дошкольного возраста. - М., 2009.</w:t>
      </w:r>
    </w:p>
    <w:p w14:paraId="62679E65" w14:textId="0B5992C3"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2. Большева Т. В. Учимся по сказке. Развитие мышления дошкольников с помощью мнемотехники. – СПб. ,2005.</w:t>
      </w:r>
    </w:p>
    <w:p w14:paraId="46019009" w14:textId="065FE96F"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3. Малетина Н. С. Моделирование в описательной речи детей с ОНР // Дошкольное воспитание. 2004. №6. – С. 64 – 68.</w:t>
      </w:r>
    </w:p>
    <w:p w14:paraId="1AF947F7" w14:textId="288AE958"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4. Чохонелидзе, Н. Учим стихи по картинкам. - 2006.</w:t>
      </w:r>
    </w:p>
    <w:p w14:paraId="0F3268C1" w14:textId="74269A46"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5. Белоусова, С. Развитие лексики и грамматического строя речи у дошкольников. - 2005.</w:t>
      </w:r>
    </w:p>
    <w:p w14:paraId="658B0E44" w14:textId="07F9704F"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6. Белоусова, Л. Е. Весёлые встречи - 2003.</w:t>
      </w:r>
    </w:p>
    <w:p w14:paraId="354C317A" w14:textId="07564A5D"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7. Гурьева Н. А. Год до школы. Развиваем память: Рабочая тетрадь упражнений по мнемотехнике. – СПб., 2000.</w:t>
      </w:r>
    </w:p>
    <w:p w14:paraId="3B4896C2" w14:textId="146F8617"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8. Соломенникова Л. Об использовании наглядности для формирования связной монологической речи // Дошкольное воспитание. 1999. № 4. – С. 54 - 59.</w:t>
      </w:r>
    </w:p>
    <w:p w14:paraId="3EC6FAB8" w14:textId="1577CB98" w:rsidR="00B4533E" w:rsidRPr="00B4533E" w:rsidRDefault="00B4533E" w:rsidP="00B4533E">
      <w:pPr>
        <w:pStyle w:val="a3"/>
        <w:shd w:val="clear" w:color="auto" w:fill="FFFFFF"/>
        <w:spacing w:before="0" w:beforeAutospacing="0" w:after="0" w:afterAutospacing="0" w:line="360" w:lineRule="auto"/>
        <w:ind w:firstLine="851"/>
        <w:jc w:val="both"/>
        <w:rPr>
          <w:sz w:val="28"/>
          <w:szCs w:val="22"/>
        </w:rPr>
      </w:pPr>
      <w:r w:rsidRPr="00B4533E">
        <w:rPr>
          <w:sz w:val="28"/>
          <w:szCs w:val="22"/>
        </w:rPr>
        <w:t>9. Широких Т. Д. Учим стихи – развиваем память // Ребенок в детском саду. 2004. № 2. – С. 59 – 62.</w:t>
      </w:r>
    </w:p>
    <w:p w14:paraId="1290CE14" w14:textId="6415B76E" w:rsidR="003E38B0" w:rsidRPr="00755292" w:rsidRDefault="00B4533E" w:rsidP="00405C47">
      <w:pPr>
        <w:pStyle w:val="a3"/>
        <w:shd w:val="clear" w:color="auto" w:fill="FFFFFF"/>
        <w:spacing w:before="0" w:beforeAutospacing="0" w:after="0" w:afterAutospacing="0" w:line="360" w:lineRule="auto"/>
        <w:ind w:firstLine="851"/>
        <w:jc w:val="both"/>
        <w:rPr>
          <w:sz w:val="28"/>
          <w:szCs w:val="28"/>
        </w:rPr>
      </w:pPr>
      <w:r w:rsidRPr="00B4533E">
        <w:rPr>
          <w:sz w:val="28"/>
          <w:szCs w:val="22"/>
        </w:rPr>
        <w:t>10. Ткаченко Т. А. Использование схем в составлении описательных рассказов // Дошкольное воспитание. 1990. № 10. – С. 16 – 21</w:t>
      </w:r>
      <w:r w:rsidR="00405C47">
        <w:rPr>
          <w:sz w:val="28"/>
          <w:szCs w:val="22"/>
        </w:rPr>
        <w:t>.</w:t>
      </w:r>
    </w:p>
    <w:sectPr w:rsidR="003E38B0" w:rsidRPr="00755292" w:rsidSect="008B0B6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TimesNewRoman,Bold">
    <w:altName w:val="MS Mincho"/>
    <w:panose1 w:val="00000000000000000000"/>
    <w:charset w:val="80"/>
    <w:family w:val="auto"/>
    <w:notTrueType/>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1C9A"/>
    <w:multiLevelType w:val="hybridMultilevel"/>
    <w:tmpl w:val="0298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325D3"/>
    <w:multiLevelType w:val="hybridMultilevel"/>
    <w:tmpl w:val="59D834C2"/>
    <w:lvl w:ilvl="0" w:tplc="4888E640">
      <w:start w:val="1"/>
      <w:numFmt w:val="bullet"/>
      <w:lvlText w:val=""/>
      <w:lvlJc w:val="left"/>
      <w:pPr>
        <w:ind w:left="1571" w:hanging="360"/>
      </w:pPr>
      <w:rPr>
        <w:rFonts w:ascii="Symbol" w:hAnsi="Symbol"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4FBF1B4F"/>
    <w:multiLevelType w:val="hybridMultilevel"/>
    <w:tmpl w:val="B4D24C0A"/>
    <w:lvl w:ilvl="0" w:tplc="A00C8A8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44241B7"/>
    <w:multiLevelType w:val="hybridMultilevel"/>
    <w:tmpl w:val="A46A0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4464DE"/>
    <w:multiLevelType w:val="hybridMultilevel"/>
    <w:tmpl w:val="CE9858A6"/>
    <w:lvl w:ilvl="0" w:tplc="71BA85D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BB7C30"/>
    <w:multiLevelType w:val="hybridMultilevel"/>
    <w:tmpl w:val="B4D24C0A"/>
    <w:lvl w:ilvl="0" w:tplc="A00C8A8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97911D7"/>
    <w:multiLevelType w:val="multilevel"/>
    <w:tmpl w:val="B6D2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36307"/>
    <w:multiLevelType w:val="multilevel"/>
    <w:tmpl w:val="B6D2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D617CF"/>
    <w:multiLevelType w:val="hybridMultilevel"/>
    <w:tmpl w:val="95B00142"/>
    <w:lvl w:ilvl="0" w:tplc="B554E474">
      <w:start w:val="1"/>
      <w:numFmt w:val="decimal"/>
      <w:lvlText w:val="%1."/>
      <w:lvlJc w:val="left"/>
      <w:pPr>
        <w:ind w:left="394" w:hanging="360"/>
      </w:pPr>
      <w:rPr>
        <w:rFonts w:ascii="Times New Roman" w:eastAsiaTheme="minorHAnsi" w:hAnsi="Times New Roman" w:cs="Times New Roman" w:hint="default"/>
        <w:sz w:val="28"/>
        <w:szCs w:val="3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4"/>
  </w:num>
  <w:num w:numId="3">
    <w:abstractNumId w:val="7"/>
  </w:num>
  <w:num w:numId="4">
    <w:abstractNumId w:val="2"/>
  </w:num>
  <w:num w:numId="5">
    <w:abstractNumId w:val="3"/>
  </w:num>
  <w:num w:numId="6">
    <w:abstractNumId w:val="8"/>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292"/>
    <w:rsid w:val="0004180B"/>
    <w:rsid w:val="002C1532"/>
    <w:rsid w:val="00313AC0"/>
    <w:rsid w:val="003E38B0"/>
    <w:rsid w:val="00405C47"/>
    <w:rsid w:val="0042347C"/>
    <w:rsid w:val="005654E3"/>
    <w:rsid w:val="005A4AB5"/>
    <w:rsid w:val="006010C6"/>
    <w:rsid w:val="00681063"/>
    <w:rsid w:val="007118DE"/>
    <w:rsid w:val="00755292"/>
    <w:rsid w:val="007B5538"/>
    <w:rsid w:val="0083589C"/>
    <w:rsid w:val="008655A2"/>
    <w:rsid w:val="008B0B67"/>
    <w:rsid w:val="00984AB2"/>
    <w:rsid w:val="00A11793"/>
    <w:rsid w:val="00A45984"/>
    <w:rsid w:val="00A80EA0"/>
    <w:rsid w:val="00B4533E"/>
    <w:rsid w:val="00B73F9D"/>
    <w:rsid w:val="00C00DE0"/>
    <w:rsid w:val="00E756E9"/>
    <w:rsid w:val="00FE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C771"/>
  <w15:docId w15:val="{17F806EC-B016-4355-B67A-281FC6B3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0B67"/>
    <w:rPr>
      <w:b/>
      <w:bCs/>
    </w:rPr>
  </w:style>
  <w:style w:type="paragraph" w:customStyle="1" w:styleId="c14">
    <w:name w:val="c14"/>
    <w:basedOn w:val="a"/>
    <w:rsid w:val="008B0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B0B67"/>
  </w:style>
  <w:style w:type="character" w:customStyle="1" w:styleId="c11">
    <w:name w:val="c11"/>
    <w:basedOn w:val="a0"/>
    <w:rsid w:val="008B0B67"/>
  </w:style>
  <w:style w:type="table" w:styleId="a5">
    <w:name w:val="Table Grid"/>
    <w:basedOn w:val="a1"/>
    <w:uiPriority w:val="59"/>
    <w:rsid w:val="008B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0B67"/>
    <w:pPr>
      <w:ind w:left="720"/>
      <w:contextualSpacing/>
    </w:pPr>
  </w:style>
  <w:style w:type="character" w:customStyle="1" w:styleId="c2">
    <w:name w:val="c2"/>
    <w:basedOn w:val="a0"/>
    <w:rsid w:val="008B0B67"/>
  </w:style>
  <w:style w:type="character" w:styleId="a7">
    <w:name w:val="Hyperlink"/>
    <w:basedOn w:val="a0"/>
    <w:uiPriority w:val="99"/>
    <w:unhideWhenUsed/>
    <w:rsid w:val="005654E3"/>
    <w:rPr>
      <w:color w:val="0000FF" w:themeColor="hyperlink"/>
      <w:u w:val="single"/>
    </w:rPr>
  </w:style>
  <w:style w:type="character" w:styleId="a8">
    <w:name w:val="Unresolved Mention"/>
    <w:basedOn w:val="a0"/>
    <w:uiPriority w:val="99"/>
    <w:semiHidden/>
    <w:unhideWhenUsed/>
    <w:rsid w:val="00565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12</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9</cp:revision>
  <dcterms:created xsi:type="dcterms:W3CDTF">2020-12-23T09:20:00Z</dcterms:created>
  <dcterms:modified xsi:type="dcterms:W3CDTF">2021-06-27T16:48:00Z</dcterms:modified>
</cp:coreProperties>
</file>