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2AA" w:rsidRPr="000A151A" w:rsidRDefault="005E52AA" w:rsidP="005E52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E52AA" w:rsidRPr="000A151A" w:rsidRDefault="007B6C92" w:rsidP="005E52AA">
      <w:pPr>
        <w:spacing w:after="0" w:line="240" w:lineRule="auto"/>
        <w:ind w:left="993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0A151A" w:rsidRPr="000A151A">
        <w:rPr>
          <w:rFonts w:ascii="Times New Roman" w:hAnsi="Times New Roman" w:cs="Times New Roman"/>
          <w:sz w:val="28"/>
          <w:szCs w:val="28"/>
        </w:rPr>
        <w:t>19</w:t>
      </w:r>
      <w:r w:rsidR="005E52AA" w:rsidRPr="000A151A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</w:p>
    <w:p w:rsidR="005E52AA" w:rsidRPr="000A151A" w:rsidRDefault="005E52AA" w:rsidP="005E52AA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hAnsi="Times New Roman" w:cs="Times New Roman"/>
          <w:sz w:val="28"/>
          <w:szCs w:val="28"/>
        </w:rPr>
        <w:t xml:space="preserve">город Стерлитамак РБ </w:t>
      </w:r>
    </w:p>
    <w:p w:rsidR="005E52AA" w:rsidRPr="000A151A" w:rsidRDefault="005E52AA" w:rsidP="005E52AA">
      <w:pPr>
        <w:spacing w:before="24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2D5508" w:rsidRPr="000A151A" w:rsidRDefault="002D5508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5E52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0A151A"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Конспект </w:t>
      </w:r>
      <w:r w:rsidRPr="000A151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образовательной деятельности </w:t>
      </w:r>
    </w:p>
    <w:p w:rsidR="005E52AA" w:rsidRPr="000A151A" w:rsidRDefault="005E52AA" w:rsidP="005E52AA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0A151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"Башкирский национальный костюм".</w:t>
      </w:r>
    </w:p>
    <w:p w:rsidR="005E52AA" w:rsidRPr="000A151A" w:rsidRDefault="005E52AA" w:rsidP="005E52A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0A151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для подготовительной группы</w:t>
      </w:r>
    </w:p>
    <w:p w:rsidR="005E52AA" w:rsidRPr="000A151A" w:rsidRDefault="005E52AA" w:rsidP="005E52AA">
      <w:pPr>
        <w:spacing w:after="0"/>
        <w:rPr>
          <w:rFonts w:ascii="Arial" w:eastAsia="Times New Roman" w:hAnsi="Arial" w:cs="Arial"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A7193F" w:rsidRPr="000A151A" w:rsidRDefault="00A7193F" w:rsidP="005E52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A7193F" w:rsidRPr="000A151A" w:rsidRDefault="00A7193F" w:rsidP="005E52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A7193F" w:rsidRPr="000A151A" w:rsidRDefault="00A7193F" w:rsidP="005E52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5E52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 w:rsidRPr="000A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Подготовила : </w:t>
      </w:r>
    </w:p>
    <w:p w:rsidR="005E52AA" w:rsidRPr="000A151A" w:rsidRDefault="000A151A" w:rsidP="005E52AA">
      <w:pPr>
        <w:shd w:val="clear" w:color="auto" w:fill="FFFFFF"/>
        <w:spacing w:after="0" w:line="240" w:lineRule="auto"/>
        <w:ind w:left="509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воспитатель Асадуллина</w:t>
      </w:r>
      <w:r w:rsidR="005E52AA" w:rsidRPr="000A15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 xml:space="preserve"> Г.Р.</w:t>
      </w:r>
    </w:p>
    <w:p w:rsidR="005E52AA" w:rsidRPr="000A151A" w:rsidRDefault="005E52AA" w:rsidP="005E52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5E52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5E52AA" w:rsidP="00264178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</w:p>
    <w:p w:rsidR="005E52AA" w:rsidRPr="000A151A" w:rsidRDefault="000A151A" w:rsidP="000A151A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a-RU" w:eastAsia="ru-RU"/>
        </w:rPr>
        <w:t>Стелитамак 2022 г.</w:t>
      </w:r>
    </w:p>
    <w:p w:rsidR="005E52AA" w:rsidRPr="000A151A" w:rsidRDefault="005E52AA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 w:eastAsia="ru-RU"/>
        </w:rPr>
      </w:pPr>
    </w:p>
    <w:p w:rsidR="002D5508" w:rsidRPr="00DA6C45" w:rsidRDefault="002D5508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Задачи</w:t>
      </w: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D5508" w:rsidRPr="00DA6C45" w:rsidRDefault="002D5508" w:rsidP="00DA6C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воспитанников с башкирским национальным орнаментом, </w:t>
      </w:r>
      <w:r w:rsidR="000A151A" w:rsidRPr="000A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костюмом</w:t>
      </w:r>
      <w:r w:rsidR="000A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традициями.</w:t>
      </w:r>
    </w:p>
    <w:p w:rsidR="002D5508" w:rsidRPr="00DA6C45" w:rsidRDefault="002D5508" w:rsidP="00DA6C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Развивать у воспитанников умение увидеть практичность, красоту национальных костюмов. </w:t>
      </w:r>
    </w:p>
    <w:p w:rsidR="002D5508" w:rsidRPr="00DA6C45" w:rsidRDefault="002D5508" w:rsidP="00DA6C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уважения к культуре, традициям. </w:t>
      </w:r>
    </w:p>
    <w:p w:rsidR="002D5508" w:rsidRPr="00DA6C45" w:rsidRDefault="002D5508" w:rsidP="00DA6C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нравственное отношение через одежду</w:t>
      </w:r>
      <w:r w:rsidR="009E39A5"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родину.</w:t>
      </w:r>
    </w:p>
    <w:p w:rsidR="009E39A5" w:rsidRPr="00DA6C45" w:rsidRDefault="002D5508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 и оборудование:</w:t>
      </w:r>
    </w:p>
    <w:p w:rsidR="002D5508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D5508"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артинки</w:t>
      </w:r>
      <w:r w:rsidR="002D5508"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D5508"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башкирских национальных костюмов, куклы в башкирских национальных костюмах; раскраска с башкирскими национальными элементами одежды; видеоролик с башкирским танцем; аудиозапись башкирской музыки; ноутбук, магнитная доска, посылка.</w:t>
      </w:r>
    </w:p>
    <w:p w:rsidR="009E39A5" w:rsidRPr="00DA6C45" w:rsidRDefault="002D5508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2D5508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5508"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иллюстраций, изображающих людей в национальных костюмах; альбом по аппликации «Башкирский национальный костюм».</w:t>
      </w:r>
    </w:p>
    <w:p w:rsidR="002D5508" w:rsidRPr="00DA6C45" w:rsidRDefault="002D5508" w:rsidP="00DA6C4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работа:</w:t>
      </w:r>
      <w:r w:rsid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камзул</w:t>
      </w:r>
      <w:proofErr w:type="spellEnd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елян</w:t>
      </w:r>
      <w:proofErr w:type="spellEnd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бишмет</w:t>
      </w:r>
      <w:proofErr w:type="spellEnd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салбар</w:t>
      </w:r>
      <w:proofErr w:type="spellEnd"/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тюбетейка,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башмак, </w:t>
      </w:r>
      <w:proofErr w:type="spellStart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кулдек</w:t>
      </w:r>
      <w:proofErr w:type="spellEnd"/>
      <w:r w:rsidRPr="00DA6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A6C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камзул</w:t>
      </w:r>
      <w:proofErr w:type="spellEnd"/>
      <w:r w:rsidRPr="00DA6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D5508" w:rsidRPr="00DA6C45" w:rsidRDefault="002D5508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9E39A5"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E39A5" w:rsidRPr="00DA6C45" w:rsidRDefault="002D5508" w:rsidP="00DA6C45">
      <w:pPr>
        <w:pStyle w:val="a6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ребята! Как ваши дела? </w:t>
      </w:r>
      <w:r w:rsidR="009E39A5" w:rsidRPr="00DA6C45">
        <w:rPr>
          <w:rFonts w:ascii="Times New Roman" w:hAnsi="Times New Roman" w:cs="Times New Roman"/>
          <w:sz w:val="24"/>
          <w:szCs w:val="24"/>
        </w:rPr>
        <w:t xml:space="preserve">Дети подскажите, что за музыка звучит? Что напоминает она вам? </w:t>
      </w:r>
      <w:r w:rsidR="009E39A5"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Родина?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Родина – это место, где мы родились. 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ребята, хороший ответ. </w:t>
      </w:r>
    </w:p>
    <w:p w:rsidR="009E39A5" w:rsidRPr="00DA6C45" w:rsidRDefault="009E39A5" w:rsidP="00DA6C45">
      <w:pPr>
        <w:pStyle w:val="a6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республике мы живем?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>Дети</w:t>
      </w:r>
      <w:r w:rsidRPr="00DA6C45">
        <w:rPr>
          <w:rFonts w:ascii="Times New Roman" w:hAnsi="Times New Roman" w:cs="Times New Roman"/>
          <w:sz w:val="24"/>
          <w:szCs w:val="24"/>
        </w:rPr>
        <w:t>: В Республике Башкортостан.</w:t>
      </w:r>
    </w:p>
    <w:p w:rsidR="009E39A5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 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>Правильно, ребята, мы живем в Республике Башкортостан.</w:t>
      </w:r>
    </w:p>
    <w:p w:rsidR="009E39A5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 – богатый край. Он богат нефтью, газом, углём. Повсюду тянутся обширные хлебные поля. 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>: Послушайте ребят</w:t>
      </w:r>
      <w:r w:rsidR="000A151A">
        <w:rPr>
          <w:rFonts w:ascii="Times New Roman" w:eastAsia="Times New Roman" w:hAnsi="Times New Roman" w:cs="Times New Roman"/>
          <w:sz w:val="24"/>
          <w:szCs w:val="24"/>
        </w:rPr>
        <w:t xml:space="preserve">а, какие стихи наши дети знают 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>о Родине.</w:t>
      </w:r>
      <w:r w:rsidRPr="00DA6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D25783" w:rsidRPr="00DA6C45" w:rsidRDefault="00D25783" w:rsidP="00DA6C45">
      <w:pPr>
        <w:pStyle w:val="a7"/>
        <w:shd w:val="clear" w:color="auto" w:fill="FFFFFF"/>
        <w:spacing w:before="0" w:beforeAutospacing="0" w:after="0" w:afterAutospacing="0"/>
        <w:ind w:firstLine="284"/>
        <w:textAlignment w:val="baseline"/>
      </w:pPr>
      <w:r w:rsidRPr="00DA6C45">
        <w:t>1.Башкортостан — республика моя!</w:t>
      </w:r>
      <w:r w:rsidRPr="00DA6C45">
        <w:br/>
        <w:t>Люблю твои зеленые края,</w:t>
      </w:r>
      <w:r w:rsidRPr="00DA6C45">
        <w:br/>
        <w:t>Твои высокие горы, голубые озёра.</w:t>
      </w:r>
      <w:r w:rsidRPr="00DA6C45">
        <w:br/>
        <w:t>Все, что связано с тобой —</w:t>
      </w:r>
      <w:r w:rsidRPr="00DA6C45">
        <w:br/>
        <w:t>Это край любимый мой.</w:t>
      </w:r>
      <w:r w:rsidRPr="00DA6C45">
        <w:br/>
        <w:t>Этот край родной люблю</w:t>
      </w:r>
      <w:r w:rsidRPr="00DA6C45">
        <w:br/>
        <w:t>в сердце бережно храню…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2. Горы, реки и поля -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это Родина моя!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Вот двор, где есть друзья,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Вот школа, дом, моя семья.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Вот рой пчелы, вкус меда.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добрая душа народа.</w:t>
      </w:r>
    </w:p>
    <w:p w:rsidR="00DA6C45" w:rsidRDefault="00DA6C4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5783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.Башкортостан — ты край родной,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гордимся мы тобой,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Ты для всех, для нас любим,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ничем незаменим.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Ты цветешь день ото дня,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Удивляешь ты меня,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природной красотой,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великой добротой.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Всех ты солнцем </w:t>
      </w:r>
      <w:r w:rsidR="000A151A">
        <w:rPr>
          <w:rFonts w:ascii="Times New Roman" w:hAnsi="Times New Roman" w:cs="Times New Roman"/>
          <w:sz w:val="24"/>
          <w:szCs w:val="24"/>
          <w:shd w:val="clear" w:color="auto" w:fill="FFFFFF"/>
        </w:rPr>
        <w:t>оза</w:t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ряешь,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Путь — дорогу освещаешь,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 горе, радости всегда</w:t>
      </w:r>
      <w:r w:rsidR="00D25783" w:rsidRPr="00DA6C45">
        <w:rPr>
          <w:rFonts w:ascii="Times New Roman" w:hAnsi="Times New Roman" w:cs="Times New Roman"/>
          <w:sz w:val="24"/>
          <w:szCs w:val="24"/>
        </w:rPr>
        <w:br/>
      </w:r>
      <w:r w:rsidR="00D25783"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С нами ты бываешь.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>Столица нашей родины Уфа. Наша республика занимает большую территорию. Живут здесь и башкиры, и татары, и русские, и чуваши, и марийцы, и немцы. У каждого народа есть свои обычаи, традиции, любимые танцы. Традиционный костюм – яркий определитель национальной принадлежности человека.</w:t>
      </w:r>
    </w:p>
    <w:p w:rsidR="009E39A5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sz w:val="24"/>
          <w:szCs w:val="24"/>
        </w:rPr>
        <w:t>Сейчас я вам предлагаю посмотреть видео о национальном башкирском костюме.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2A6A24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A6C45">
        <w:rPr>
          <w:rFonts w:ascii="Times New Roman" w:hAnsi="Times New Roman" w:cs="Times New Roman"/>
          <w:sz w:val="24"/>
          <w:szCs w:val="24"/>
        </w:rPr>
        <w:t>Ребята</w:t>
      </w:r>
      <w:r w:rsidR="002A6A24" w:rsidRPr="00DA6C45">
        <w:rPr>
          <w:rFonts w:ascii="Times New Roman" w:hAnsi="Times New Roman" w:cs="Times New Roman"/>
          <w:sz w:val="24"/>
          <w:szCs w:val="24"/>
        </w:rPr>
        <w:t>,</w:t>
      </w:r>
      <w:r w:rsidRPr="00DA6C45">
        <w:rPr>
          <w:rFonts w:ascii="Times New Roman" w:hAnsi="Times New Roman" w:cs="Times New Roman"/>
          <w:sz w:val="24"/>
          <w:szCs w:val="24"/>
        </w:rPr>
        <w:t xml:space="preserve"> я вам предлагаю</w:t>
      </w:r>
      <w:r w:rsidR="00264178" w:rsidRPr="00DA6C45">
        <w:rPr>
          <w:rFonts w:ascii="Times New Roman" w:hAnsi="Times New Roman" w:cs="Times New Roman"/>
          <w:sz w:val="24"/>
          <w:szCs w:val="24"/>
        </w:rPr>
        <w:t xml:space="preserve"> подойти по</w:t>
      </w:r>
      <w:r w:rsidR="002A6A24" w:rsidRPr="00DA6C45">
        <w:rPr>
          <w:rFonts w:ascii="Times New Roman" w:hAnsi="Times New Roman" w:cs="Times New Roman"/>
          <w:sz w:val="24"/>
          <w:szCs w:val="24"/>
        </w:rPr>
        <w:t>ближе, здесь у нас расположена выставка национальных костюмов.</w:t>
      </w:r>
    </w:p>
    <w:p w:rsidR="002A6A24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Посмотрите, у нас есть </w:t>
      </w:r>
      <w:r w:rsidR="002A6A24" w:rsidRPr="00DA6C45">
        <w:rPr>
          <w:rFonts w:ascii="Times New Roman" w:hAnsi="Times New Roman" w:cs="Times New Roman"/>
          <w:sz w:val="24"/>
          <w:szCs w:val="24"/>
        </w:rPr>
        <w:t>куклы</w:t>
      </w:r>
      <w:r w:rsidR="000A151A">
        <w:rPr>
          <w:rFonts w:ascii="Times New Roman" w:hAnsi="Times New Roman" w:cs="Times New Roman"/>
          <w:sz w:val="24"/>
          <w:szCs w:val="24"/>
        </w:rPr>
        <w:t>,</w:t>
      </w:r>
      <w:r w:rsidR="002A6A24" w:rsidRPr="00DA6C45">
        <w:rPr>
          <w:rFonts w:ascii="Times New Roman" w:hAnsi="Times New Roman" w:cs="Times New Roman"/>
          <w:sz w:val="24"/>
          <w:szCs w:val="24"/>
        </w:rPr>
        <w:t xml:space="preserve"> одетые в разные костюмы, среди них </w:t>
      </w:r>
      <w:r w:rsidRPr="00DA6C45">
        <w:rPr>
          <w:rFonts w:ascii="Times New Roman" w:hAnsi="Times New Roman" w:cs="Times New Roman"/>
          <w:sz w:val="24"/>
          <w:szCs w:val="24"/>
        </w:rPr>
        <w:t xml:space="preserve">две куклы, одетые в башкирскую национальную одежду, давайте мы с вами </w:t>
      </w:r>
      <w:r w:rsidR="002A6A24" w:rsidRPr="00DA6C45">
        <w:rPr>
          <w:rFonts w:ascii="Times New Roman" w:hAnsi="Times New Roman" w:cs="Times New Roman"/>
          <w:sz w:val="24"/>
          <w:szCs w:val="24"/>
        </w:rPr>
        <w:t>назовем</w:t>
      </w:r>
      <w:r w:rsidRPr="00DA6C45">
        <w:rPr>
          <w:rFonts w:ascii="Times New Roman" w:hAnsi="Times New Roman" w:cs="Times New Roman"/>
          <w:sz w:val="24"/>
          <w:szCs w:val="24"/>
        </w:rPr>
        <w:t xml:space="preserve"> элементы башкирского костюма на куклах.</w:t>
      </w:r>
    </w:p>
    <w:p w:rsidR="002A6A24" w:rsidRPr="00DA6C45" w:rsidRDefault="002A6A24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DA6C45">
        <w:rPr>
          <w:rFonts w:ascii="Times New Roman" w:hAnsi="Times New Roman" w:cs="Times New Roman"/>
          <w:sz w:val="24"/>
          <w:szCs w:val="24"/>
        </w:rPr>
        <w:t>Я вам предлагаю рассмотреть картинки, где изображены люди в национальных костюмах.</w:t>
      </w:r>
    </w:p>
    <w:p w:rsidR="002A6A24" w:rsidRPr="00DA6C45" w:rsidRDefault="000A151A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«Подбери картинки</w:t>
      </w:r>
      <w:r w:rsidR="002A6A24" w:rsidRPr="00DA6C45">
        <w:rPr>
          <w:rFonts w:ascii="Times New Roman" w:hAnsi="Times New Roman" w:cs="Times New Roman"/>
          <w:b/>
          <w:sz w:val="24"/>
          <w:szCs w:val="24"/>
        </w:rPr>
        <w:t>»</w:t>
      </w:r>
    </w:p>
    <w:p w:rsidR="009E39A5" w:rsidRPr="00DA6C45" w:rsidRDefault="000A151A" w:rsidP="00DA6C45">
      <w:pPr>
        <w:pStyle w:val="c10"/>
        <w:shd w:val="clear" w:color="auto" w:fill="FFFFFF"/>
        <w:spacing w:before="0" w:beforeAutospacing="0" w:after="0" w:afterAutospacing="0"/>
        <w:ind w:firstLine="284"/>
      </w:pPr>
      <w:r>
        <w:rPr>
          <w:rStyle w:val="c0"/>
        </w:rPr>
        <w:t xml:space="preserve">Воспитатель предлагает детям </w:t>
      </w:r>
      <w:r w:rsidR="002A6A24" w:rsidRPr="00DA6C45">
        <w:rPr>
          <w:rStyle w:val="c0"/>
        </w:rPr>
        <w:t>конверт с картинками с изображением предметов национального костюма дети по желанию выбирают тот костюм, который им нравится. Затем дети подбирают к своему костюму подходящую картинку, называют элементы того народного костюма</w:t>
      </w:r>
      <w:r>
        <w:rPr>
          <w:rStyle w:val="c0"/>
        </w:rPr>
        <w:t>,</w:t>
      </w:r>
      <w:r w:rsidR="002A6A24" w:rsidRPr="00DA6C45">
        <w:rPr>
          <w:rStyle w:val="c0"/>
        </w:rPr>
        <w:t xml:space="preserve"> который они собрали.</w:t>
      </w:r>
    </w:p>
    <w:p w:rsidR="00A7193F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>Скажите ребята, а вы знаете народный музыкальный инструмент башкир?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A6C45">
        <w:rPr>
          <w:rFonts w:ascii="Times New Roman" w:hAnsi="Times New Roman" w:cs="Times New Roman"/>
          <w:sz w:val="24"/>
          <w:szCs w:val="24"/>
        </w:rPr>
        <w:t>Да.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A6C45">
        <w:rPr>
          <w:rFonts w:ascii="Times New Roman" w:hAnsi="Times New Roman" w:cs="Times New Roman"/>
          <w:sz w:val="24"/>
          <w:szCs w:val="24"/>
        </w:rPr>
        <w:t>Как он называется?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spellStart"/>
      <w:r w:rsidRPr="00DA6C45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Pr="00DA6C45">
        <w:rPr>
          <w:rFonts w:ascii="Times New Roman" w:hAnsi="Times New Roman" w:cs="Times New Roman"/>
          <w:sz w:val="24"/>
          <w:szCs w:val="24"/>
        </w:rPr>
        <w:t>.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Стихотворение: </w:t>
      </w:r>
      <w:proofErr w:type="spellStart"/>
      <w:r w:rsidRPr="00DA6C45">
        <w:rPr>
          <w:rFonts w:ascii="Times New Roman" w:hAnsi="Times New Roman" w:cs="Times New Roman"/>
          <w:b/>
          <w:sz w:val="24"/>
          <w:szCs w:val="24"/>
        </w:rPr>
        <w:t>Курай</w:t>
      </w:r>
      <w:proofErr w:type="spellEnd"/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я слушаю </w:t>
      </w:r>
      <w:proofErr w:type="spellStart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курай</w:t>
      </w:r>
      <w:proofErr w:type="spellEnd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То радость льется через край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Неприхотлив и невелик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Курая</w:t>
      </w:r>
      <w:proofErr w:type="spellEnd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песенный родник.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Тростинку срежу я в лесу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Домой с собою унесу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только дуну в свежий срез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зашуршит уральский лес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зажурчит наверняка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В ней мелодичная река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Держу </w:t>
      </w:r>
      <w:proofErr w:type="spellStart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курай</w:t>
      </w:r>
      <w:proofErr w:type="spellEnd"/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, в родном краю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песни звонкие пою.</w:t>
      </w:r>
    </w:p>
    <w:p w:rsidR="00A7193F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t xml:space="preserve">(Включаем фонограмму звук </w:t>
      </w:r>
      <w:proofErr w:type="spellStart"/>
      <w:r w:rsidRPr="00DA6C45">
        <w:rPr>
          <w:rFonts w:ascii="Times New Roman" w:hAnsi="Times New Roman" w:cs="Times New Roman"/>
          <w:sz w:val="24"/>
          <w:szCs w:val="24"/>
        </w:rPr>
        <w:t>курая</w:t>
      </w:r>
      <w:proofErr w:type="spellEnd"/>
      <w:r w:rsidRPr="00DA6C45">
        <w:rPr>
          <w:rFonts w:ascii="Times New Roman" w:hAnsi="Times New Roman" w:cs="Times New Roman"/>
          <w:sz w:val="24"/>
          <w:szCs w:val="24"/>
        </w:rPr>
        <w:t>).</w:t>
      </w:r>
    </w:p>
    <w:p w:rsidR="009E39A5" w:rsidRPr="00DA6C45" w:rsidRDefault="00A7193F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A151A">
        <w:rPr>
          <w:rFonts w:ascii="Times New Roman" w:hAnsi="Times New Roman" w:cs="Times New Roman"/>
          <w:sz w:val="24"/>
          <w:szCs w:val="24"/>
        </w:rPr>
        <w:t>Т</w:t>
      </w:r>
      <w:r w:rsidR="009E39A5" w:rsidRPr="00DA6C45">
        <w:rPr>
          <w:rFonts w:ascii="Times New Roman" w:hAnsi="Times New Roman" w:cs="Times New Roman"/>
          <w:sz w:val="24"/>
          <w:szCs w:val="24"/>
        </w:rPr>
        <w:t>еперь послушайте загадку и попробуйте мне дать ответ.</w:t>
      </w:r>
    </w:p>
    <w:p w:rsidR="009E39A5" w:rsidRPr="00DA6C45" w:rsidRDefault="009E39A5" w:rsidP="00DA6C45">
      <w:pPr>
        <w:spacing w:after="0" w:line="240" w:lineRule="auto"/>
        <w:ind w:firstLine="284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Десять крыльев распахнула,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 чекмень накинула,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Из синей травы стог поставила, верхушку открытой оставила.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="00264178" w:rsidRPr="00DA6C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="000A151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A6C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Юрта.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="00E17A6D" w:rsidRPr="00DA6C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DA6C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DA6C4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Дети, а вы знаете, что такое юрта?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C4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 поиграть в весёлую башкирскую игру «Юрта»?</w:t>
      </w: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t>Игра «Юрта»</w:t>
      </w:r>
    </w:p>
    <w:p w:rsidR="002A6A24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151A">
        <w:rPr>
          <w:rFonts w:ascii="Times New Roman" w:eastAsia="Times New Roman" w:hAnsi="Times New Roman" w:cs="Times New Roman"/>
          <w:sz w:val="24"/>
          <w:szCs w:val="24"/>
        </w:rPr>
        <w:t xml:space="preserve">Подойдите, ребята, </w:t>
      </w:r>
      <w:r w:rsidR="002A6A24" w:rsidRPr="00DA6C45">
        <w:rPr>
          <w:rFonts w:ascii="Times New Roman" w:eastAsia="Times New Roman" w:hAnsi="Times New Roman" w:cs="Times New Roman"/>
          <w:sz w:val="24"/>
          <w:szCs w:val="24"/>
        </w:rPr>
        <w:t xml:space="preserve">поближе к мольберту. Что здесь изображено? </w:t>
      </w:r>
    </w:p>
    <w:p w:rsidR="002A6A24" w:rsidRPr="00DA6C45" w:rsidRDefault="002A6A24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 xml:space="preserve"> Карта Республики Башкортостан.</w:t>
      </w:r>
    </w:p>
    <w:p w:rsidR="009E39A5" w:rsidRPr="00DA6C45" w:rsidRDefault="002A6A24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DA6C45">
        <w:rPr>
          <w:rFonts w:ascii="Times New Roman" w:eastAsia="Times New Roman" w:hAnsi="Times New Roman" w:cs="Times New Roman"/>
          <w:bCs/>
          <w:sz w:val="24"/>
          <w:szCs w:val="24"/>
        </w:rPr>
        <w:t>Молодцы!</w:t>
      </w:r>
    </w:p>
    <w:p w:rsidR="002409C8" w:rsidRPr="00DA6C45" w:rsidRDefault="002409C8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Воспитатель: </w:t>
      </w:r>
      <w:r w:rsidR="000A151A">
        <w:rPr>
          <w:rFonts w:ascii="Times New Roman" w:eastAsia="Times New Roman" w:hAnsi="Times New Roman" w:cs="Times New Roman"/>
          <w:bCs/>
          <w:sz w:val="24"/>
          <w:szCs w:val="24"/>
        </w:rPr>
        <w:t>Наша республика большая</w:t>
      </w:r>
      <w:r w:rsidRPr="00DA6C4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ней живет много национальностей. Все народы дружат между собой. Я предлагаю вам показать, как дружат люди разных национальности. </w:t>
      </w:r>
    </w:p>
    <w:p w:rsidR="009E39A5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2E86" w:rsidRPr="00DA6C4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 xml:space="preserve"> вам раздам раскраски «Национальные костюмы» и вы их раскрасите. </w:t>
      </w:r>
      <w:r w:rsidR="00C92E86" w:rsidRPr="00DA6C45">
        <w:rPr>
          <w:rFonts w:ascii="Times New Roman" w:eastAsia="Times New Roman" w:hAnsi="Times New Roman" w:cs="Times New Roman"/>
          <w:sz w:val="24"/>
          <w:szCs w:val="24"/>
        </w:rPr>
        <w:t>Затем вам необходимо вырезать силуэты людей ножницами и приклеить</w:t>
      </w:r>
      <w:r w:rsidR="00DE2B6E" w:rsidRPr="00DA6C45">
        <w:rPr>
          <w:rFonts w:ascii="Times New Roman" w:eastAsia="Times New Roman" w:hAnsi="Times New Roman" w:cs="Times New Roman"/>
          <w:sz w:val="24"/>
          <w:szCs w:val="24"/>
        </w:rPr>
        <w:t xml:space="preserve"> на карту Республики Башкортостан. Основными цветами национальных башкирских костюмов являются: красный, белый, синий и желтый.</w:t>
      </w:r>
    </w:p>
    <w:p w:rsidR="00DE2B6E" w:rsidRPr="00DA6C45" w:rsidRDefault="00DE2B6E" w:rsidP="00DA6C4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A6C45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DA6C45">
        <w:rPr>
          <w:rFonts w:ascii="Times New Roman" w:hAnsi="Times New Roman" w:cs="Times New Roman"/>
          <w:bCs/>
          <w:sz w:val="24"/>
          <w:szCs w:val="24"/>
        </w:rPr>
        <w:t>Вместе</w:t>
      </w:r>
    </w:p>
    <w:p w:rsidR="00DE2B6E" w:rsidRPr="00DA6C45" w:rsidRDefault="00DE2B6E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b/>
          <w:bCs/>
          <w:sz w:val="24"/>
          <w:szCs w:val="24"/>
        </w:rPr>
        <w:t>Стих «Нам нужен мир»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нужен мир 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 голубой планете. 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Его хотят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 взрослые и дети.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Им хочется, проснувшись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рассвете,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нужен мир, чтоб строить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города,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Сажать деревья и работать в поле. 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Его хотят все люди доброй воли.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нужен мир </w:t>
      </w:r>
      <w:r w:rsidRPr="00DA6C45">
        <w:rPr>
          <w:rFonts w:ascii="Times New Roman" w:hAnsi="Times New Roman" w:cs="Times New Roman"/>
          <w:sz w:val="24"/>
          <w:szCs w:val="24"/>
        </w:rPr>
        <w:br/>
      </w:r>
      <w:r w:rsidRPr="00DA6C45">
        <w:rPr>
          <w:rFonts w:ascii="Times New Roman" w:hAnsi="Times New Roman" w:cs="Times New Roman"/>
          <w:sz w:val="24"/>
          <w:szCs w:val="24"/>
          <w:shd w:val="clear" w:color="auto" w:fill="FFFFFF"/>
        </w:rPr>
        <w:t>Навеки! Навсегда!</w:t>
      </w:r>
      <w:r w:rsidRPr="00DA6C45">
        <w:rPr>
          <w:rFonts w:ascii="Times New Roman" w:hAnsi="Times New Roman" w:cs="Times New Roman"/>
          <w:sz w:val="24"/>
          <w:szCs w:val="24"/>
        </w:rPr>
        <w:br/>
      </w:r>
    </w:p>
    <w:p w:rsidR="009E39A5" w:rsidRPr="00DA6C45" w:rsidRDefault="009E39A5" w:rsidP="00DA6C4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A6C4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DA6C45">
        <w:rPr>
          <w:rFonts w:ascii="Times New Roman" w:eastAsia="Times New Roman" w:hAnsi="Times New Roman" w:cs="Times New Roman"/>
          <w:sz w:val="24"/>
          <w:szCs w:val="24"/>
        </w:rPr>
        <w:t>: Ребята, сегодня вы многое узнали о Башкортостане, познакомились с костюмами. Давайте ещё раз повторим названия деталей (называют). Молодцы!</w:t>
      </w:r>
    </w:p>
    <w:p w:rsidR="00DE2B6E" w:rsidRPr="00DA6C45" w:rsidRDefault="00DE2B6E" w:rsidP="00DA6C4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E39A5" w:rsidRPr="00DA6C45" w:rsidRDefault="009E39A5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07E93" w:rsidRPr="00DA6C45" w:rsidRDefault="00E07E93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07E93" w:rsidRPr="00DA6C45" w:rsidRDefault="00E07E93" w:rsidP="00DA6C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A6C45">
        <w:rPr>
          <w:rFonts w:ascii="Times New Roman" w:hAnsi="Times New Roman" w:cs="Times New Roman"/>
          <w:sz w:val="24"/>
          <w:szCs w:val="24"/>
        </w:rPr>
        <w:br w:type="page"/>
      </w:r>
    </w:p>
    <w:p w:rsidR="00F311FA" w:rsidRPr="00DA6C45" w:rsidRDefault="00E07E93" w:rsidP="00DA6C45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A6C45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1. Агишева Р. Л., Губайдуллина Ф. Х. Я познаю </w:t>
      </w:r>
      <w:r w:rsidRPr="00DA6C45">
        <w:rPr>
          <w:rStyle w:val="a3"/>
          <w:bdr w:val="none" w:sz="0" w:space="0" w:color="auto" w:frame="1"/>
        </w:rPr>
        <w:t>Башкортостан</w:t>
      </w:r>
      <w:r w:rsidRPr="00DA6C45">
        <w:t>: Учебная хрестоматия. Уфа, 2017.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2. Государственные символы России. ФЛАГ. ГЕРБ. ГИМН. М.: Издательство </w:t>
      </w:r>
      <w:r w:rsidRPr="00DA6C45">
        <w:rPr>
          <w:i/>
          <w:iCs/>
          <w:bdr w:val="none" w:sz="0" w:space="0" w:color="auto" w:frame="1"/>
        </w:rPr>
        <w:t>«</w:t>
      </w:r>
      <w:proofErr w:type="spellStart"/>
      <w:r w:rsidRPr="00DA6C45">
        <w:rPr>
          <w:i/>
          <w:iCs/>
          <w:bdr w:val="none" w:sz="0" w:space="0" w:color="auto" w:frame="1"/>
        </w:rPr>
        <w:t>Ювента</w:t>
      </w:r>
      <w:proofErr w:type="spellEnd"/>
      <w:r w:rsidRPr="00DA6C45">
        <w:rPr>
          <w:i/>
          <w:iCs/>
          <w:bdr w:val="none" w:sz="0" w:space="0" w:color="auto" w:frame="1"/>
        </w:rPr>
        <w:t>»</w:t>
      </w:r>
      <w:r w:rsidRPr="00DA6C45">
        <w:t>. – 2017.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3. Дроздова Н. В. Занятие </w:t>
      </w:r>
      <w:r w:rsidRPr="00DA6C45">
        <w:rPr>
          <w:i/>
          <w:iCs/>
          <w:bdr w:val="none" w:sz="0" w:space="0" w:color="auto" w:frame="1"/>
        </w:rPr>
        <w:t>«Наш герб»</w:t>
      </w:r>
      <w:r w:rsidRPr="00DA6C45">
        <w:t>. // Управление ДОУ. 2008.№4. С. -79.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 xml:space="preserve">4. </w:t>
      </w:r>
      <w:proofErr w:type="spellStart"/>
      <w:r w:rsidRPr="00DA6C45">
        <w:t>Жирякова</w:t>
      </w:r>
      <w:proofErr w:type="spellEnd"/>
      <w:r w:rsidRPr="00DA6C45">
        <w:t xml:space="preserve"> И. В. Нравственно-патриотическое воспитание дошкольников через музейную педагогику // Управление ДОУ. 2017. №4. С. - 77.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5. Маркова Н. А. Знакомство дошкольников с символами Российского государства. // Управление ДОУ. 2017. №4. С. - 85.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6. Мой </w:t>
      </w:r>
      <w:r w:rsidRPr="00DA6C45">
        <w:rPr>
          <w:rStyle w:val="a3"/>
          <w:bdr w:val="none" w:sz="0" w:space="0" w:color="auto" w:frame="1"/>
        </w:rPr>
        <w:t>родной дом</w:t>
      </w:r>
      <w:r w:rsidRPr="00DA6C45">
        <w:t xml:space="preserve">: Программа нравственно-патриотического воспитания дошкольников. Под общ. ред. Т. И. </w:t>
      </w:r>
      <w:proofErr w:type="spellStart"/>
      <w:r w:rsidRPr="00DA6C45">
        <w:t>Оверчук</w:t>
      </w:r>
      <w:proofErr w:type="spellEnd"/>
      <w:r w:rsidRPr="00DA6C45">
        <w:t>. М., 2017.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7. Рассказы по истории </w:t>
      </w:r>
      <w:r w:rsidRPr="00DA6C45">
        <w:rPr>
          <w:rStyle w:val="a3"/>
          <w:bdr w:val="none" w:sz="0" w:space="0" w:color="auto" w:frame="1"/>
        </w:rPr>
        <w:t>Башкортостана</w:t>
      </w:r>
      <w:r w:rsidRPr="00DA6C45">
        <w:t>: Учебное пособие по курсу </w:t>
      </w:r>
      <w:r w:rsidRPr="00DA6C45">
        <w:rPr>
          <w:i/>
          <w:iCs/>
          <w:bdr w:val="none" w:sz="0" w:space="0" w:color="auto" w:frame="1"/>
        </w:rPr>
        <w:t>«История </w:t>
      </w:r>
      <w:r w:rsidRPr="00DA6C45">
        <w:rPr>
          <w:rStyle w:val="a3"/>
          <w:i/>
          <w:iCs/>
          <w:bdr w:val="none" w:sz="0" w:space="0" w:color="auto" w:frame="1"/>
        </w:rPr>
        <w:t>Башкортостана</w:t>
      </w:r>
      <w:r w:rsidRPr="00DA6C45">
        <w:rPr>
          <w:i/>
          <w:iCs/>
          <w:bdr w:val="none" w:sz="0" w:space="0" w:color="auto" w:frame="1"/>
        </w:rPr>
        <w:t>»</w:t>
      </w:r>
      <w:r w:rsidRPr="00DA6C45">
        <w:t xml:space="preserve"> / Под ред. И. Г. </w:t>
      </w:r>
      <w:proofErr w:type="spellStart"/>
      <w:r w:rsidRPr="00DA6C45">
        <w:t>Акманова</w:t>
      </w:r>
      <w:proofErr w:type="spellEnd"/>
      <w:r w:rsidRPr="00DA6C45">
        <w:t>. –</w:t>
      </w:r>
      <w:r w:rsidRPr="00DA6C45">
        <w:rPr>
          <w:u w:val="single"/>
          <w:bdr w:val="none" w:sz="0" w:space="0" w:color="auto" w:frame="1"/>
        </w:rPr>
        <w:t>Уфа</w:t>
      </w:r>
      <w:r w:rsidRPr="00DA6C45">
        <w:t xml:space="preserve">: </w:t>
      </w:r>
      <w:proofErr w:type="spellStart"/>
      <w:r w:rsidRPr="00DA6C45">
        <w:t>Китап</w:t>
      </w:r>
      <w:proofErr w:type="spellEnd"/>
      <w:r w:rsidRPr="00DA6C45">
        <w:t>, 2001.</w:t>
      </w:r>
    </w:p>
    <w:p w:rsidR="00E07E93" w:rsidRPr="00DA6C45" w:rsidRDefault="00E07E93" w:rsidP="00DA6C45">
      <w:pPr>
        <w:pStyle w:val="a7"/>
        <w:shd w:val="clear" w:color="auto" w:fill="FFFFFF"/>
        <w:spacing w:before="0" w:beforeAutospacing="0" w:after="0" w:afterAutospacing="0"/>
        <w:ind w:firstLine="284"/>
      </w:pPr>
      <w:r w:rsidRPr="00DA6C45">
        <w:t>8. Савенков А. И. Маленький исследователь. Как научить дошкольника приобретать знания. Ярославль, 2017</w:t>
      </w:r>
    </w:p>
    <w:p w:rsidR="00E07E93" w:rsidRPr="00E07E93" w:rsidRDefault="00E07E93" w:rsidP="00E07E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E93" w:rsidRPr="00E07E93" w:rsidSect="002B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384"/>
    <w:multiLevelType w:val="hybridMultilevel"/>
    <w:tmpl w:val="C80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DD0"/>
    <w:multiLevelType w:val="multilevel"/>
    <w:tmpl w:val="DFA45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4C7E"/>
    <w:multiLevelType w:val="hybridMultilevel"/>
    <w:tmpl w:val="396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F0C"/>
    <w:multiLevelType w:val="multilevel"/>
    <w:tmpl w:val="4B78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1A38"/>
    <w:multiLevelType w:val="hybridMultilevel"/>
    <w:tmpl w:val="1AE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2ED"/>
    <w:multiLevelType w:val="hybridMultilevel"/>
    <w:tmpl w:val="C80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4"/>
    <w:rsid w:val="0002761A"/>
    <w:rsid w:val="00032677"/>
    <w:rsid w:val="00040899"/>
    <w:rsid w:val="00044B69"/>
    <w:rsid w:val="000A151A"/>
    <w:rsid w:val="000B32FC"/>
    <w:rsid w:val="000F5144"/>
    <w:rsid w:val="001E164A"/>
    <w:rsid w:val="00211C44"/>
    <w:rsid w:val="0021465C"/>
    <w:rsid w:val="002409C8"/>
    <w:rsid w:val="00264178"/>
    <w:rsid w:val="002A6A24"/>
    <w:rsid w:val="002B4AB7"/>
    <w:rsid w:val="002D5508"/>
    <w:rsid w:val="004B1A6C"/>
    <w:rsid w:val="004E02CA"/>
    <w:rsid w:val="005B69CB"/>
    <w:rsid w:val="005B722D"/>
    <w:rsid w:val="005D3F04"/>
    <w:rsid w:val="005E52AA"/>
    <w:rsid w:val="0060100D"/>
    <w:rsid w:val="006B3C99"/>
    <w:rsid w:val="007906A3"/>
    <w:rsid w:val="00797D0D"/>
    <w:rsid w:val="007B17D5"/>
    <w:rsid w:val="007B6C92"/>
    <w:rsid w:val="007F7492"/>
    <w:rsid w:val="00873D20"/>
    <w:rsid w:val="008D38F2"/>
    <w:rsid w:val="008D7777"/>
    <w:rsid w:val="009E39A5"/>
    <w:rsid w:val="00A7193F"/>
    <w:rsid w:val="00C8681B"/>
    <w:rsid w:val="00C92E86"/>
    <w:rsid w:val="00CD15F7"/>
    <w:rsid w:val="00D25783"/>
    <w:rsid w:val="00D8454F"/>
    <w:rsid w:val="00DA6C45"/>
    <w:rsid w:val="00DE13A5"/>
    <w:rsid w:val="00DE2B6E"/>
    <w:rsid w:val="00E07E93"/>
    <w:rsid w:val="00E17A6D"/>
    <w:rsid w:val="00E774A6"/>
    <w:rsid w:val="00E934B4"/>
    <w:rsid w:val="00E97BA9"/>
    <w:rsid w:val="00F311FA"/>
    <w:rsid w:val="00FB2FD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CCEA-94D1-AC42-B2DB-903259A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B7"/>
  </w:style>
  <w:style w:type="paragraph" w:styleId="1">
    <w:name w:val="heading 1"/>
    <w:basedOn w:val="a"/>
    <w:link w:val="10"/>
    <w:uiPriority w:val="9"/>
    <w:qFormat/>
    <w:rsid w:val="005B7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4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B72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677"/>
  </w:style>
  <w:style w:type="character" w:styleId="a8">
    <w:name w:val="Hyperlink"/>
    <w:basedOn w:val="a0"/>
    <w:uiPriority w:val="99"/>
    <w:semiHidden/>
    <w:unhideWhenUsed/>
    <w:rsid w:val="00DE2B6E"/>
    <w:rPr>
      <w:color w:val="0000FF"/>
      <w:u w:val="single"/>
    </w:rPr>
  </w:style>
  <w:style w:type="character" w:styleId="a9">
    <w:name w:val="Emphasis"/>
    <w:basedOn w:val="a0"/>
    <w:uiPriority w:val="20"/>
    <w:qFormat/>
    <w:rsid w:val="00D25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67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1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10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Гульнур Асадуллина</cp:lastModifiedBy>
  <cp:revision>2</cp:revision>
  <dcterms:created xsi:type="dcterms:W3CDTF">2022-03-20T12:01:00Z</dcterms:created>
  <dcterms:modified xsi:type="dcterms:W3CDTF">2022-03-20T12:01:00Z</dcterms:modified>
</cp:coreProperties>
</file>