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90" w:rsidRPr="00CC2ADB" w:rsidRDefault="002F2BB1" w:rsidP="00EF179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96"/>
          <w:szCs w:val="96"/>
          <w:lang w:eastAsia="ru-RU"/>
        </w:rPr>
      </w:pPr>
      <w:r w:rsidRPr="00CC2ADB">
        <w:rPr>
          <w:rFonts w:ascii="Times New Roman" w:eastAsia="Times New Roman" w:hAnsi="Times New Roman" w:cs="Times New Roman"/>
          <w:b/>
          <w:i/>
          <w:kern w:val="36"/>
          <w:sz w:val="96"/>
          <w:szCs w:val="96"/>
          <w:lang w:eastAsia="ru-RU"/>
        </w:rPr>
        <w:t>Проект</w:t>
      </w:r>
    </w:p>
    <w:p w:rsidR="00D3418C" w:rsidRDefault="00C14B8D" w:rsidP="00D3418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56"/>
          <w:szCs w:val="56"/>
          <w:lang w:eastAsia="ru-RU"/>
        </w:rPr>
        <w:t>По р</w:t>
      </w:r>
      <w:r w:rsidR="00D30B09">
        <w:rPr>
          <w:rFonts w:ascii="Times New Roman" w:eastAsia="Times New Roman" w:hAnsi="Times New Roman" w:cs="Times New Roman"/>
          <w:b/>
          <w:i/>
          <w:kern w:val="36"/>
          <w:sz w:val="56"/>
          <w:szCs w:val="56"/>
          <w:lang w:eastAsia="ru-RU"/>
        </w:rPr>
        <w:t>азвити</w:t>
      </w:r>
      <w:r>
        <w:rPr>
          <w:rFonts w:ascii="Times New Roman" w:eastAsia="Times New Roman" w:hAnsi="Times New Roman" w:cs="Times New Roman"/>
          <w:b/>
          <w:i/>
          <w:kern w:val="36"/>
          <w:sz w:val="56"/>
          <w:szCs w:val="56"/>
          <w:lang w:eastAsia="ru-RU"/>
        </w:rPr>
        <w:t>ю</w:t>
      </w:r>
      <w:r w:rsidR="00D30B09">
        <w:rPr>
          <w:rFonts w:ascii="Times New Roman" w:eastAsia="Times New Roman" w:hAnsi="Times New Roman" w:cs="Times New Roman"/>
          <w:b/>
          <w:i/>
          <w:kern w:val="36"/>
          <w:sz w:val="56"/>
          <w:szCs w:val="56"/>
          <w:lang w:eastAsia="ru-RU"/>
        </w:rPr>
        <w:t xml:space="preserve"> сенсорного восприятия</w:t>
      </w:r>
      <w:r w:rsidR="00F83556">
        <w:rPr>
          <w:rFonts w:ascii="Times New Roman" w:eastAsia="Times New Roman" w:hAnsi="Times New Roman" w:cs="Times New Roman"/>
          <w:b/>
          <w:i/>
          <w:kern w:val="36"/>
          <w:sz w:val="56"/>
          <w:szCs w:val="56"/>
          <w:lang w:eastAsia="ru-RU"/>
        </w:rPr>
        <w:t xml:space="preserve"> у</w:t>
      </w:r>
      <w:r w:rsidR="00D30B09">
        <w:rPr>
          <w:rFonts w:ascii="Times New Roman" w:eastAsia="Times New Roman" w:hAnsi="Times New Roman" w:cs="Times New Roman"/>
          <w:b/>
          <w:i/>
          <w:kern w:val="36"/>
          <w:sz w:val="56"/>
          <w:szCs w:val="5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kern w:val="36"/>
          <w:sz w:val="56"/>
          <w:szCs w:val="56"/>
          <w:lang w:eastAsia="ru-RU"/>
        </w:rPr>
        <w:t xml:space="preserve">детей </w:t>
      </w:r>
      <w:r w:rsidR="00D3418C">
        <w:rPr>
          <w:rFonts w:ascii="Times New Roman" w:eastAsia="Times New Roman" w:hAnsi="Times New Roman" w:cs="Times New Roman"/>
          <w:b/>
          <w:i/>
          <w:kern w:val="36"/>
          <w:sz w:val="56"/>
          <w:szCs w:val="56"/>
          <w:lang w:eastAsia="ru-RU"/>
        </w:rPr>
        <w:t xml:space="preserve">младшего дошкольного возраста </w:t>
      </w:r>
      <w:r w:rsidR="00D30B09">
        <w:rPr>
          <w:rFonts w:ascii="Times New Roman" w:eastAsia="Times New Roman" w:hAnsi="Times New Roman" w:cs="Times New Roman"/>
          <w:b/>
          <w:i/>
          <w:kern w:val="36"/>
          <w:sz w:val="56"/>
          <w:szCs w:val="56"/>
          <w:lang w:eastAsia="ru-RU"/>
        </w:rPr>
        <w:t>через</w:t>
      </w:r>
      <w:r w:rsidR="00CC2ADB" w:rsidRPr="00CC2ADB">
        <w:rPr>
          <w:rFonts w:ascii="Times New Roman" w:eastAsia="Times New Roman" w:hAnsi="Times New Roman" w:cs="Times New Roman"/>
          <w:b/>
          <w:i/>
          <w:kern w:val="36"/>
          <w:sz w:val="56"/>
          <w:szCs w:val="56"/>
          <w:lang w:eastAsia="ru-RU"/>
        </w:rPr>
        <w:t xml:space="preserve"> </w:t>
      </w:r>
      <w:r w:rsidR="00D30B09">
        <w:rPr>
          <w:rFonts w:ascii="Times New Roman" w:eastAsia="Times New Roman" w:hAnsi="Times New Roman" w:cs="Times New Roman"/>
          <w:b/>
          <w:i/>
          <w:kern w:val="36"/>
          <w:sz w:val="56"/>
          <w:szCs w:val="56"/>
          <w:lang w:eastAsia="ru-RU"/>
        </w:rPr>
        <w:t>нетрадиционные</w:t>
      </w:r>
      <w:r w:rsidR="002F2BB1" w:rsidRPr="00CC2ADB">
        <w:rPr>
          <w:rFonts w:ascii="Times New Roman" w:eastAsia="Times New Roman" w:hAnsi="Times New Roman" w:cs="Times New Roman"/>
          <w:b/>
          <w:i/>
          <w:kern w:val="36"/>
          <w:sz w:val="56"/>
          <w:szCs w:val="56"/>
          <w:lang w:eastAsia="ru-RU"/>
        </w:rPr>
        <w:t xml:space="preserve"> </w:t>
      </w:r>
    </w:p>
    <w:p w:rsidR="002F2BB1" w:rsidRPr="00CC2ADB" w:rsidRDefault="002F2BB1" w:rsidP="00D3418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56"/>
          <w:szCs w:val="56"/>
          <w:lang w:eastAsia="ru-RU"/>
        </w:rPr>
      </w:pPr>
      <w:r w:rsidRPr="00CC2ADB">
        <w:rPr>
          <w:rFonts w:ascii="Times New Roman" w:eastAsia="Times New Roman" w:hAnsi="Times New Roman" w:cs="Times New Roman"/>
          <w:b/>
          <w:i/>
          <w:kern w:val="36"/>
          <w:sz w:val="56"/>
          <w:szCs w:val="56"/>
          <w:lang w:eastAsia="ru-RU"/>
        </w:rPr>
        <w:t>техник</w:t>
      </w:r>
      <w:r w:rsidR="00D30B09">
        <w:rPr>
          <w:rFonts w:ascii="Times New Roman" w:eastAsia="Times New Roman" w:hAnsi="Times New Roman" w:cs="Times New Roman"/>
          <w:b/>
          <w:i/>
          <w:kern w:val="36"/>
          <w:sz w:val="56"/>
          <w:szCs w:val="56"/>
          <w:lang w:eastAsia="ru-RU"/>
        </w:rPr>
        <w:t>и</w:t>
      </w:r>
      <w:r w:rsidRPr="00CC2ADB">
        <w:rPr>
          <w:rFonts w:ascii="Times New Roman" w:eastAsia="Times New Roman" w:hAnsi="Times New Roman" w:cs="Times New Roman"/>
          <w:b/>
          <w:i/>
          <w:kern w:val="36"/>
          <w:sz w:val="56"/>
          <w:szCs w:val="56"/>
          <w:lang w:eastAsia="ru-RU"/>
        </w:rPr>
        <w:t xml:space="preserve"> рисования</w:t>
      </w:r>
      <w:r w:rsidR="00C14B8D">
        <w:rPr>
          <w:rFonts w:ascii="Times New Roman" w:eastAsia="Times New Roman" w:hAnsi="Times New Roman" w:cs="Times New Roman"/>
          <w:b/>
          <w:i/>
          <w:kern w:val="36"/>
          <w:sz w:val="56"/>
          <w:szCs w:val="56"/>
          <w:lang w:eastAsia="ru-RU"/>
        </w:rPr>
        <w:br/>
        <w:t>«Рисуем играя»</w:t>
      </w:r>
      <w:r w:rsidRPr="00CC2ADB">
        <w:rPr>
          <w:rFonts w:ascii="Times New Roman" w:eastAsia="Times New Roman" w:hAnsi="Times New Roman" w:cs="Times New Roman"/>
          <w:b/>
          <w:i/>
          <w:kern w:val="36"/>
          <w:sz w:val="56"/>
          <w:szCs w:val="56"/>
          <w:lang w:eastAsia="ru-RU"/>
        </w:rPr>
        <w:t xml:space="preserve"> </w:t>
      </w:r>
    </w:p>
    <w:p w:rsidR="00EF1790" w:rsidRPr="00CC2ADB" w:rsidRDefault="00D3418C" w:rsidP="00EF1790">
      <w:pPr>
        <w:shd w:val="clear" w:color="auto" w:fill="FFFFFF"/>
        <w:spacing w:before="150" w:after="450" w:line="240" w:lineRule="atLeast"/>
        <w:jc w:val="center"/>
        <w:outlineLvl w:val="0"/>
        <w:rPr>
          <w:rFonts w:ascii="Comic Sans MS" w:eastAsia="Times New Roman" w:hAnsi="Comic Sans MS" w:cs="Arial"/>
          <w:kern w:val="36"/>
          <w:sz w:val="144"/>
          <w:szCs w:val="144"/>
          <w:lang w:eastAsia="ru-RU"/>
        </w:rPr>
      </w:pPr>
      <w:r>
        <w:rPr>
          <w:rFonts w:ascii="Comic Sans MS" w:eastAsia="Times New Roman" w:hAnsi="Comic Sans MS" w:cs="Arial"/>
          <w:noProof/>
          <w:kern w:val="36"/>
          <w:sz w:val="144"/>
          <w:szCs w:val="1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777905</wp:posOffset>
            </wp:positionH>
            <wp:positionV relativeFrom="paragraph">
              <wp:posOffset>129747</wp:posOffset>
            </wp:positionV>
            <wp:extent cx="4162676" cy="3122605"/>
            <wp:effectExtent l="114300" t="38100" r="28324" b="58745"/>
            <wp:wrapNone/>
            <wp:docPr id="3" name="Рисунок 3" descr="http://vi.ill.in.ua/m/625x469/579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.ill.in.ua/m/625x469/5793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676" cy="31226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EF1790" w:rsidRPr="00CC2ADB" w:rsidRDefault="00EF1790" w:rsidP="002F2BB1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</w:p>
    <w:p w:rsidR="00EF1790" w:rsidRPr="00CC2ADB" w:rsidRDefault="00EF1790" w:rsidP="002F2BB1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</w:p>
    <w:p w:rsidR="00EF1790" w:rsidRPr="00CC2ADB" w:rsidRDefault="00EF1790" w:rsidP="002F2BB1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</w:p>
    <w:p w:rsidR="00CC2ADB" w:rsidRPr="00CC2ADB" w:rsidRDefault="00CC2ADB" w:rsidP="002F2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ADB" w:rsidRDefault="004E267F" w:rsidP="004E26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2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Выполнила: </w:t>
      </w:r>
    </w:p>
    <w:p w:rsidR="00CC2ADB" w:rsidRDefault="00CC2ADB" w:rsidP="004E26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 - </w:t>
      </w:r>
    </w:p>
    <w:p w:rsidR="00EF1790" w:rsidRDefault="00CC2ADB" w:rsidP="004E26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Капитонова Елена Валентиновна</w:t>
      </w:r>
    </w:p>
    <w:p w:rsidR="00CC2ADB" w:rsidRDefault="00CC2ADB" w:rsidP="004E26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ADB" w:rsidRDefault="00CC2ADB" w:rsidP="00C14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4B8D" w:rsidRDefault="00C14B8D" w:rsidP="00C14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4B8D" w:rsidRDefault="00C14B8D" w:rsidP="00C14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4B8D" w:rsidRDefault="00C14B8D" w:rsidP="00C14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4B8D" w:rsidRDefault="00C14B8D" w:rsidP="00C14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4B8D" w:rsidRDefault="00C14B8D" w:rsidP="00C14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ADB" w:rsidRDefault="00CC2ADB" w:rsidP="00D34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ADB" w:rsidRDefault="00CC2ADB" w:rsidP="00CC2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Оленегорск </w:t>
      </w:r>
    </w:p>
    <w:p w:rsidR="00CC2ADB" w:rsidRDefault="00CC2ADB" w:rsidP="00CC2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</w:p>
    <w:p w:rsidR="00CC2ADB" w:rsidRPr="00CC2ADB" w:rsidRDefault="00CC2ADB" w:rsidP="00CC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BB1" w:rsidRPr="00FD7FB5" w:rsidRDefault="002F2BB1" w:rsidP="00CF37C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F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АКТУАЛЬНОСТЬ</w:t>
      </w:r>
    </w:p>
    <w:p w:rsidR="00334133" w:rsidRPr="00FD7FB5" w:rsidRDefault="00334133" w:rsidP="0033413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F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«Нет границ, должно быть желание и творчество самого ребёнка»</w:t>
      </w:r>
    </w:p>
    <w:p w:rsidR="00334133" w:rsidRPr="00FD7FB5" w:rsidRDefault="00334133" w:rsidP="0033413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F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Р. Г. Казакова</w:t>
      </w:r>
    </w:p>
    <w:p w:rsidR="004E267F" w:rsidRPr="00FD7FB5" w:rsidRDefault="00D30B09" w:rsidP="00334133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133"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2BB1"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творческой личности – одна из важных задач педагогической теории и практики на современном этапе. Наиболее эффективным средством её решения является изобразительная деятельность детей в детском саду.</w:t>
      </w:r>
      <w:r w:rsidR="004E267F"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BB1" w:rsidRPr="00FD7FB5" w:rsidRDefault="002F2BB1" w:rsidP="00334133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является одним из важнейших средств познания мира и развития знаний эстетического восприятия, так как оно связано с самостоятельной, практической и творческой деятельностью ребенка. Занятия </w:t>
      </w:r>
      <w:r w:rsidR="00334133"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художественной </w:t>
      </w: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способствуют развитию творческих способностей, воображения, наблюдательности, художественного мышления и памяти детей.</w:t>
      </w:r>
    </w:p>
    <w:p w:rsidR="002F2BB1" w:rsidRDefault="002F2BB1" w:rsidP="00334133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у детей младшего дошкольного возраста еще не сформированы графические навыки и умения, что мешает им выражать в рисунках задуманное, поэтому рисунки детей часто получаются неузнаваемыми, далёкими от реальности. И, вследствие этого, у многих детей исчезает желание рисовать.</w:t>
      </w:r>
      <w:r w:rsidR="00EB1C39" w:rsidRPr="00EB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раннего возраста имеет важнейшее значение сенсорное развитие, так как благодаря ему, происходит развитие органов чувств, формирование представлений о внешних свойствах предметов: форме цвете, величине и т. д. Успешность познавательного, физического и эстетического развития в значительной степени зависит от уровня сенсорного развития. </w:t>
      </w:r>
    </w:p>
    <w:p w:rsidR="002F2BB1" w:rsidRPr="00FD7FB5" w:rsidRDefault="00EB1C39" w:rsidP="00EB1C39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задач развития и обогащения сенсорного восприятия я выбрала нетрадиционные техники рисования. </w:t>
      </w:r>
      <w:r w:rsidR="002F2BB1"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нетрадиционных способов изображения позволяет разнообразить способности ребенка в рисовании, пробуждают интерес к исследованию изобразительных возможностей материалов, и, как следствие, повышают интерес к изобразительной деятельности в целом. «Изображать</w:t>
      </w:r>
      <w:r w:rsidR="00334133"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2BB1"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различными материалами, на основе множества материалов.</w:t>
      </w:r>
    </w:p>
    <w:p w:rsidR="002F2BB1" w:rsidRPr="00FD7FB5" w:rsidRDefault="002F2BB1" w:rsidP="00334133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нетрадиционных техник рисования создает атмосферу непринужденности, раскованности, способствуют развитию инициативы, самостоятельности детей, позволяет ребенку отойти от предметного </w:t>
      </w: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изображения, выразить в рисунке свои чувства и эмоции, вселяет уверенность ребёнка в своих силах, создает эмоционально-положительное отношение к деятельности. Владея разными способами изображения предмета, ребенок получает возможность выбора, что развивает</w:t>
      </w:r>
      <w:r w:rsidR="00334133"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сенсорное восприятие и </w:t>
      </w: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способности дошкольника.</w:t>
      </w:r>
    </w:p>
    <w:p w:rsidR="002F2BB1" w:rsidRPr="002452E8" w:rsidRDefault="002452E8" w:rsidP="00EB1C39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52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Применение</w:t>
      </w:r>
      <w:r w:rsidR="00EB1C39" w:rsidRPr="002452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F2BB1" w:rsidRPr="002452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нетрадиционн</w:t>
      </w:r>
      <w:r w:rsidRPr="002452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ых</w:t>
      </w:r>
      <w:r w:rsidR="002F2BB1" w:rsidRPr="002452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техник рисования способствует развитию:</w:t>
      </w:r>
    </w:p>
    <w:p w:rsidR="00334133" w:rsidRPr="00FD7FB5" w:rsidRDefault="002F2BB1" w:rsidP="00CF37CE">
      <w:pPr>
        <w:pStyle w:val="a7"/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Ориентировочно-исследовательской деятельности, дошкольников. Ребёнку предоставляется возможность экспериментирования </w:t>
      </w:r>
    </w:p>
    <w:p w:rsidR="002F2BB1" w:rsidRPr="00FD7FB5" w:rsidRDefault="002F2BB1" w:rsidP="00CF37CE">
      <w:pPr>
        <w:pStyle w:val="a7"/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Мелкой моторики пальцев рук, что положительно влияет на развитие речевой зоны коры головного мозга.</w:t>
      </w:r>
    </w:p>
    <w:p w:rsidR="002F2BB1" w:rsidRPr="00FD7FB5" w:rsidRDefault="002F2BB1" w:rsidP="00CF37CE">
      <w:pPr>
        <w:pStyle w:val="a7"/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Психических процессов (воображения, восприятия, внимания, зрительной памяти, мышления)</w:t>
      </w:r>
    </w:p>
    <w:p w:rsidR="002F2BB1" w:rsidRDefault="002F2BB1" w:rsidP="00CF37CE">
      <w:pPr>
        <w:pStyle w:val="a7"/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Тактильной чувствительности (при непосредственном контакте пальцев рук с краской дети познают ее свойства</w:t>
      </w:r>
      <w:r w:rsidR="00334133"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: густоту, твердость, вязкость)</w:t>
      </w: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52E8" w:rsidRPr="00FD7FB5" w:rsidRDefault="002452E8" w:rsidP="00CF37CE">
      <w:pPr>
        <w:pStyle w:val="a7"/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Активнее формируются изобразительные навыки и умения, осваиваются сенсорные эталоны</w:t>
      </w:r>
    </w:p>
    <w:p w:rsidR="002F2BB1" w:rsidRDefault="002F2BB1" w:rsidP="00CF37CE">
      <w:pPr>
        <w:pStyle w:val="a7"/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Познавательно-коммуникативных навыков. Все необычное привлекает внимание детей, заставляет удивляться. Ребята начинают задавать вопросы педагогу,</w:t>
      </w:r>
      <w:r w:rsidR="00334133"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другу, происходит обогащение и активизация словаря.</w:t>
      </w:r>
    </w:p>
    <w:p w:rsidR="002452E8" w:rsidRPr="00FD7FB5" w:rsidRDefault="002452E8" w:rsidP="00A17E8C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Закладываются основы наблюдательности, эстетического восприятия и эмоциональной отзывчивости, нравственности</w:t>
      </w:r>
    </w:p>
    <w:p w:rsidR="002F2BB1" w:rsidRPr="00FD7FB5" w:rsidRDefault="002F2BB1" w:rsidP="00A17E8C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Нетрадиционное рисование основано на творческой фантазии, интересно тем, что рисунки у всех детей получаются разными. Оно привлекает своей простотой и доступностью, раскрывает возможность использования хорошо знакомых предметов в качестве художественных материалов</w:t>
      </w:r>
      <w:r w:rsidR="00FC71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играет важную роль в </w:t>
      </w:r>
      <w:r w:rsidR="00FC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правильном и гармоничном </w:t>
      </w: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 ребенка. Ведь главным является не конечный продукт – рисунок или поделка, а развитие личности: формирование уверенности в себе, в своих способностях.</w:t>
      </w:r>
    </w:p>
    <w:p w:rsidR="00334133" w:rsidRPr="00FD7FB5" w:rsidRDefault="002F2BB1" w:rsidP="002452E8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того чтобы дети занимались творческой практикой, необходимо определенное руководство со стороны взрослых. Поэтому в проекте делаю акцент на совместную работу с родителями. Важно вовремя раскрыть перед родителями способности каждого ребёнка и дать соответствующие рекомендации, которые помогают им развить творческие способности своих детей.</w:t>
      </w:r>
    </w:p>
    <w:p w:rsidR="002F2BB1" w:rsidRPr="00FD7FB5" w:rsidRDefault="002F2BB1" w:rsidP="00CF37C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ПРОЕКТА</w:t>
      </w:r>
    </w:p>
    <w:p w:rsidR="00F92011" w:rsidRPr="00FD7FB5" w:rsidRDefault="002F2BB1" w:rsidP="00F9201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F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проекта: </w:t>
      </w:r>
      <w:r w:rsidR="00F92011" w:rsidRPr="00FD7F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D7F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7605A1" w:rsidRPr="00FD7FB5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Рисуем играя</w:t>
      </w:r>
      <w:r w:rsidRPr="00FD7F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2F2BB1" w:rsidRPr="00FD7FB5" w:rsidRDefault="002F2BB1" w:rsidP="00F920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Составитель проекта:</w:t>
      </w: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92011"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E267F"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 </w:t>
      </w:r>
      <w:r w:rsidR="00F92011"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 МБДОУ №14 –  Капитонова Елена Валентиновна</w:t>
      </w:r>
    </w:p>
    <w:p w:rsidR="002F2BB1" w:rsidRPr="00FD7FB5" w:rsidRDefault="002F2BB1" w:rsidP="00F920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проекта:</w:t>
      </w: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92011"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ворческий</w:t>
      </w:r>
    </w:p>
    <w:p w:rsidR="002F2BB1" w:rsidRPr="00FD7FB5" w:rsidRDefault="002F2BB1" w:rsidP="00F920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Длительность проекта:</w:t>
      </w: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Долгосрочный</w:t>
      </w:r>
    </w:p>
    <w:p w:rsidR="002F2BB1" w:rsidRPr="00FD7FB5" w:rsidRDefault="002F2BB1" w:rsidP="00F920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и этапы реализации проекта:</w:t>
      </w: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30B09"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</w:t>
      </w:r>
      <w:r w:rsidR="00F92011"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1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B09"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–  октябрь 2021</w:t>
      </w: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</w:p>
    <w:p w:rsidR="002F2BB1" w:rsidRPr="00FD7FB5" w:rsidRDefault="002F2BB1" w:rsidP="00CF37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7FB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I этап – подготовительный:</w:t>
      </w:r>
    </w:p>
    <w:p w:rsidR="002F2BB1" w:rsidRPr="00FD7FB5" w:rsidRDefault="002F2BB1" w:rsidP="00D341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Изучение и анализ научно-исследовательской, мето</w:t>
      </w:r>
      <w:r w:rsidR="00F92011"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дической литературы, интернет-</w:t>
      </w: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ресурсов по данной проблеме; подбор программно-методического обеспечения по данной </w:t>
      </w:r>
      <w:r w:rsidR="00F92011"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ме; наглядно-демонстрационного, раздаточного материала.</w:t>
      </w:r>
    </w:p>
    <w:p w:rsidR="002F2BB1" w:rsidRPr="00FD7FB5" w:rsidRDefault="002F2BB1" w:rsidP="00D341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Разработка содержания проекта: «Нетрадиционные способы рисования для малышей».</w:t>
      </w:r>
    </w:p>
    <w:p w:rsidR="002F2BB1" w:rsidRPr="00FD7FB5" w:rsidRDefault="002F2BB1" w:rsidP="00D341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Планирование предстоящей деятельности, направленной на реализацию проекта.</w:t>
      </w:r>
    </w:p>
    <w:p w:rsidR="002F2BB1" w:rsidRPr="00FD7FB5" w:rsidRDefault="002F2BB1" w:rsidP="00D341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7FB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II этап – основной:</w:t>
      </w:r>
    </w:p>
    <w:p w:rsidR="002F2BB1" w:rsidRPr="00FD7FB5" w:rsidRDefault="00723EE2" w:rsidP="00D341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F2BB1"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способствующих стимулированию развития</w:t>
      </w:r>
      <w:r w:rsidR="00F92011"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сенсорики, а также </w:t>
      </w:r>
      <w:r w:rsidR="002F2BB1"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способностей детей младшей группы.</w:t>
      </w:r>
    </w:p>
    <w:p w:rsidR="002F2BB1" w:rsidRPr="00FD7FB5" w:rsidRDefault="002F2BB1" w:rsidP="00D341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23EE2"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художественной деятельности детей младшего дошкольного возраста, организация совместной деятельности педагога, детей и родителей.</w:t>
      </w:r>
    </w:p>
    <w:p w:rsidR="002F2BB1" w:rsidRPr="00FD7FB5" w:rsidRDefault="002F2BB1" w:rsidP="00CF37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7FB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III этап – завершающий:</w:t>
      </w:r>
    </w:p>
    <w:p w:rsidR="002F2BB1" w:rsidRPr="00FD7FB5" w:rsidRDefault="002F2BB1" w:rsidP="00D341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23EE2"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проекта.</w:t>
      </w:r>
    </w:p>
    <w:p w:rsidR="00F92011" w:rsidRPr="00FD7FB5" w:rsidRDefault="002F2BB1" w:rsidP="00D341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723EE2"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18C"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7FD"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«Методически</w:t>
      </w:r>
      <w:r w:rsidR="006017FD"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 w:rsidR="006017FD"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использованию нетрадиционных техник рисования с детьми младшего дошкольного возраста</w:t>
      </w:r>
      <w:r w:rsidR="00F92011"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развитию их сенсорного восприятия, творческих способностей.</w:t>
      </w:r>
    </w:p>
    <w:p w:rsidR="002F2BB1" w:rsidRPr="00FD7FB5" w:rsidRDefault="002F2BB1" w:rsidP="00D341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воспитатели, родители, дети младшего дошкольного возраста.</w:t>
      </w:r>
    </w:p>
    <w:p w:rsidR="002F2BB1" w:rsidRPr="00FD7FB5" w:rsidRDefault="002F2BB1" w:rsidP="00CF37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Продукты проектной деятельности:</w:t>
      </w:r>
      <w:r w:rsidR="006017FD"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Рисунки, выставки, слайд-шоу для родителей</w:t>
      </w:r>
    </w:p>
    <w:p w:rsidR="002F2BB1" w:rsidRPr="00FD7FB5" w:rsidRDefault="002F2BB1" w:rsidP="00CF37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Итоговое проектное мероприятие:</w:t>
      </w: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Стенгазета, презентация.</w:t>
      </w:r>
    </w:p>
    <w:p w:rsidR="00D30B09" w:rsidRPr="00FD7FB5" w:rsidRDefault="002F2BB1" w:rsidP="00CF37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Развитие </w:t>
      </w:r>
      <w:r w:rsidR="006017FD"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сенсорного восприятия  и </w:t>
      </w: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художественно-творческих способностей детей младшего дошкольного возраста посредством использования нетрадиционн</w:t>
      </w:r>
      <w:r w:rsidR="00311B18"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техник</w:t>
      </w: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рисования.</w:t>
      </w:r>
    </w:p>
    <w:p w:rsidR="002F2BB1" w:rsidRPr="00FD7FB5" w:rsidRDefault="002F2BB1" w:rsidP="00CF37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2F2BB1" w:rsidRPr="00FD7FB5" w:rsidRDefault="002F2BB1" w:rsidP="00311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Знакомить детей младшего дошкольного возраста с нетрадиционными способами рисования, формировать интерес к изобразительной деятельности.</w:t>
      </w:r>
    </w:p>
    <w:p w:rsidR="002F2BB1" w:rsidRPr="00FD7FB5" w:rsidRDefault="002F2BB1" w:rsidP="00311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Способствовать овладению дошкольниками простейшими техническими приемами работы с различными изобразительными материалами.</w:t>
      </w:r>
    </w:p>
    <w:p w:rsidR="002F2BB1" w:rsidRPr="00FD7FB5" w:rsidRDefault="002F2BB1" w:rsidP="00311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Побуждать воспитанников самостоятельно применять нетрадиционные техники рисования (рисование пальчиками и ладошкой, </w:t>
      </w:r>
      <w:r w:rsidR="00311B18"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трубочками, каплетерапия</w:t>
      </w: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т. д.) .</w:t>
      </w:r>
    </w:p>
    <w:p w:rsidR="002F2BB1" w:rsidRPr="00FD7FB5" w:rsidRDefault="002F2BB1" w:rsidP="00311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Содействовать знакомству родителей с нетрадиционными техниками рисования; стимулировать их совместное творчество с детьми.</w:t>
      </w:r>
    </w:p>
    <w:p w:rsidR="00311B18" w:rsidRPr="00FD7FB5" w:rsidRDefault="00311B18" w:rsidP="00311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B1" w:rsidRPr="00FD7FB5" w:rsidRDefault="002F2BB1" w:rsidP="0072645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конечные результаты реализации проекта:</w:t>
      </w:r>
    </w:p>
    <w:p w:rsidR="002F2BB1" w:rsidRPr="00FD7FB5" w:rsidRDefault="002F2BB1" w:rsidP="00311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у детей младшего дошк</w:t>
      </w:r>
      <w:r w:rsidR="00723EE2"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возраста знаний о нетрадиционных способах рисования;</w:t>
      </w:r>
    </w:p>
    <w:p w:rsidR="002F2BB1" w:rsidRPr="00FD7FB5" w:rsidRDefault="002F2BB1" w:rsidP="00311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владение дошкольниками простейшими техническими приемами работы с различными изобразительными материалами;</w:t>
      </w:r>
    </w:p>
    <w:p w:rsidR="002F2BB1" w:rsidRPr="00FD7FB5" w:rsidRDefault="002F2BB1" w:rsidP="00311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воспитанников самостоятельно применять нетрадиционные техники рисования;</w:t>
      </w:r>
    </w:p>
    <w:p w:rsidR="002F2BB1" w:rsidRPr="00FD7FB5" w:rsidRDefault="002F2BB1" w:rsidP="00311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повышение профессионального уровня и педагогической компетентности педагогов ДОУ </w:t>
      </w:r>
      <w:r w:rsidR="00311B18"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художественно-</w:t>
      </w: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способностей детей младшего дошкольного возраста посредством использования нетрадиционной техники рисования;</w:t>
      </w:r>
    </w:p>
    <w:p w:rsidR="002F2BB1" w:rsidRPr="00FD7FB5" w:rsidRDefault="002F2BB1" w:rsidP="00311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повышение компетентности родителей воспитанников в вопросе рисования с использованием нетрадиционной техники, активное участие родителей в совместных творческих проектах.</w:t>
      </w:r>
    </w:p>
    <w:p w:rsidR="002F2BB1" w:rsidRPr="00FD7FB5" w:rsidRDefault="002F2BB1" w:rsidP="00311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r w:rsidR="00311B18" w:rsidRPr="00FD7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методы </w:t>
      </w:r>
      <w:r w:rsidRPr="00FD7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проекта:</w:t>
      </w:r>
    </w:p>
    <w:p w:rsidR="00311B18" w:rsidRPr="00FD7FB5" w:rsidRDefault="002F2BB1" w:rsidP="002452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работы с детьми</w:t>
      </w: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11B18"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групповые, подгрупповые и фронтальные занятие, индивидуальная работа, тематические </w:t>
      </w:r>
      <w:r w:rsidR="0072645D"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доминантные занятия, досуги и развлечения</w:t>
      </w:r>
    </w:p>
    <w:p w:rsidR="00D30B09" w:rsidRPr="00FD7FB5" w:rsidRDefault="00311B18" w:rsidP="002452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Методы:</w:t>
      </w: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BB1"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45D"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словесный, практический, метод подражания, </w:t>
      </w:r>
      <w:r w:rsidR="002F2BB1"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игровой ситуации, проговаривание последовательности работы, наблюдения, беседы с рассматриванием картинок, чтение художественной литературы, организованная деятельность.</w:t>
      </w:r>
    </w:p>
    <w:p w:rsidR="00D30B09" w:rsidRPr="00FD7FB5" w:rsidRDefault="00D30B09" w:rsidP="00CF37C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BB1" w:rsidRPr="00FD7FB5" w:rsidRDefault="002F2BB1" w:rsidP="00CF37C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F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:rsidR="00723EE2" w:rsidRPr="00FD7FB5" w:rsidRDefault="00723EE2" w:rsidP="00165CF6">
      <w:pPr>
        <w:tabs>
          <w:tab w:val="left" w:pos="1290"/>
        </w:tabs>
        <w:spacing w:after="0" w:line="360" w:lineRule="auto"/>
        <w:ind w:right="-18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7FB5">
        <w:rPr>
          <w:rFonts w:ascii="Times New Roman" w:hAnsi="Times New Roman" w:cs="Times New Roman"/>
          <w:sz w:val="28"/>
          <w:szCs w:val="28"/>
        </w:rPr>
        <w:t xml:space="preserve">Свою работу я начала с хорошо знакомых для детей данного возраста техник: рисование </w:t>
      </w:r>
      <w:r w:rsidR="00D30B09" w:rsidRPr="00FD7FB5">
        <w:rPr>
          <w:rFonts w:ascii="Times New Roman" w:hAnsi="Times New Roman" w:cs="Times New Roman"/>
          <w:sz w:val="28"/>
          <w:szCs w:val="28"/>
        </w:rPr>
        <w:t>на крупе</w:t>
      </w:r>
      <w:r w:rsidRPr="00FD7FB5">
        <w:rPr>
          <w:rFonts w:ascii="Times New Roman" w:hAnsi="Times New Roman" w:cs="Times New Roman"/>
          <w:sz w:val="28"/>
          <w:szCs w:val="28"/>
        </w:rPr>
        <w:t>. Затем постепенно вводила новые техники:</w:t>
      </w:r>
      <w:r w:rsidR="00D30B09" w:rsidRPr="00FD7FB5">
        <w:rPr>
          <w:rFonts w:ascii="Times New Roman" w:hAnsi="Times New Roman" w:cs="Times New Roman"/>
          <w:sz w:val="28"/>
          <w:szCs w:val="28"/>
        </w:rPr>
        <w:t xml:space="preserve"> пальчиками и ладошками,</w:t>
      </w:r>
      <w:r w:rsidRPr="00FD7FB5">
        <w:rPr>
          <w:rFonts w:ascii="Times New Roman" w:hAnsi="Times New Roman" w:cs="Times New Roman"/>
          <w:sz w:val="28"/>
          <w:szCs w:val="28"/>
        </w:rPr>
        <w:t xml:space="preserve"> рисование ватными палочками, оттиск </w:t>
      </w:r>
      <w:r w:rsidR="0072645D" w:rsidRPr="00FD7FB5">
        <w:rPr>
          <w:rFonts w:ascii="Times New Roman" w:hAnsi="Times New Roman" w:cs="Times New Roman"/>
          <w:sz w:val="28"/>
          <w:szCs w:val="28"/>
        </w:rPr>
        <w:t xml:space="preserve">и </w:t>
      </w:r>
      <w:r w:rsidRPr="00FD7FB5">
        <w:rPr>
          <w:rFonts w:ascii="Times New Roman" w:hAnsi="Times New Roman" w:cs="Times New Roman"/>
          <w:sz w:val="28"/>
          <w:szCs w:val="28"/>
        </w:rPr>
        <w:t>штамп</w:t>
      </w:r>
      <w:r w:rsidR="0072645D" w:rsidRPr="00FD7FB5">
        <w:rPr>
          <w:rFonts w:ascii="Times New Roman" w:hAnsi="Times New Roman" w:cs="Times New Roman"/>
          <w:sz w:val="28"/>
          <w:szCs w:val="28"/>
        </w:rPr>
        <w:t>ы</w:t>
      </w:r>
      <w:r w:rsidRPr="00FD7FB5">
        <w:rPr>
          <w:rFonts w:ascii="Times New Roman" w:hAnsi="Times New Roman" w:cs="Times New Roman"/>
          <w:sz w:val="28"/>
          <w:szCs w:val="28"/>
        </w:rPr>
        <w:t xml:space="preserve">, рисование губкой, </w:t>
      </w:r>
      <w:r w:rsidR="00D30B09" w:rsidRPr="00FD7FB5">
        <w:rPr>
          <w:rFonts w:ascii="Times New Roman" w:hAnsi="Times New Roman" w:cs="Times New Roman"/>
          <w:sz w:val="28"/>
          <w:szCs w:val="28"/>
        </w:rPr>
        <w:t>втулкой</w:t>
      </w:r>
      <w:r w:rsidRPr="00FD7FB5">
        <w:rPr>
          <w:rFonts w:ascii="Times New Roman" w:hAnsi="Times New Roman" w:cs="Times New Roman"/>
          <w:sz w:val="28"/>
          <w:szCs w:val="28"/>
        </w:rPr>
        <w:t xml:space="preserve">,  рисование пипеткой. Кроме того, ученые считают, что в данном возрасте детей можно знакомить с кляксографией и </w:t>
      </w:r>
      <w:r w:rsidR="0072645D" w:rsidRPr="00FD7FB5">
        <w:rPr>
          <w:rFonts w:ascii="Times New Roman" w:hAnsi="Times New Roman" w:cs="Times New Roman"/>
          <w:sz w:val="28"/>
          <w:szCs w:val="28"/>
        </w:rPr>
        <w:t>каплетерапи</w:t>
      </w:r>
      <w:r w:rsidRPr="00FD7FB5">
        <w:rPr>
          <w:rFonts w:ascii="Times New Roman" w:hAnsi="Times New Roman" w:cs="Times New Roman"/>
          <w:sz w:val="28"/>
          <w:szCs w:val="28"/>
        </w:rPr>
        <w:t xml:space="preserve">ей.      </w:t>
      </w:r>
    </w:p>
    <w:p w:rsidR="00FD7FB5" w:rsidRPr="002452E8" w:rsidRDefault="00723EE2" w:rsidP="002452E8">
      <w:pPr>
        <w:tabs>
          <w:tab w:val="left" w:pos="1290"/>
        </w:tabs>
        <w:spacing w:after="0" w:line="360" w:lineRule="auto"/>
        <w:ind w:right="-18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7FB5">
        <w:rPr>
          <w:rFonts w:ascii="Times New Roman" w:hAnsi="Times New Roman" w:cs="Times New Roman"/>
          <w:sz w:val="28"/>
          <w:szCs w:val="28"/>
        </w:rPr>
        <w:t>На первых занятиях по каждой технике я ставила задачу знакомства детей с особенностями данной техники,</w:t>
      </w:r>
      <w:r w:rsidR="00A63F08" w:rsidRPr="00FD7FB5">
        <w:rPr>
          <w:rFonts w:ascii="Times New Roman" w:hAnsi="Times New Roman" w:cs="Times New Roman"/>
          <w:sz w:val="28"/>
          <w:szCs w:val="28"/>
        </w:rPr>
        <w:t xml:space="preserve"> знакомство с цветом</w:t>
      </w:r>
      <w:r w:rsidR="0072645D" w:rsidRPr="00FD7FB5">
        <w:rPr>
          <w:rFonts w:ascii="Times New Roman" w:hAnsi="Times New Roman" w:cs="Times New Roman"/>
          <w:sz w:val="28"/>
          <w:szCs w:val="28"/>
        </w:rPr>
        <w:t>,</w:t>
      </w:r>
      <w:r w:rsidRPr="00FD7FB5">
        <w:rPr>
          <w:rFonts w:ascii="Times New Roman" w:hAnsi="Times New Roman" w:cs="Times New Roman"/>
          <w:sz w:val="28"/>
          <w:szCs w:val="28"/>
        </w:rPr>
        <w:t xml:space="preserve"> лишь на следующих занятиях создавались какие-либо образы или сюжеты (</w:t>
      </w:r>
      <w:r w:rsidR="0072645D" w:rsidRPr="00FD7FB5">
        <w:rPr>
          <w:rFonts w:ascii="Times New Roman" w:hAnsi="Times New Roman" w:cs="Times New Roman"/>
          <w:sz w:val="28"/>
          <w:szCs w:val="28"/>
        </w:rPr>
        <w:t>«</w:t>
      </w:r>
      <w:r w:rsidR="00165CF6" w:rsidRPr="00FD7FB5">
        <w:rPr>
          <w:rFonts w:ascii="Times New Roman" w:hAnsi="Times New Roman" w:cs="Times New Roman"/>
          <w:sz w:val="28"/>
          <w:szCs w:val="28"/>
        </w:rPr>
        <w:t>Листопад</w:t>
      </w:r>
      <w:r w:rsidR="0072645D" w:rsidRPr="00FD7FB5">
        <w:rPr>
          <w:rFonts w:ascii="Times New Roman" w:hAnsi="Times New Roman" w:cs="Times New Roman"/>
          <w:sz w:val="28"/>
          <w:szCs w:val="28"/>
        </w:rPr>
        <w:t>»,</w:t>
      </w:r>
      <w:r w:rsidR="00165CF6" w:rsidRPr="00FD7FB5">
        <w:rPr>
          <w:rFonts w:ascii="Times New Roman" w:hAnsi="Times New Roman" w:cs="Times New Roman"/>
          <w:sz w:val="28"/>
          <w:szCs w:val="28"/>
        </w:rPr>
        <w:t xml:space="preserve"> </w:t>
      </w:r>
      <w:r w:rsidR="0072645D" w:rsidRPr="00FD7FB5">
        <w:rPr>
          <w:rFonts w:ascii="Times New Roman" w:hAnsi="Times New Roman" w:cs="Times New Roman"/>
          <w:sz w:val="28"/>
          <w:szCs w:val="28"/>
        </w:rPr>
        <w:t xml:space="preserve">«Виноградик», </w:t>
      </w:r>
      <w:r w:rsidRPr="00FD7FB5">
        <w:rPr>
          <w:rFonts w:ascii="Times New Roman" w:hAnsi="Times New Roman" w:cs="Times New Roman"/>
          <w:sz w:val="28"/>
          <w:szCs w:val="28"/>
        </w:rPr>
        <w:t>«</w:t>
      </w:r>
      <w:r w:rsidR="0072645D" w:rsidRPr="00FD7FB5">
        <w:rPr>
          <w:rFonts w:ascii="Times New Roman" w:hAnsi="Times New Roman" w:cs="Times New Roman"/>
          <w:sz w:val="28"/>
          <w:szCs w:val="28"/>
        </w:rPr>
        <w:t>Новогодний салют</w:t>
      </w:r>
      <w:r w:rsidRPr="00FD7FB5">
        <w:rPr>
          <w:rFonts w:ascii="Times New Roman" w:hAnsi="Times New Roman" w:cs="Times New Roman"/>
          <w:sz w:val="28"/>
          <w:szCs w:val="28"/>
        </w:rPr>
        <w:t>», «</w:t>
      </w:r>
      <w:r w:rsidR="00165CF6" w:rsidRPr="00FD7FB5">
        <w:rPr>
          <w:rFonts w:ascii="Times New Roman" w:hAnsi="Times New Roman" w:cs="Times New Roman"/>
          <w:sz w:val="28"/>
          <w:szCs w:val="28"/>
        </w:rPr>
        <w:t>Цветущее дерево»,</w:t>
      </w:r>
      <w:r w:rsidRPr="00FD7FB5">
        <w:rPr>
          <w:rFonts w:ascii="Times New Roman" w:hAnsi="Times New Roman" w:cs="Times New Roman"/>
          <w:sz w:val="28"/>
          <w:szCs w:val="28"/>
        </w:rPr>
        <w:t xml:space="preserve"> и т.д.). В связи с особенностями раннего возраста на каждом занятии использовались игров</w:t>
      </w:r>
      <w:r w:rsidR="00165CF6" w:rsidRPr="00FD7FB5">
        <w:rPr>
          <w:rFonts w:ascii="Times New Roman" w:hAnsi="Times New Roman" w:cs="Times New Roman"/>
          <w:sz w:val="28"/>
          <w:szCs w:val="28"/>
        </w:rPr>
        <w:t>ые</w:t>
      </w:r>
      <w:r w:rsidRPr="00FD7FB5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165CF6" w:rsidRPr="00FD7FB5">
        <w:rPr>
          <w:rFonts w:ascii="Times New Roman" w:hAnsi="Times New Roman" w:cs="Times New Roman"/>
          <w:sz w:val="28"/>
          <w:szCs w:val="28"/>
        </w:rPr>
        <w:t>ы</w:t>
      </w:r>
      <w:r w:rsidRPr="00FD7FB5">
        <w:rPr>
          <w:rFonts w:ascii="Times New Roman" w:hAnsi="Times New Roman" w:cs="Times New Roman"/>
          <w:sz w:val="28"/>
          <w:szCs w:val="28"/>
        </w:rPr>
        <w:t>, художественное слово, пальчиковые игры, физкультминутки, подвижные игры, музыкальное проигрывание.</w:t>
      </w:r>
    </w:p>
    <w:p w:rsidR="00723EE2" w:rsidRPr="00FD7FB5" w:rsidRDefault="00165CF6" w:rsidP="00F14CBF">
      <w:pPr>
        <w:tabs>
          <w:tab w:val="left" w:pos="1290"/>
        </w:tabs>
        <w:spacing w:after="0" w:line="360" w:lineRule="auto"/>
        <w:ind w:right="-185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FD7F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Перспективный </w:t>
      </w:r>
      <w:r w:rsidR="00723EE2" w:rsidRPr="00FD7FB5">
        <w:rPr>
          <w:rFonts w:ascii="Times New Roman" w:hAnsi="Times New Roman" w:cs="Times New Roman"/>
          <w:b/>
          <w:sz w:val="28"/>
          <w:szCs w:val="28"/>
        </w:rPr>
        <w:t>план занятий: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5244"/>
        <w:gridCol w:w="2835"/>
      </w:tblGrid>
      <w:tr w:rsidR="00723EE2" w:rsidRPr="00FD7FB5" w:rsidTr="00330CA8">
        <w:tc>
          <w:tcPr>
            <w:tcW w:w="1986" w:type="dxa"/>
            <w:vAlign w:val="center"/>
          </w:tcPr>
          <w:p w:rsidR="00723EE2" w:rsidRPr="00FD7FB5" w:rsidRDefault="00422F8E" w:rsidP="00723EE2">
            <w:pPr>
              <w:tabs>
                <w:tab w:val="left" w:pos="1290"/>
              </w:tabs>
              <w:ind w:right="-18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7F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5244" w:type="dxa"/>
            <w:vAlign w:val="center"/>
          </w:tcPr>
          <w:p w:rsidR="00723EE2" w:rsidRPr="00FD7FB5" w:rsidRDefault="00422F8E" w:rsidP="00723EE2">
            <w:pPr>
              <w:tabs>
                <w:tab w:val="left" w:pos="1290"/>
              </w:tabs>
              <w:ind w:right="4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7F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Техника нетрадиционного развития</w:t>
            </w:r>
          </w:p>
        </w:tc>
        <w:tc>
          <w:tcPr>
            <w:tcW w:w="2835" w:type="dxa"/>
            <w:vAlign w:val="center"/>
          </w:tcPr>
          <w:p w:rsidR="00723EE2" w:rsidRPr="00FD7FB5" w:rsidRDefault="00422F8E" w:rsidP="00723EE2">
            <w:pPr>
              <w:tabs>
                <w:tab w:val="left" w:pos="1290"/>
              </w:tabs>
              <w:ind w:right="-18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7F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занятия</w:t>
            </w:r>
          </w:p>
        </w:tc>
      </w:tr>
      <w:tr w:rsidR="00723EE2" w:rsidRPr="00FD7FB5" w:rsidTr="00330CA8">
        <w:trPr>
          <w:trHeight w:val="864"/>
        </w:trPr>
        <w:tc>
          <w:tcPr>
            <w:tcW w:w="1986" w:type="dxa"/>
          </w:tcPr>
          <w:p w:rsidR="00723EE2" w:rsidRPr="00FD7FB5" w:rsidRDefault="00723EE2" w:rsidP="00723EE2">
            <w:pPr>
              <w:tabs>
                <w:tab w:val="left" w:pos="1290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244" w:type="dxa"/>
          </w:tcPr>
          <w:p w:rsidR="00723EE2" w:rsidRPr="00FD7FB5" w:rsidRDefault="00723EE2" w:rsidP="00165CF6">
            <w:pPr>
              <w:tabs>
                <w:tab w:val="left" w:pos="1290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5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165CF6" w:rsidRPr="00FD7FB5">
              <w:rPr>
                <w:rFonts w:ascii="Times New Roman" w:hAnsi="Times New Roman" w:cs="Times New Roman"/>
                <w:sz w:val="28"/>
                <w:szCs w:val="28"/>
              </w:rPr>
              <w:t>на крупе</w:t>
            </w:r>
          </w:p>
        </w:tc>
        <w:tc>
          <w:tcPr>
            <w:tcW w:w="2835" w:type="dxa"/>
          </w:tcPr>
          <w:p w:rsidR="00723EE2" w:rsidRPr="00FD7FB5" w:rsidRDefault="00165CF6" w:rsidP="00165CF6">
            <w:pPr>
              <w:tabs>
                <w:tab w:val="left" w:pos="1290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5">
              <w:rPr>
                <w:rFonts w:ascii="Times New Roman" w:hAnsi="Times New Roman" w:cs="Times New Roman"/>
                <w:sz w:val="28"/>
                <w:szCs w:val="28"/>
              </w:rPr>
              <w:t>Солнышко и дождик</w:t>
            </w:r>
          </w:p>
          <w:p w:rsidR="00165CF6" w:rsidRPr="00FD7FB5" w:rsidRDefault="00165CF6" w:rsidP="00165CF6">
            <w:pPr>
              <w:tabs>
                <w:tab w:val="left" w:pos="1290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5">
              <w:rPr>
                <w:rFonts w:ascii="Times New Roman" w:hAnsi="Times New Roman" w:cs="Times New Roman"/>
                <w:sz w:val="28"/>
                <w:szCs w:val="28"/>
              </w:rPr>
              <w:t>Улитка</w:t>
            </w:r>
          </w:p>
        </w:tc>
      </w:tr>
      <w:tr w:rsidR="00723EE2" w:rsidRPr="00FD7FB5" w:rsidTr="00330CA8">
        <w:trPr>
          <w:trHeight w:val="822"/>
        </w:trPr>
        <w:tc>
          <w:tcPr>
            <w:tcW w:w="1986" w:type="dxa"/>
          </w:tcPr>
          <w:p w:rsidR="00723EE2" w:rsidRPr="00FD7FB5" w:rsidRDefault="00723EE2" w:rsidP="00723EE2">
            <w:pPr>
              <w:tabs>
                <w:tab w:val="left" w:pos="1290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244" w:type="dxa"/>
          </w:tcPr>
          <w:p w:rsidR="00723EE2" w:rsidRPr="00FD7FB5" w:rsidRDefault="00723EE2" w:rsidP="00723EE2">
            <w:pPr>
              <w:tabs>
                <w:tab w:val="left" w:pos="1290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5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2835" w:type="dxa"/>
          </w:tcPr>
          <w:p w:rsidR="00165CF6" w:rsidRPr="00FD7FB5" w:rsidRDefault="00165CF6" w:rsidP="00165CF6">
            <w:pPr>
              <w:tabs>
                <w:tab w:val="left" w:pos="1290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5">
              <w:rPr>
                <w:rFonts w:ascii="Times New Roman" w:hAnsi="Times New Roman" w:cs="Times New Roman"/>
                <w:sz w:val="28"/>
                <w:szCs w:val="28"/>
              </w:rPr>
              <w:t>Озорные пальчики</w:t>
            </w:r>
          </w:p>
          <w:p w:rsidR="00723EE2" w:rsidRPr="00FD7FB5" w:rsidRDefault="00F14CBF" w:rsidP="00F14CBF">
            <w:pPr>
              <w:tabs>
                <w:tab w:val="left" w:pos="1290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5">
              <w:rPr>
                <w:rFonts w:ascii="Times New Roman" w:hAnsi="Times New Roman" w:cs="Times New Roman"/>
                <w:sz w:val="28"/>
                <w:szCs w:val="28"/>
              </w:rPr>
              <w:t>Веточка Рябины</w:t>
            </w:r>
          </w:p>
        </w:tc>
      </w:tr>
      <w:tr w:rsidR="00723EE2" w:rsidRPr="00FD7FB5" w:rsidTr="00330CA8">
        <w:trPr>
          <w:trHeight w:val="976"/>
        </w:trPr>
        <w:tc>
          <w:tcPr>
            <w:tcW w:w="1986" w:type="dxa"/>
          </w:tcPr>
          <w:p w:rsidR="00723EE2" w:rsidRPr="00FD7FB5" w:rsidRDefault="00723EE2" w:rsidP="00723EE2">
            <w:pPr>
              <w:tabs>
                <w:tab w:val="left" w:pos="1290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244" w:type="dxa"/>
          </w:tcPr>
          <w:p w:rsidR="00723EE2" w:rsidRPr="00FD7FB5" w:rsidRDefault="00723EE2" w:rsidP="00723EE2">
            <w:pPr>
              <w:tabs>
                <w:tab w:val="left" w:pos="1290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5">
              <w:rPr>
                <w:rFonts w:ascii="Times New Roman" w:hAnsi="Times New Roman" w:cs="Times New Roman"/>
                <w:sz w:val="28"/>
                <w:szCs w:val="28"/>
              </w:rPr>
              <w:t>рисование ладошками</w:t>
            </w:r>
          </w:p>
        </w:tc>
        <w:tc>
          <w:tcPr>
            <w:tcW w:w="2835" w:type="dxa"/>
          </w:tcPr>
          <w:p w:rsidR="00723EE2" w:rsidRPr="00FD7FB5" w:rsidRDefault="00723EE2" w:rsidP="00723EE2">
            <w:pPr>
              <w:tabs>
                <w:tab w:val="left" w:pos="1290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5">
              <w:rPr>
                <w:rFonts w:ascii="Times New Roman" w:hAnsi="Times New Roman" w:cs="Times New Roman"/>
                <w:sz w:val="28"/>
                <w:szCs w:val="28"/>
              </w:rPr>
              <w:t>Цветные ладошки</w:t>
            </w:r>
          </w:p>
          <w:p w:rsidR="00723EE2" w:rsidRPr="00FD7FB5" w:rsidRDefault="00723EE2" w:rsidP="00723EE2">
            <w:pPr>
              <w:tabs>
                <w:tab w:val="left" w:pos="1290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5">
              <w:rPr>
                <w:rFonts w:ascii="Times New Roman" w:hAnsi="Times New Roman" w:cs="Times New Roman"/>
                <w:sz w:val="28"/>
                <w:szCs w:val="28"/>
              </w:rPr>
              <w:t>Ёжик</w:t>
            </w:r>
          </w:p>
        </w:tc>
      </w:tr>
      <w:tr w:rsidR="00723EE2" w:rsidRPr="00FD7FB5" w:rsidTr="00330CA8">
        <w:trPr>
          <w:trHeight w:val="559"/>
        </w:trPr>
        <w:tc>
          <w:tcPr>
            <w:tcW w:w="1986" w:type="dxa"/>
          </w:tcPr>
          <w:p w:rsidR="00723EE2" w:rsidRPr="00FD7FB5" w:rsidRDefault="00723EE2" w:rsidP="00723EE2">
            <w:pPr>
              <w:tabs>
                <w:tab w:val="left" w:pos="1290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244" w:type="dxa"/>
          </w:tcPr>
          <w:p w:rsidR="00723EE2" w:rsidRPr="00FD7FB5" w:rsidRDefault="00F14CBF" w:rsidP="00723EE2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5">
              <w:rPr>
                <w:rFonts w:ascii="Times New Roman" w:hAnsi="Times New Roman" w:cs="Times New Roman"/>
                <w:sz w:val="28"/>
                <w:szCs w:val="28"/>
              </w:rPr>
              <w:t>Водные раскраски</w:t>
            </w:r>
          </w:p>
        </w:tc>
        <w:tc>
          <w:tcPr>
            <w:tcW w:w="2835" w:type="dxa"/>
          </w:tcPr>
          <w:p w:rsidR="00723EE2" w:rsidRPr="00FD7FB5" w:rsidRDefault="00F14CBF" w:rsidP="00165CF6">
            <w:pPr>
              <w:tabs>
                <w:tab w:val="left" w:pos="1290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5">
              <w:rPr>
                <w:rFonts w:ascii="Times New Roman" w:hAnsi="Times New Roman" w:cs="Times New Roman"/>
                <w:sz w:val="28"/>
                <w:szCs w:val="28"/>
              </w:rPr>
              <w:t>Волшебные  сказки</w:t>
            </w:r>
          </w:p>
          <w:p w:rsidR="00F14CBF" w:rsidRPr="00FD7FB5" w:rsidRDefault="00F14CBF" w:rsidP="00165CF6">
            <w:pPr>
              <w:tabs>
                <w:tab w:val="left" w:pos="1290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5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</w:tr>
      <w:tr w:rsidR="00723EE2" w:rsidRPr="00FD7FB5" w:rsidTr="00330CA8">
        <w:trPr>
          <w:trHeight w:val="978"/>
        </w:trPr>
        <w:tc>
          <w:tcPr>
            <w:tcW w:w="1986" w:type="dxa"/>
          </w:tcPr>
          <w:p w:rsidR="00723EE2" w:rsidRPr="00FD7FB5" w:rsidRDefault="00723EE2" w:rsidP="00723EE2">
            <w:pPr>
              <w:tabs>
                <w:tab w:val="left" w:pos="1290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244" w:type="dxa"/>
          </w:tcPr>
          <w:p w:rsidR="00723EE2" w:rsidRPr="00FD7FB5" w:rsidRDefault="008C686A" w:rsidP="00723EE2">
            <w:pPr>
              <w:tabs>
                <w:tab w:val="left" w:pos="1290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5">
              <w:rPr>
                <w:rFonts w:ascii="Times New Roman" w:hAnsi="Times New Roman" w:cs="Times New Roman"/>
                <w:sz w:val="28"/>
                <w:szCs w:val="28"/>
              </w:rPr>
              <w:t>Рисование втулками</w:t>
            </w:r>
          </w:p>
        </w:tc>
        <w:tc>
          <w:tcPr>
            <w:tcW w:w="2835" w:type="dxa"/>
          </w:tcPr>
          <w:p w:rsidR="00723EE2" w:rsidRPr="00FD7FB5" w:rsidRDefault="00F14CBF" w:rsidP="00723EE2">
            <w:pPr>
              <w:tabs>
                <w:tab w:val="left" w:pos="1290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5">
              <w:rPr>
                <w:rFonts w:ascii="Times New Roman" w:hAnsi="Times New Roman" w:cs="Times New Roman"/>
                <w:sz w:val="28"/>
                <w:szCs w:val="28"/>
              </w:rPr>
              <w:t>Снежинки</w:t>
            </w:r>
          </w:p>
          <w:p w:rsidR="00723EE2" w:rsidRPr="00FD7FB5" w:rsidRDefault="008C686A" w:rsidP="00723EE2">
            <w:pPr>
              <w:tabs>
                <w:tab w:val="left" w:pos="1290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5">
              <w:rPr>
                <w:rFonts w:ascii="Times New Roman" w:hAnsi="Times New Roman" w:cs="Times New Roman"/>
                <w:sz w:val="28"/>
                <w:szCs w:val="28"/>
              </w:rPr>
              <w:t>Новогодний салют</w:t>
            </w:r>
          </w:p>
        </w:tc>
      </w:tr>
      <w:tr w:rsidR="00723EE2" w:rsidRPr="00FD7FB5" w:rsidTr="00330CA8">
        <w:trPr>
          <w:trHeight w:val="1050"/>
        </w:trPr>
        <w:tc>
          <w:tcPr>
            <w:tcW w:w="1986" w:type="dxa"/>
          </w:tcPr>
          <w:p w:rsidR="00723EE2" w:rsidRPr="00FD7FB5" w:rsidRDefault="00723EE2" w:rsidP="00723EE2">
            <w:pPr>
              <w:tabs>
                <w:tab w:val="left" w:pos="1290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244" w:type="dxa"/>
          </w:tcPr>
          <w:p w:rsidR="00723EE2" w:rsidRPr="00FD7FB5" w:rsidRDefault="008C686A" w:rsidP="00165CF6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5">
              <w:rPr>
                <w:rFonts w:ascii="Times New Roman" w:hAnsi="Times New Roman" w:cs="Times New Roman"/>
                <w:sz w:val="28"/>
                <w:szCs w:val="28"/>
              </w:rPr>
              <w:t>Штампы</w:t>
            </w:r>
            <w:r w:rsidR="00F14CBF" w:rsidRPr="00FD7FB5">
              <w:rPr>
                <w:rFonts w:ascii="Times New Roman" w:hAnsi="Times New Roman" w:cs="Times New Roman"/>
                <w:sz w:val="28"/>
                <w:szCs w:val="28"/>
              </w:rPr>
              <w:t xml:space="preserve"> (печать поролоном)</w:t>
            </w:r>
          </w:p>
        </w:tc>
        <w:tc>
          <w:tcPr>
            <w:tcW w:w="2835" w:type="dxa"/>
          </w:tcPr>
          <w:p w:rsidR="008C686A" w:rsidRDefault="00165CF6" w:rsidP="00165CF6">
            <w:pPr>
              <w:tabs>
                <w:tab w:val="left" w:pos="1290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5">
              <w:rPr>
                <w:rFonts w:ascii="Times New Roman" w:hAnsi="Times New Roman" w:cs="Times New Roman"/>
                <w:sz w:val="28"/>
                <w:szCs w:val="28"/>
              </w:rPr>
              <w:t>Разноцветные м</w:t>
            </w:r>
            <w:r w:rsidR="00723EE2" w:rsidRPr="00FD7FB5">
              <w:rPr>
                <w:rFonts w:ascii="Times New Roman" w:hAnsi="Times New Roman" w:cs="Times New Roman"/>
                <w:sz w:val="28"/>
                <w:szCs w:val="28"/>
              </w:rPr>
              <w:t>ячи</w:t>
            </w:r>
            <w:r w:rsidR="003734ED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  <w:p w:rsidR="003734ED" w:rsidRPr="00FD7FB5" w:rsidRDefault="003734ED" w:rsidP="00165CF6">
            <w:pPr>
              <w:tabs>
                <w:tab w:val="left" w:pos="1290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Северный Олень</w:t>
            </w:r>
          </w:p>
        </w:tc>
      </w:tr>
      <w:tr w:rsidR="008C686A" w:rsidRPr="00FD7FB5" w:rsidTr="00330CA8">
        <w:trPr>
          <w:trHeight w:val="473"/>
        </w:trPr>
        <w:tc>
          <w:tcPr>
            <w:tcW w:w="1986" w:type="dxa"/>
          </w:tcPr>
          <w:p w:rsidR="008C686A" w:rsidRPr="00FD7FB5" w:rsidRDefault="008C686A" w:rsidP="00723EE2">
            <w:pPr>
              <w:tabs>
                <w:tab w:val="left" w:pos="1290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244" w:type="dxa"/>
          </w:tcPr>
          <w:p w:rsidR="008C686A" w:rsidRPr="00FD7FB5" w:rsidRDefault="008C686A" w:rsidP="00723EE2">
            <w:pPr>
              <w:tabs>
                <w:tab w:val="left" w:pos="1290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5">
              <w:rPr>
                <w:rFonts w:ascii="Times New Roman" w:hAnsi="Times New Roman" w:cs="Times New Roman"/>
                <w:sz w:val="28"/>
                <w:szCs w:val="28"/>
              </w:rPr>
              <w:t>Оттиск пробками</w:t>
            </w:r>
          </w:p>
        </w:tc>
        <w:tc>
          <w:tcPr>
            <w:tcW w:w="2835" w:type="dxa"/>
          </w:tcPr>
          <w:p w:rsidR="008C686A" w:rsidRPr="00FD7FB5" w:rsidRDefault="00F14CBF" w:rsidP="00723EE2">
            <w:pPr>
              <w:tabs>
                <w:tab w:val="left" w:pos="1290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5">
              <w:rPr>
                <w:rFonts w:ascii="Times New Roman" w:hAnsi="Times New Roman" w:cs="Times New Roman"/>
                <w:sz w:val="28"/>
                <w:szCs w:val="28"/>
              </w:rPr>
              <w:t>Листочки</w:t>
            </w:r>
          </w:p>
        </w:tc>
      </w:tr>
      <w:tr w:rsidR="008C686A" w:rsidRPr="00FD7FB5" w:rsidTr="00330CA8">
        <w:trPr>
          <w:trHeight w:val="582"/>
        </w:trPr>
        <w:tc>
          <w:tcPr>
            <w:tcW w:w="1986" w:type="dxa"/>
          </w:tcPr>
          <w:p w:rsidR="008C686A" w:rsidRPr="00FD7FB5" w:rsidRDefault="008C686A" w:rsidP="00723EE2">
            <w:pPr>
              <w:tabs>
                <w:tab w:val="left" w:pos="1290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244" w:type="dxa"/>
          </w:tcPr>
          <w:p w:rsidR="008C686A" w:rsidRPr="00FD7FB5" w:rsidRDefault="008C686A" w:rsidP="00723EE2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5">
              <w:rPr>
                <w:rFonts w:ascii="Times New Roman" w:hAnsi="Times New Roman" w:cs="Times New Roman"/>
                <w:sz w:val="28"/>
                <w:szCs w:val="28"/>
              </w:rPr>
              <w:t>рисование дном бутылк</w:t>
            </w:r>
            <w:r w:rsidR="00F14CBF" w:rsidRPr="00FD7F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835" w:type="dxa"/>
          </w:tcPr>
          <w:p w:rsidR="008C686A" w:rsidRPr="00FD7FB5" w:rsidRDefault="008C686A" w:rsidP="008C686A">
            <w:pPr>
              <w:tabs>
                <w:tab w:val="left" w:pos="1290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5">
              <w:rPr>
                <w:rFonts w:ascii="Times New Roman" w:hAnsi="Times New Roman" w:cs="Times New Roman"/>
                <w:sz w:val="28"/>
                <w:szCs w:val="28"/>
              </w:rPr>
              <w:t>Цветущее дерево</w:t>
            </w:r>
          </w:p>
        </w:tc>
      </w:tr>
      <w:tr w:rsidR="00F14CBF" w:rsidRPr="00FD7FB5" w:rsidTr="00330CA8">
        <w:trPr>
          <w:trHeight w:val="640"/>
        </w:trPr>
        <w:tc>
          <w:tcPr>
            <w:tcW w:w="1986" w:type="dxa"/>
          </w:tcPr>
          <w:p w:rsidR="00F14CBF" w:rsidRPr="00FD7FB5" w:rsidRDefault="00F14CBF" w:rsidP="00723EE2">
            <w:pPr>
              <w:tabs>
                <w:tab w:val="left" w:pos="1290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244" w:type="dxa"/>
          </w:tcPr>
          <w:p w:rsidR="00F14CBF" w:rsidRPr="00FD7FB5" w:rsidRDefault="00F14CBF" w:rsidP="00E576AC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5"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</w:t>
            </w:r>
          </w:p>
        </w:tc>
        <w:tc>
          <w:tcPr>
            <w:tcW w:w="2835" w:type="dxa"/>
          </w:tcPr>
          <w:p w:rsidR="00F14CBF" w:rsidRPr="00FD7FB5" w:rsidRDefault="00F14CBF" w:rsidP="00E576AC">
            <w:pPr>
              <w:tabs>
                <w:tab w:val="left" w:pos="1290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5">
              <w:rPr>
                <w:rFonts w:ascii="Times New Roman" w:hAnsi="Times New Roman" w:cs="Times New Roman"/>
                <w:sz w:val="28"/>
                <w:szCs w:val="28"/>
              </w:rPr>
              <w:t>Идет снег</w:t>
            </w:r>
          </w:p>
          <w:p w:rsidR="00F14CBF" w:rsidRPr="00FD7FB5" w:rsidRDefault="00F14CBF" w:rsidP="00E576AC">
            <w:pPr>
              <w:tabs>
                <w:tab w:val="left" w:pos="1290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5">
              <w:rPr>
                <w:rFonts w:ascii="Times New Roman" w:hAnsi="Times New Roman" w:cs="Times New Roman"/>
                <w:sz w:val="28"/>
                <w:szCs w:val="28"/>
              </w:rPr>
              <w:t>Узор на платочке</w:t>
            </w:r>
          </w:p>
        </w:tc>
      </w:tr>
      <w:tr w:rsidR="008C686A" w:rsidRPr="00FD7FB5" w:rsidTr="00330CA8">
        <w:trPr>
          <w:trHeight w:val="640"/>
        </w:trPr>
        <w:tc>
          <w:tcPr>
            <w:tcW w:w="1986" w:type="dxa"/>
          </w:tcPr>
          <w:p w:rsidR="008C686A" w:rsidRPr="00FD7FB5" w:rsidRDefault="008C686A" w:rsidP="00723EE2">
            <w:pPr>
              <w:tabs>
                <w:tab w:val="left" w:pos="1290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244" w:type="dxa"/>
          </w:tcPr>
          <w:p w:rsidR="008C686A" w:rsidRPr="00FD7FB5" w:rsidRDefault="008C686A" w:rsidP="00723EE2">
            <w:pPr>
              <w:tabs>
                <w:tab w:val="left" w:pos="1290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5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1E2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FB5">
              <w:rPr>
                <w:rFonts w:ascii="Times New Roman" w:hAnsi="Times New Roman" w:cs="Times New Roman"/>
                <w:sz w:val="28"/>
                <w:szCs w:val="28"/>
              </w:rPr>
              <w:t>коктейльными палочками</w:t>
            </w:r>
          </w:p>
        </w:tc>
        <w:tc>
          <w:tcPr>
            <w:tcW w:w="2835" w:type="dxa"/>
          </w:tcPr>
          <w:p w:rsidR="008C686A" w:rsidRPr="00FD7FB5" w:rsidRDefault="008C686A" w:rsidP="00723EE2">
            <w:pPr>
              <w:tabs>
                <w:tab w:val="left" w:pos="1290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5">
              <w:rPr>
                <w:rFonts w:ascii="Times New Roman" w:hAnsi="Times New Roman" w:cs="Times New Roman"/>
                <w:sz w:val="28"/>
                <w:szCs w:val="28"/>
              </w:rPr>
              <w:t>Осеннее деревце</w:t>
            </w:r>
          </w:p>
          <w:p w:rsidR="00F14CBF" w:rsidRPr="00FD7FB5" w:rsidRDefault="00F14CBF" w:rsidP="00723EE2">
            <w:pPr>
              <w:tabs>
                <w:tab w:val="left" w:pos="1290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5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</w:tr>
      <w:tr w:rsidR="008C686A" w:rsidRPr="00FD7FB5" w:rsidTr="00330CA8">
        <w:trPr>
          <w:trHeight w:val="731"/>
        </w:trPr>
        <w:tc>
          <w:tcPr>
            <w:tcW w:w="1986" w:type="dxa"/>
          </w:tcPr>
          <w:p w:rsidR="008C686A" w:rsidRPr="00FD7FB5" w:rsidRDefault="008C686A" w:rsidP="00723EE2">
            <w:pPr>
              <w:tabs>
                <w:tab w:val="left" w:pos="1290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244" w:type="dxa"/>
          </w:tcPr>
          <w:p w:rsidR="008C686A" w:rsidRPr="00FD7FB5" w:rsidRDefault="008C686A" w:rsidP="00723EE2">
            <w:pPr>
              <w:tabs>
                <w:tab w:val="left" w:pos="1290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5">
              <w:rPr>
                <w:rFonts w:ascii="Times New Roman" w:hAnsi="Times New Roman" w:cs="Times New Roman"/>
                <w:sz w:val="28"/>
                <w:szCs w:val="28"/>
              </w:rPr>
              <w:t>рисование пипеткой, каплетерапия</w:t>
            </w:r>
          </w:p>
        </w:tc>
        <w:tc>
          <w:tcPr>
            <w:tcW w:w="2835" w:type="dxa"/>
          </w:tcPr>
          <w:p w:rsidR="008C686A" w:rsidRPr="00FD7FB5" w:rsidRDefault="008C686A" w:rsidP="00723EE2">
            <w:pPr>
              <w:tabs>
                <w:tab w:val="left" w:pos="1290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5">
              <w:rPr>
                <w:rFonts w:ascii="Times New Roman" w:hAnsi="Times New Roman" w:cs="Times New Roman"/>
                <w:sz w:val="28"/>
                <w:szCs w:val="28"/>
              </w:rPr>
              <w:t>Виноград</w:t>
            </w:r>
            <w:r w:rsidR="00F14CBF" w:rsidRPr="00FD7FB5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</w:p>
          <w:p w:rsidR="00F14CBF" w:rsidRPr="00FD7FB5" w:rsidRDefault="00F14CBF" w:rsidP="00723EE2">
            <w:pPr>
              <w:tabs>
                <w:tab w:val="left" w:pos="1290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5">
              <w:rPr>
                <w:rFonts w:ascii="Times New Roman" w:hAnsi="Times New Roman" w:cs="Times New Roman"/>
                <w:sz w:val="28"/>
                <w:szCs w:val="28"/>
              </w:rPr>
              <w:t>Яблочки</w:t>
            </w:r>
          </w:p>
        </w:tc>
      </w:tr>
    </w:tbl>
    <w:p w:rsidR="00FD7FB5" w:rsidRPr="00330CA8" w:rsidRDefault="00A63F08" w:rsidP="00330CA8">
      <w:pPr>
        <w:tabs>
          <w:tab w:val="left" w:pos="1290"/>
        </w:tabs>
        <w:ind w:left="-540" w:right="-18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7FB5">
        <w:rPr>
          <w:rFonts w:ascii="Times New Roman" w:hAnsi="Times New Roman" w:cs="Times New Roman"/>
          <w:sz w:val="28"/>
          <w:szCs w:val="28"/>
        </w:rPr>
        <w:t xml:space="preserve">Для родителей оформила </w:t>
      </w:r>
      <w:r w:rsidR="00723EE2" w:rsidRPr="00FD7FB5">
        <w:rPr>
          <w:rFonts w:ascii="Times New Roman" w:hAnsi="Times New Roman" w:cs="Times New Roman"/>
          <w:sz w:val="28"/>
          <w:szCs w:val="28"/>
        </w:rPr>
        <w:t xml:space="preserve"> консультацию: </w:t>
      </w:r>
      <w:r w:rsidR="002452E8">
        <w:rPr>
          <w:rFonts w:ascii="Times New Roman" w:hAnsi="Times New Roman" w:cs="Times New Roman"/>
          <w:sz w:val="28"/>
          <w:szCs w:val="28"/>
        </w:rPr>
        <w:t xml:space="preserve">«Как развивать сенсорные способности ребёнка», </w:t>
      </w:r>
      <w:r w:rsidR="00723EE2" w:rsidRPr="00FD7FB5">
        <w:rPr>
          <w:rFonts w:ascii="Times New Roman" w:hAnsi="Times New Roman" w:cs="Times New Roman"/>
          <w:sz w:val="28"/>
          <w:szCs w:val="28"/>
        </w:rPr>
        <w:t>«Значение рисования нетрадиционными способами», «Не</w:t>
      </w:r>
      <w:r w:rsidR="00422F8E" w:rsidRPr="00FD7FB5">
        <w:rPr>
          <w:rFonts w:ascii="Times New Roman" w:hAnsi="Times New Roman" w:cs="Times New Roman"/>
          <w:sz w:val="28"/>
          <w:szCs w:val="28"/>
        </w:rPr>
        <w:t>традиционные техники рисования», подготовила слайд-шоу с фотографиями занятий</w:t>
      </w:r>
      <w:r w:rsidR="002452E8">
        <w:rPr>
          <w:rFonts w:ascii="Times New Roman" w:hAnsi="Times New Roman" w:cs="Times New Roman"/>
          <w:sz w:val="28"/>
          <w:szCs w:val="28"/>
        </w:rPr>
        <w:t>.</w:t>
      </w:r>
    </w:p>
    <w:p w:rsidR="002F2BB1" w:rsidRPr="00FD7FB5" w:rsidRDefault="002F2BB1" w:rsidP="00FD7F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Заключение</w:t>
      </w:r>
    </w:p>
    <w:p w:rsidR="002F2BB1" w:rsidRPr="00FD7FB5" w:rsidRDefault="002F2BB1" w:rsidP="00422F8E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</w:t>
      </w:r>
      <w:r w:rsidR="00422F8E"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Рисуем играя</w:t>
      </w: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направлен на развитие </w:t>
      </w:r>
      <w:r w:rsidR="00422F8E"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сенсорного восприятия и </w:t>
      </w: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 воображения у детей младшего дошкольного возраста посредством использования нетрадиционных техник рисования.</w:t>
      </w:r>
    </w:p>
    <w:p w:rsidR="002F2BB1" w:rsidRPr="00FD7FB5" w:rsidRDefault="002F2BB1" w:rsidP="00422F8E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деятельность является едва ли не самым интересным видом деятельности дошкольников. Она позволяет ребенку выразить в своих рисунках свое впечатление об окружающем его мире. Вместе с тем, изобразительная деятельность имеет неоценимое значение для всестороннего развития детей, раскрытия и обогащения его творческих способностей. Нетрадиционный подход к выполнению изображения дает толчок развитию детского интеллекта, подталкивает творческую активность ребенка, учит нестандартно мыслить. Ва</w:t>
      </w:r>
      <w:r w:rsidR="00422F8E"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жное условие развития ребенка – </w:t>
      </w: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оригинальное задание, сама формулировка которого становится стимулом к творчеству.</w:t>
      </w:r>
    </w:p>
    <w:p w:rsidR="002F2BB1" w:rsidRPr="00FD7FB5" w:rsidRDefault="002F2BB1" w:rsidP="00422F8E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очень привлекают нетрадиционные материалы, чем разнообразнее художественные материалы, </w:t>
      </w:r>
      <w:r w:rsidR="00422F8E"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интереснее с ними работать. </w:t>
      </w: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ознакомление дошкольников с нетрадиционными техниками рисования позволяет не просто повысить интерес детей к изобразительной деятельности, но и способствует развитию </w:t>
      </w:r>
      <w:r w:rsidR="00422F8E"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мелкой моторики, речи, усвоению знаний о цветах и формах, развитию сенсорного восприятия и </w:t>
      </w: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 воображения.</w:t>
      </w:r>
    </w:p>
    <w:p w:rsidR="00422F8E" w:rsidRPr="002452E8" w:rsidRDefault="002F2BB1" w:rsidP="002452E8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ребята владеют многими нетрадиционными техниками: рисование пальчиками, рисование ладошками, оттиски пробкой, </w:t>
      </w:r>
      <w:r w:rsidR="00422F8E"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трафаретами</w:t>
      </w: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другими. Малышам очень нравится разнообразие техник, детские работы стали более интересными, разнообразными.</w:t>
      </w:r>
    </w:p>
    <w:p w:rsidR="00422F8E" w:rsidRDefault="00422F8E" w:rsidP="00FD7F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7FB5" w:rsidRPr="00FD7FB5" w:rsidRDefault="00FD7FB5" w:rsidP="00FD7F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52E8" w:rsidRDefault="002452E8" w:rsidP="00CF37C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52E8" w:rsidRDefault="002452E8" w:rsidP="00CF37C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0CA8" w:rsidRDefault="00330CA8" w:rsidP="00CF37C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0CA8" w:rsidRDefault="00330CA8" w:rsidP="00CF37C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0CA8" w:rsidRDefault="00330CA8" w:rsidP="00CF37C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BB1" w:rsidRPr="00FD7FB5" w:rsidRDefault="002452E8" w:rsidP="00CF37C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СПИСОК  </w:t>
      </w:r>
      <w:r w:rsidR="002F2BB1" w:rsidRPr="00FD7F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ЛИТЕРАТУР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</w:p>
    <w:p w:rsidR="002F2BB1" w:rsidRPr="00FD7FB5" w:rsidRDefault="002F2BB1" w:rsidP="00C14B8D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Давыдова Г. Н. Нетрадиционные техники рисования в детском саду. Часть I, II – М. ; «Издательство Скрипторий 2003», 2007г.</w:t>
      </w:r>
    </w:p>
    <w:p w:rsidR="002F2BB1" w:rsidRPr="00FD7FB5" w:rsidRDefault="002F2BB1" w:rsidP="00C14B8D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Дьченко О. М. Развитие воображения дошкольника. Методическое пособие для воспитателей и родителей. – М. ; Мозаика-Синтез, 2008г.</w:t>
      </w:r>
    </w:p>
    <w:p w:rsidR="002F2BB1" w:rsidRPr="00FD7FB5" w:rsidRDefault="002F2BB1" w:rsidP="00C14B8D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Комарова Т. С. Обучение дошкольников технике рисования. – М. ; Педагогическое общество России, 2005г.</w:t>
      </w:r>
    </w:p>
    <w:p w:rsidR="002F2BB1" w:rsidRPr="00FD7FB5" w:rsidRDefault="000330A8" w:rsidP="00C14B8D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F2BB1"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Никитина А. В. Нетрадиционные техники рисования в детском саду. Планирование, конспекты занятий: Пособие для воспитателей и заи</w:t>
      </w:r>
      <w:r w:rsidR="00C14B8D"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нтересованных родителей. – СПб.</w:t>
      </w:r>
      <w:r w:rsidR="002F2BB1"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; КАРО, 2008г.</w:t>
      </w:r>
    </w:p>
    <w:p w:rsidR="002F2BB1" w:rsidRPr="00FD7FB5" w:rsidRDefault="000330A8" w:rsidP="00C14B8D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F2BB1" w:rsidRPr="00FD7FB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Рисование с детьми дошкольного возраста: Нетрадиционные техники, планирование, конспекты занятий /. : ТЦ Сфера, 2005.</w:t>
      </w:r>
    </w:p>
    <w:p w:rsidR="000330A8" w:rsidRPr="00FD7FB5" w:rsidRDefault="000330A8" w:rsidP="00C14B8D">
      <w:pPr>
        <w:spacing w:after="0" w:line="360" w:lineRule="auto"/>
        <w:ind w:left="-540" w:right="123" w:firstLine="256"/>
        <w:jc w:val="both"/>
        <w:rPr>
          <w:rFonts w:ascii="Times New Roman" w:hAnsi="Times New Roman" w:cs="Times New Roman"/>
          <w:sz w:val="28"/>
          <w:szCs w:val="28"/>
        </w:rPr>
      </w:pPr>
      <w:r w:rsidRPr="00FD7FB5">
        <w:rPr>
          <w:rFonts w:ascii="Times New Roman" w:hAnsi="Times New Roman" w:cs="Times New Roman"/>
          <w:sz w:val="28"/>
          <w:szCs w:val="28"/>
        </w:rPr>
        <w:t>6.</w:t>
      </w:r>
      <w:r w:rsidR="00422F8E" w:rsidRPr="00FD7FB5">
        <w:rPr>
          <w:rFonts w:ascii="Times New Roman" w:hAnsi="Times New Roman" w:cs="Times New Roman"/>
          <w:sz w:val="28"/>
          <w:szCs w:val="28"/>
        </w:rPr>
        <w:t xml:space="preserve">  </w:t>
      </w:r>
      <w:r w:rsidRPr="00FD7FB5">
        <w:rPr>
          <w:rFonts w:ascii="Times New Roman" w:hAnsi="Times New Roman" w:cs="Times New Roman"/>
          <w:sz w:val="28"/>
          <w:szCs w:val="28"/>
        </w:rPr>
        <w:t>Эйнон Д. Творческая игра: от рождения до 10 лет. – М., 1995г.</w:t>
      </w:r>
    </w:p>
    <w:p w:rsidR="000330A8" w:rsidRPr="00FD7FB5" w:rsidRDefault="000330A8" w:rsidP="00C14B8D">
      <w:pPr>
        <w:spacing w:after="0" w:line="360" w:lineRule="auto"/>
        <w:ind w:left="-540" w:right="123" w:firstLine="256"/>
        <w:jc w:val="both"/>
        <w:rPr>
          <w:rFonts w:ascii="Times New Roman" w:hAnsi="Times New Roman" w:cs="Times New Roman"/>
          <w:sz w:val="28"/>
          <w:szCs w:val="28"/>
        </w:rPr>
      </w:pPr>
      <w:r w:rsidRPr="00FD7FB5">
        <w:rPr>
          <w:rFonts w:ascii="Times New Roman" w:hAnsi="Times New Roman" w:cs="Times New Roman"/>
          <w:sz w:val="28"/>
          <w:szCs w:val="28"/>
        </w:rPr>
        <w:t>7.  Колдина Д.Н. Игровые занятия с детьми 3 – 4 лет. – М., 2010.</w:t>
      </w:r>
    </w:p>
    <w:p w:rsidR="000330A8" w:rsidRPr="00FD7FB5" w:rsidRDefault="000330A8" w:rsidP="00C14B8D">
      <w:pPr>
        <w:spacing w:after="0" w:line="360" w:lineRule="auto"/>
        <w:ind w:left="-284" w:right="123"/>
        <w:jc w:val="both"/>
        <w:rPr>
          <w:rFonts w:ascii="Times New Roman" w:hAnsi="Times New Roman" w:cs="Times New Roman"/>
          <w:sz w:val="28"/>
          <w:szCs w:val="28"/>
        </w:rPr>
      </w:pPr>
      <w:r w:rsidRPr="00FD7FB5">
        <w:rPr>
          <w:rFonts w:ascii="Times New Roman" w:hAnsi="Times New Roman" w:cs="Times New Roman"/>
          <w:sz w:val="28"/>
          <w:szCs w:val="28"/>
        </w:rPr>
        <w:t>8. Рисование с детьми дошкольного возраста: нетрадиционные техники, планирование, конспекты занятий / Под ред. Р.Г. Казаковой. – М., 2007.</w:t>
      </w:r>
    </w:p>
    <w:p w:rsidR="000330A8" w:rsidRPr="00FD7FB5" w:rsidRDefault="000330A8" w:rsidP="00C14B8D">
      <w:pPr>
        <w:spacing w:after="0" w:line="360" w:lineRule="auto"/>
        <w:ind w:left="-540" w:right="123" w:firstLine="256"/>
        <w:jc w:val="both"/>
        <w:rPr>
          <w:rFonts w:ascii="Times New Roman" w:hAnsi="Times New Roman" w:cs="Times New Roman"/>
          <w:sz w:val="28"/>
          <w:szCs w:val="28"/>
        </w:rPr>
      </w:pPr>
      <w:r w:rsidRPr="00FD7FB5">
        <w:rPr>
          <w:rFonts w:ascii="Times New Roman" w:hAnsi="Times New Roman" w:cs="Times New Roman"/>
          <w:sz w:val="28"/>
          <w:szCs w:val="28"/>
        </w:rPr>
        <w:t>9. Белкина В.Н. и др. Дошкольник: обучение и развитие. – Ярославль, 1998.</w:t>
      </w:r>
    </w:p>
    <w:p w:rsidR="000330A8" w:rsidRPr="00FD7FB5" w:rsidRDefault="000330A8" w:rsidP="00C14B8D">
      <w:pPr>
        <w:spacing w:after="0" w:line="360" w:lineRule="auto"/>
        <w:ind w:left="-540" w:right="123" w:firstLine="256"/>
        <w:jc w:val="both"/>
        <w:rPr>
          <w:rFonts w:ascii="Times New Roman" w:hAnsi="Times New Roman" w:cs="Times New Roman"/>
          <w:sz w:val="28"/>
          <w:szCs w:val="28"/>
        </w:rPr>
      </w:pPr>
      <w:r w:rsidRPr="00FD7FB5">
        <w:rPr>
          <w:rFonts w:ascii="Times New Roman" w:hAnsi="Times New Roman" w:cs="Times New Roman"/>
          <w:sz w:val="28"/>
          <w:szCs w:val="28"/>
        </w:rPr>
        <w:t>10. Янушко Е.А. Рисование с детьми раннего возраста. – М., 2010.</w:t>
      </w:r>
    </w:p>
    <w:p w:rsidR="000330A8" w:rsidRPr="00FD7FB5" w:rsidRDefault="000330A8" w:rsidP="00C14B8D">
      <w:pPr>
        <w:spacing w:after="0" w:line="360" w:lineRule="auto"/>
        <w:ind w:left="-284" w:right="123"/>
        <w:jc w:val="both"/>
        <w:rPr>
          <w:rFonts w:ascii="Times New Roman" w:hAnsi="Times New Roman" w:cs="Times New Roman"/>
          <w:sz w:val="28"/>
          <w:szCs w:val="28"/>
        </w:rPr>
      </w:pPr>
      <w:r w:rsidRPr="00FD7FB5">
        <w:rPr>
          <w:rFonts w:ascii="Times New Roman" w:hAnsi="Times New Roman" w:cs="Times New Roman"/>
          <w:sz w:val="28"/>
          <w:szCs w:val="28"/>
        </w:rPr>
        <w:t>11. Лыкова И.А. Изобразительная деятельность в детском саду. Младшая группа. – М., 2010.</w:t>
      </w:r>
    </w:p>
    <w:p w:rsidR="000330A8" w:rsidRPr="00FD7FB5" w:rsidRDefault="000330A8" w:rsidP="00FD7FB5">
      <w:pPr>
        <w:spacing w:after="0" w:line="360" w:lineRule="auto"/>
        <w:ind w:left="-284" w:right="123"/>
        <w:jc w:val="both"/>
        <w:rPr>
          <w:rFonts w:ascii="Times New Roman" w:hAnsi="Times New Roman" w:cs="Times New Roman"/>
          <w:sz w:val="28"/>
          <w:szCs w:val="28"/>
        </w:rPr>
      </w:pPr>
      <w:r w:rsidRPr="00FD7FB5">
        <w:rPr>
          <w:rFonts w:ascii="Times New Roman" w:hAnsi="Times New Roman" w:cs="Times New Roman"/>
          <w:sz w:val="28"/>
          <w:szCs w:val="28"/>
        </w:rPr>
        <w:t>12. Акуненок Т.С. Использование в ДОУ приемов нетрадиционного рисования // Дошкольное образование. – 2010. - №18</w:t>
      </w:r>
    </w:p>
    <w:p w:rsidR="00FD7FB5" w:rsidRPr="00FD7FB5" w:rsidRDefault="000330A8" w:rsidP="00FD7FB5">
      <w:pPr>
        <w:spacing w:after="0" w:line="360" w:lineRule="auto"/>
        <w:ind w:left="-284" w:right="123"/>
        <w:jc w:val="both"/>
        <w:rPr>
          <w:rFonts w:ascii="Times New Roman" w:hAnsi="Times New Roman" w:cs="Times New Roman"/>
          <w:sz w:val="28"/>
          <w:szCs w:val="28"/>
        </w:rPr>
      </w:pPr>
      <w:r w:rsidRPr="00FD7FB5">
        <w:rPr>
          <w:rFonts w:ascii="Times New Roman" w:hAnsi="Times New Roman" w:cs="Times New Roman"/>
          <w:sz w:val="28"/>
          <w:szCs w:val="28"/>
        </w:rPr>
        <w:t>13. Шклярова О.В. Рисуйте в нетрадиционной форме // Дошкольное воспитание. – 1995. - №11</w:t>
      </w:r>
    </w:p>
    <w:p w:rsidR="000330A8" w:rsidRPr="00FD7FB5" w:rsidRDefault="000330A8" w:rsidP="00FD7FB5">
      <w:pPr>
        <w:spacing w:after="0" w:line="360" w:lineRule="auto"/>
        <w:ind w:left="-284" w:right="123"/>
        <w:jc w:val="both"/>
        <w:rPr>
          <w:rFonts w:ascii="Times New Roman" w:hAnsi="Times New Roman" w:cs="Times New Roman"/>
          <w:sz w:val="28"/>
          <w:szCs w:val="28"/>
        </w:rPr>
      </w:pPr>
      <w:r w:rsidRPr="00FD7FB5">
        <w:rPr>
          <w:rFonts w:ascii="Times New Roman" w:hAnsi="Times New Roman" w:cs="Times New Roman"/>
          <w:sz w:val="28"/>
          <w:szCs w:val="28"/>
        </w:rPr>
        <w:t>1</w:t>
      </w:r>
      <w:r w:rsidR="00C14B8D" w:rsidRPr="00FD7FB5">
        <w:rPr>
          <w:rFonts w:ascii="Times New Roman" w:hAnsi="Times New Roman" w:cs="Times New Roman"/>
          <w:sz w:val="28"/>
          <w:szCs w:val="28"/>
        </w:rPr>
        <w:t>4</w:t>
      </w:r>
      <w:r w:rsidRPr="00FD7FB5">
        <w:rPr>
          <w:rFonts w:ascii="Times New Roman" w:hAnsi="Times New Roman" w:cs="Times New Roman"/>
          <w:sz w:val="28"/>
          <w:szCs w:val="28"/>
        </w:rPr>
        <w:t xml:space="preserve">. Лебедева Е.Н. Использование нетрадиционных техник [Электронный ресурс]: </w:t>
      </w:r>
      <w:hyperlink r:id="rId9" w:history="1">
        <w:r w:rsidRPr="00FD7FB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http://www.pedlib.ru/Books/6/0297/6_0297-32.shtml</w:t>
        </w:r>
      </w:hyperlink>
    </w:p>
    <w:p w:rsidR="00C14B8D" w:rsidRPr="00FD7FB5" w:rsidRDefault="00C14B8D" w:rsidP="00FD7FB5">
      <w:pPr>
        <w:spacing w:after="0" w:line="360" w:lineRule="auto"/>
        <w:ind w:left="-284" w:right="123"/>
        <w:jc w:val="both"/>
        <w:rPr>
          <w:rFonts w:ascii="Times New Roman" w:hAnsi="Times New Roman" w:cs="Times New Roman"/>
          <w:sz w:val="28"/>
          <w:szCs w:val="28"/>
        </w:rPr>
      </w:pPr>
      <w:r w:rsidRPr="00FD7FB5">
        <w:rPr>
          <w:rFonts w:ascii="Times New Roman" w:hAnsi="Times New Roman" w:cs="Times New Roman"/>
          <w:sz w:val="28"/>
          <w:szCs w:val="28"/>
        </w:rPr>
        <w:t>15. Модель Н.А.. Поддержка детской инициативы и самостоятельности на основе детского творчества // Библиотека воспитателя. – 2016. – Ч.3</w:t>
      </w:r>
    </w:p>
    <w:p w:rsidR="009025DD" w:rsidRPr="002452E8" w:rsidRDefault="00C14B8D" w:rsidP="002452E8">
      <w:pPr>
        <w:spacing w:after="0" w:line="360" w:lineRule="auto"/>
        <w:ind w:left="-284" w:right="123"/>
        <w:jc w:val="both"/>
        <w:rPr>
          <w:rFonts w:ascii="Times New Roman" w:hAnsi="Times New Roman" w:cs="Times New Roman"/>
          <w:sz w:val="28"/>
          <w:szCs w:val="28"/>
        </w:rPr>
      </w:pPr>
      <w:r w:rsidRPr="00FD7FB5">
        <w:rPr>
          <w:rFonts w:ascii="Times New Roman" w:hAnsi="Times New Roman" w:cs="Times New Roman"/>
          <w:sz w:val="28"/>
          <w:szCs w:val="28"/>
        </w:rPr>
        <w:t>16. Казакова Р.Г. Занятия по рисованию с дошкольниками // Библиотека воспитателя. – 2017. - №2</w:t>
      </w:r>
    </w:p>
    <w:sectPr w:rsidR="009025DD" w:rsidRPr="002452E8" w:rsidSect="0090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715" w:rsidRDefault="009C4715" w:rsidP="00422F8E">
      <w:pPr>
        <w:spacing w:after="0" w:line="240" w:lineRule="auto"/>
      </w:pPr>
      <w:r>
        <w:separator/>
      </w:r>
    </w:p>
  </w:endnote>
  <w:endnote w:type="continuationSeparator" w:id="0">
    <w:p w:rsidR="009C4715" w:rsidRDefault="009C4715" w:rsidP="0042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715" w:rsidRDefault="009C4715" w:rsidP="00422F8E">
      <w:pPr>
        <w:spacing w:after="0" w:line="240" w:lineRule="auto"/>
      </w:pPr>
      <w:r>
        <w:separator/>
      </w:r>
    </w:p>
  </w:footnote>
  <w:footnote w:type="continuationSeparator" w:id="0">
    <w:p w:rsidR="009C4715" w:rsidRDefault="009C4715" w:rsidP="00422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C50ED"/>
    <w:multiLevelType w:val="multilevel"/>
    <w:tmpl w:val="AF9E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92188D"/>
    <w:multiLevelType w:val="hybridMultilevel"/>
    <w:tmpl w:val="9244B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BB1"/>
    <w:rsid w:val="00001270"/>
    <w:rsid w:val="00004818"/>
    <w:rsid w:val="00007364"/>
    <w:rsid w:val="0001288D"/>
    <w:rsid w:val="00023A09"/>
    <w:rsid w:val="000243DF"/>
    <w:rsid w:val="000330A8"/>
    <w:rsid w:val="000376B1"/>
    <w:rsid w:val="000407AA"/>
    <w:rsid w:val="000445E2"/>
    <w:rsid w:val="00051E60"/>
    <w:rsid w:val="00053B1A"/>
    <w:rsid w:val="00054B8D"/>
    <w:rsid w:val="00065FA6"/>
    <w:rsid w:val="00072D79"/>
    <w:rsid w:val="00092B38"/>
    <w:rsid w:val="00095461"/>
    <w:rsid w:val="000B0094"/>
    <w:rsid w:val="000D4238"/>
    <w:rsid w:val="000E2F57"/>
    <w:rsid w:val="000F042E"/>
    <w:rsid w:val="000F123B"/>
    <w:rsid w:val="00123EEA"/>
    <w:rsid w:val="00124391"/>
    <w:rsid w:val="00130568"/>
    <w:rsid w:val="00133D0B"/>
    <w:rsid w:val="001475D3"/>
    <w:rsid w:val="00165CF6"/>
    <w:rsid w:val="00172A1B"/>
    <w:rsid w:val="0018038A"/>
    <w:rsid w:val="00187EDE"/>
    <w:rsid w:val="00190CD9"/>
    <w:rsid w:val="00197729"/>
    <w:rsid w:val="001A1607"/>
    <w:rsid w:val="001A7AF7"/>
    <w:rsid w:val="001C01E6"/>
    <w:rsid w:val="001C4F51"/>
    <w:rsid w:val="001E0918"/>
    <w:rsid w:val="001E2944"/>
    <w:rsid w:val="00200661"/>
    <w:rsid w:val="00201A15"/>
    <w:rsid w:val="0021078B"/>
    <w:rsid w:val="0021564F"/>
    <w:rsid w:val="0021607F"/>
    <w:rsid w:val="00225061"/>
    <w:rsid w:val="002254DE"/>
    <w:rsid w:val="002257AC"/>
    <w:rsid w:val="00243F19"/>
    <w:rsid w:val="0024456B"/>
    <w:rsid w:val="002452E8"/>
    <w:rsid w:val="0025097E"/>
    <w:rsid w:val="002646C0"/>
    <w:rsid w:val="0027048A"/>
    <w:rsid w:val="0027388E"/>
    <w:rsid w:val="00295765"/>
    <w:rsid w:val="00295BBD"/>
    <w:rsid w:val="002A7B12"/>
    <w:rsid w:val="002C1625"/>
    <w:rsid w:val="002C76D1"/>
    <w:rsid w:val="002F2BB1"/>
    <w:rsid w:val="002F40A1"/>
    <w:rsid w:val="003005D4"/>
    <w:rsid w:val="00305D1C"/>
    <w:rsid w:val="00311B18"/>
    <w:rsid w:val="003233DD"/>
    <w:rsid w:val="00330CA8"/>
    <w:rsid w:val="00332C48"/>
    <w:rsid w:val="00334133"/>
    <w:rsid w:val="00335B1C"/>
    <w:rsid w:val="0033642E"/>
    <w:rsid w:val="00342967"/>
    <w:rsid w:val="00347872"/>
    <w:rsid w:val="0035332F"/>
    <w:rsid w:val="00353EAA"/>
    <w:rsid w:val="00365AC5"/>
    <w:rsid w:val="003665F5"/>
    <w:rsid w:val="0037104E"/>
    <w:rsid w:val="003734ED"/>
    <w:rsid w:val="00373AE4"/>
    <w:rsid w:val="003820FE"/>
    <w:rsid w:val="003914B1"/>
    <w:rsid w:val="0039469C"/>
    <w:rsid w:val="0039516C"/>
    <w:rsid w:val="003B3AA8"/>
    <w:rsid w:val="003B4FC0"/>
    <w:rsid w:val="003D31DB"/>
    <w:rsid w:val="003D6162"/>
    <w:rsid w:val="003E124A"/>
    <w:rsid w:val="00417EA4"/>
    <w:rsid w:val="00422F8E"/>
    <w:rsid w:val="00445152"/>
    <w:rsid w:val="00454171"/>
    <w:rsid w:val="00454579"/>
    <w:rsid w:val="00460854"/>
    <w:rsid w:val="00462887"/>
    <w:rsid w:val="004629B6"/>
    <w:rsid w:val="004763F6"/>
    <w:rsid w:val="00483A04"/>
    <w:rsid w:val="00484D9A"/>
    <w:rsid w:val="004859A1"/>
    <w:rsid w:val="00487F61"/>
    <w:rsid w:val="004A253A"/>
    <w:rsid w:val="004B6A96"/>
    <w:rsid w:val="004C67FF"/>
    <w:rsid w:val="004C68E7"/>
    <w:rsid w:val="004D1234"/>
    <w:rsid w:val="004D65A6"/>
    <w:rsid w:val="004E1CD0"/>
    <w:rsid w:val="004E267F"/>
    <w:rsid w:val="004E5000"/>
    <w:rsid w:val="004E7EC6"/>
    <w:rsid w:val="004F68C7"/>
    <w:rsid w:val="005153C6"/>
    <w:rsid w:val="00544307"/>
    <w:rsid w:val="005509B7"/>
    <w:rsid w:val="00550C2B"/>
    <w:rsid w:val="00553517"/>
    <w:rsid w:val="0055464A"/>
    <w:rsid w:val="00556E6B"/>
    <w:rsid w:val="00564A49"/>
    <w:rsid w:val="00575BF6"/>
    <w:rsid w:val="005772FC"/>
    <w:rsid w:val="005827CB"/>
    <w:rsid w:val="00585CD2"/>
    <w:rsid w:val="005932C5"/>
    <w:rsid w:val="0059576F"/>
    <w:rsid w:val="005A01D1"/>
    <w:rsid w:val="005D0E76"/>
    <w:rsid w:val="005D3158"/>
    <w:rsid w:val="005F5A3C"/>
    <w:rsid w:val="005F6A2D"/>
    <w:rsid w:val="006017FD"/>
    <w:rsid w:val="0061124D"/>
    <w:rsid w:val="006164AD"/>
    <w:rsid w:val="006208E3"/>
    <w:rsid w:val="00621925"/>
    <w:rsid w:val="00630225"/>
    <w:rsid w:val="006373F7"/>
    <w:rsid w:val="0068411B"/>
    <w:rsid w:val="00692B3F"/>
    <w:rsid w:val="006B15CA"/>
    <w:rsid w:val="006B2693"/>
    <w:rsid w:val="006B727F"/>
    <w:rsid w:val="006D11D1"/>
    <w:rsid w:val="006D2479"/>
    <w:rsid w:val="006D693B"/>
    <w:rsid w:val="006D697D"/>
    <w:rsid w:val="006D717A"/>
    <w:rsid w:val="006F059D"/>
    <w:rsid w:val="00716C27"/>
    <w:rsid w:val="00716E25"/>
    <w:rsid w:val="00723C56"/>
    <w:rsid w:val="00723EE2"/>
    <w:rsid w:val="0072645D"/>
    <w:rsid w:val="0073014C"/>
    <w:rsid w:val="007455B7"/>
    <w:rsid w:val="007542D8"/>
    <w:rsid w:val="00756640"/>
    <w:rsid w:val="007605A1"/>
    <w:rsid w:val="00760B33"/>
    <w:rsid w:val="00767C18"/>
    <w:rsid w:val="00771D9A"/>
    <w:rsid w:val="007721FB"/>
    <w:rsid w:val="00776336"/>
    <w:rsid w:val="00787D71"/>
    <w:rsid w:val="00790282"/>
    <w:rsid w:val="00797533"/>
    <w:rsid w:val="007A12EA"/>
    <w:rsid w:val="007A5C66"/>
    <w:rsid w:val="007B3B6B"/>
    <w:rsid w:val="007B6D14"/>
    <w:rsid w:val="007C3E07"/>
    <w:rsid w:val="007C4E99"/>
    <w:rsid w:val="007C56C1"/>
    <w:rsid w:val="007D033F"/>
    <w:rsid w:val="007D609A"/>
    <w:rsid w:val="007D6361"/>
    <w:rsid w:val="007D697F"/>
    <w:rsid w:val="007D6BAB"/>
    <w:rsid w:val="007D7EAB"/>
    <w:rsid w:val="007E532E"/>
    <w:rsid w:val="007E6CB1"/>
    <w:rsid w:val="007F6CEC"/>
    <w:rsid w:val="00812557"/>
    <w:rsid w:val="008407F5"/>
    <w:rsid w:val="0084597C"/>
    <w:rsid w:val="008471FB"/>
    <w:rsid w:val="0085652E"/>
    <w:rsid w:val="00857631"/>
    <w:rsid w:val="00873B2E"/>
    <w:rsid w:val="00875FB2"/>
    <w:rsid w:val="00883EE7"/>
    <w:rsid w:val="008906A7"/>
    <w:rsid w:val="008943A8"/>
    <w:rsid w:val="00894568"/>
    <w:rsid w:val="008A15D2"/>
    <w:rsid w:val="008A42D4"/>
    <w:rsid w:val="008B0904"/>
    <w:rsid w:val="008B1089"/>
    <w:rsid w:val="008B4541"/>
    <w:rsid w:val="008B7C29"/>
    <w:rsid w:val="008C5BEC"/>
    <w:rsid w:val="008C686A"/>
    <w:rsid w:val="008C79B4"/>
    <w:rsid w:val="008D059E"/>
    <w:rsid w:val="008D09AA"/>
    <w:rsid w:val="008D4243"/>
    <w:rsid w:val="008E545D"/>
    <w:rsid w:val="009025DD"/>
    <w:rsid w:val="009129D8"/>
    <w:rsid w:val="009147E0"/>
    <w:rsid w:val="0092764D"/>
    <w:rsid w:val="0094548C"/>
    <w:rsid w:val="0094555C"/>
    <w:rsid w:val="00956656"/>
    <w:rsid w:val="009835F7"/>
    <w:rsid w:val="009943CD"/>
    <w:rsid w:val="009A13C0"/>
    <w:rsid w:val="009A16B6"/>
    <w:rsid w:val="009A27F1"/>
    <w:rsid w:val="009B4103"/>
    <w:rsid w:val="009B62EB"/>
    <w:rsid w:val="009C0F1C"/>
    <w:rsid w:val="009C4715"/>
    <w:rsid w:val="009D4418"/>
    <w:rsid w:val="009D7147"/>
    <w:rsid w:val="009F12D7"/>
    <w:rsid w:val="009F43C6"/>
    <w:rsid w:val="00A027E7"/>
    <w:rsid w:val="00A119DE"/>
    <w:rsid w:val="00A13933"/>
    <w:rsid w:val="00A17E8C"/>
    <w:rsid w:val="00A351C5"/>
    <w:rsid w:val="00A41BD2"/>
    <w:rsid w:val="00A43CD3"/>
    <w:rsid w:val="00A55533"/>
    <w:rsid w:val="00A63F08"/>
    <w:rsid w:val="00A72DAB"/>
    <w:rsid w:val="00A7543E"/>
    <w:rsid w:val="00A778F5"/>
    <w:rsid w:val="00A84CDC"/>
    <w:rsid w:val="00A956E7"/>
    <w:rsid w:val="00A9747D"/>
    <w:rsid w:val="00AC74D7"/>
    <w:rsid w:val="00AD441F"/>
    <w:rsid w:val="00AD5D14"/>
    <w:rsid w:val="00B032BA"/>
    <w:rsid w:val="00B1178E"/>
    <w:rsid w:val="00B118D9"/>
    <w:rsid w:val="00B133D5"/>
    <w:rsid w:val="00B15DE1"/>
    <w:rsid w:val="00B24CB3"/>
    <w:rsid w:val="00B33618"/>
    <w:rsid w:val="00B51BB4"/>
    <w:rsid w:val="00B632F9"/>
    <w:rsid w:val="00B63E8A"/>
    <w:rsid w:val="00B67B9F"/>
    <w:rsid w:val="00B741A1"/>
    <w:rsid w:val="00B75E21"/>
    <w:rsid w:val="00B764FB"/>
    <w:rsid w:val="00BA02F6"/>
    <w:rsid w:val="00BB1DBA"/>
    <w:rsid w:val="00BB762E"/>
    <w:rsid w:val="00BD1598"/>
    <w:rsid w:val="00BD28BC"/>
    <w:rsid w:val="00BD3D87"/>
    <w:rsid w:val="00BD41CB"/>
    <w:rsid w:val="00BE3C88"/>
    <w:rsid w:val="00BF03C9"/>
    <w:rsid w:val="00C02986"/>
    <w:rsid w:val="00C06A80"/>
    <w:rsid w:val="00C11A23"/>
    <w:rsid w:val="00C14B8D"/>
    <w:rsid w:val="00C15D09"/>
    <w:rsid w:val="00C36521"/>
    <w:rsid w:val="00C45A39"/>
    <w:rsid w:val="00C54AAA"/>
    <w:rsid w:val="00C57D6B"/>
    <w:rsid w:val="00C60844"/>
    <w:rsid w:val="00C60F15"/>
    <w:rsid w:val="00C61095"/>
    <w:rsid w:val="00C717E3"/>
    <w:rsid w:val="00C725EF"/>
    <w:rsid w:val="00C763E3"/>
    <w:rsid w:val="00C771F0"/>
    <w:rsid w:val="00C96598"/>
    <w:rsid w:val="00CB066A"/>
    <w:rsid w:val="00CC24CE"/>
    <w:rsid w:val="00CC2ADB"/>
    <w:rsid w:val="00CD5716"/>
    <w:rsid w:val="00CE792E"/>
    <w:rsid w:val="00CF37CE"/>
    <w:rsid w:val="00CF3E80"/>
    <w:rsid w:val="00D027AA"/>
    <w:rsid w:val="00D04289"/>
    <w:rsid w:val="00D102CF"/>
    <w:rsid w:val="00D20456"/>
    <w:rsid w:val="00D30B09"/>
    <w:rsid w:val="00D3418C"/>
    <w:rsid w:val="00D41E78"/>
    <w:rsid w:val="00D46F82"/>
    <w:rsid w:val="00D47929"/>
    <w:rsid w:val="00D52DE9"/>
    <w:rsid w:val="00D625C2"/>
    <w:rsid w:val="00D641C1"/>
    <w:rsid w:val="00D71E9B"/>
    <w:rsid w:val="00D80E24"/>
    <w:rsid w:val="00D83CDA"/>
    <w:rsid w:val="00D97BD8"/>
    <w:rsid w:val="00DB1A90"/>
    <w:rsid w:val="00DE3A15"/>
    <w:rsid w:val="00DE5A3D"/>
    <w:rsid w:val="00DF449C"/>
    <w:rsid w:val="00DF4A4E"/>
    <w:rsid w:val="00DF5517"/>
    <w:rsid w:val="00DF6514"/>
    <w:rsid w:val="00E15C64"/>
    <w:rsid w:val="00E16667"/>
    <w:rsid w:val="00E2084C"/>
    <w:rsid w:val="00E24C29"/>
    <w:rsid w:val="00E26007"/>
    <w:rsid w:val="00E4601D"/>
    <w:rsid w:val="00E50ADD"/>
    <w:rsid w:val="00E52A6F"/>
    <w:rsid w:val="00E5460B"/>
    <w:rsid w:val="00E60406"/>
    <w:rsid w:val="00E616AD"/>
    <w:rsid w:val="00E675BE"/>
    <w:rsid w:val="00E74841"/>
    <w:rsid w:val="00E759B8"/>
    <w:rsid w:val="00E82FFF"/>
    <w:rsid w:val="00EA6693"/>
    <w:rsid w:val="00EB1C39"/>
    <w:rsid w:val="00EB2603"/>
    <w:rsid w:val="00EB5089"/>
    <w:rsid w:val="00EC2DF5"/>
    <w:rsid w:val="00EC3DFE"/>
    <w:rsid w:val="00EC6344"/>
    <w:rsid w:val="00ED12CF"/>
    <w:rsid w:val="00ED5119"/>
    <w:rsid w:val="00EE11CD"/>
    <w:rsid w:val="00EE20F5"/>
    <w:rsid w:val="00EE45C9"/>
    <w:rsid w:val="00EF1790"/>
    <w:rsid w:val="00EF347B"/>
    <w:rsid w:val="00EF54B4"/>
    <w:rsid w:val="00F03816"/>
    <w:rsid w:val="00F13373"/>
    <w:rsid w:val="00F139B4"/>
    <w:rsid w:val="00F14C75"/>
    <w:rsid w:val="00F14CBF"/>
    <w:rsid w:val="00F22C7B"/>
    <w:rsid w:val="00F238E0"/>
    <w:rsid w:val="00F322D8"/>
    <w:rsid w:val="00F33870"/>
    <w:rsid w:val="00F46D03"/>
    <w:rsid w:val="00F505E1"/>
    <w:rsid w:val="00F5784B"/>
    <w:rsid w:val="00F61812"/>
    <w:rsid w:val="00F618C6"/>
    <w:rsid w:val="00F65851"/>
    <w:rsid w:val="00F73241"/>
    <w:rsid w:val="00F7624C"/>
    <w:rsid w:val="00F83556"/>
    <w:rsid w:val="00F905E6"/>
    <w:rsid w:val="00F92011"/>
    <w:rsid w:val="00FC3BD8"/>
    <w:rsid w:val="00FC71DA"/>
    <w:rsid w:val="00FC77C2"/>
    <w:rsid w:val="00FD1B59"/>
    <w:rsid w:val="00FD45DB"/>
    <w:rsid w:val="00FD5ACD"/>
    <w:rsid w:val="00FD7FB5"/>
    <w:rsid w:val="00FE1224"/>
    <w:rsid w:val="00FE762C"/>
    <w:rsid w:val="00FF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DD"/>
  </w:style>
  <w:style w:type="paragraph" w:styleId="1">
    <w:name w:val="heading 1"/>
    <w:basedOn w:val="a"/>
    <w:link w:val="10"/>
    <w:uiPriority w:val="9"/>
    <w:qFormat/>
    <w:rsid w:val="002F2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B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BB1"/>
    <w:rPr>
      <w:b/>
      <w:bCs/>
    </w:rPr>
  </w:style>
  <w:style w:type="character" w:customStyle="1" w:styleId="apple-converted-space">
    <w:name w:val="apple-converted-space"/>
    <w:basedOn w:val="a0"/>
    <w:rsid w:val="002F2BB1"/>
  </w:style>
  <w:style w:type="paragraph" w:styleId="a5">
    <w:name w:val="Balloon Text"/>
    <w:basedOn w:val="a"/>
    <w:link w:val="a6"/>
    <w:uiPriority w:val="99"/>
    <w:semiHidden/>
    <w:unhideWhenUsed/>
    <w:rsid w:val="00EF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79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E267F"/>
    <w:pPr>
      <w:ind w:left="720"/>
      <w:contextualSpacing/>
    </w:pPr>
  </w:style>
  <w:style w:type="character" w:styleId="a8">
    <w:name w:val="Hyperlink"/>
    <w:basedOn w:val="a0"/>
    <w:rsid w:val="000330A8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22F8E"/>
  </w:style>
  <w:style w:type="paragraph" w:styleId="ab">
    <w:name w:val="footer"/>
    <w:basedOn w:val="a"/>
    <w:link w:val="ac"/>
    <w:uiPriority w:val="99"/>
    <w:semiHidden/>
    <w:unhideWhenUsed/>
    <w:rsid w:val="004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2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6073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347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dlib.ru/Books/6/0297/6_0297-32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2BF39-2B84-45A8-B5D2-5FBAAB6F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2</cp:revision>
  <dcterms:created xsi:type="dcterms:W3CDTF">2022-03-17T18:11:00Z</dcterms:created>
  <dcterms:modified xsi:type="dcterms:W3CDTF">2022-03-17T18:11:00Z</dcterms:modified>
</cp:coreProperties>
</file>