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ind w:firstLine="709"/>
        <w:contextualSpacing w:val="on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Конспект ООД</w:t>
      </w:r>
    </w:p>
    <w:p>
      <w:pPr>
        <w:spacing w:after="0"/>
        <w:ind w:firstLine="36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</w:rPr>
        <w:t xml:space="preserve">по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ознакомлению с художественной литературой</w:t>
      </w:r>
    </w:p>
    <w:p>
      <w:pPr>
        <w:spacing w:after="0"/>
        <w:ind w:firstLine="36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 детьми подготовительной группы</w:t>
      </w:r>
    </w:p>
    <w:p>
      <w:pPr>
        <w:shd w:val="clear" w:color="auto" w:fill="ffffff"/>
        <w:spacing w:after="15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</w:rPr>
        <w:t>на тему:</w:t>
      </w: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>Басн</w:t>
      </w: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>И.А.Крылова</w:t>
      </w: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"Ворона и лисица"</w:t>
      </w:r>
      <w:r>
        <w:rPr>
          <w:rFonts w:ascii="Times New Roman" w:cs="Times New Roman" w:hAnsi="Times New Roman"/>
          <w:sz w:val="28"/>
          <w:szCs w:val="28"/>
        </w:rPr>
        <w:t>,</w:t>
      </w:r>
    </w:p>
    <w:p>
      <w:pPr>
        <w:ind w:firstLine="709"/>
        <w:contextualSpacing w:val="on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разработанный</w:t>
      </w:r>
      <w:r>
        <w:rPr>
          <w:rFonts w:ascii="Times New Roman" w:cs="Times New Roman" w:hAnsi="Times New Roman"/>
          <w:sz w:val="28"/>
          <w:szCs w:val="28"/>
        </w:rPr>
        <w:t xml:space="preserve"> воспитателем</w:t>
      </w:r>
    </w:p>
    <w:p>
      <w:pPr>
        <w:ind w:firstLine="709"/>
        <w:contextualSpacing w:val="on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Смирновой Екатериной Валерьевной.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</w:pP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  <w:t>Образовательная область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 Речевое развитие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познавательное развитие, социально-коммуникативное развитие, художественно-эстетическое развитие, физическое развитие.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  <w:t>Цель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ознакомление детей с басней И. А. Крылова «Ворона и лисица» и ее автором через формирование умения отличать басни от других произведений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  <w:t>Задачи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i/>
          <w:sz w:val="28"/>
          <w:szCs w:val="28"/>
          <w:bdr w:val="none" w:sz="4" w:space="0"/>
          <w:lang w:eastAsia="ru-RU"/>
        </w:rPr>
        <w:t>Образовательные</w:t>
      </w: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 xml:space="preserve">: 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- помочь детям узнать в прочитанном произведении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И.А.Крылова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«Ворона и лисица» знакомый литературный жанр;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 учить детей определять, в чём заключается мораль;</w:t>
      </w:r>
    </w:p>
    <w:p>
      <w:pPr>
        <w:spacing w:after="0" w:line="360" w:lineRule="auto"/>
        <w:ind w:firstLine="360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- продолжать совершенствовать диалогическую и монологическую формы речи;</w:t>
      </w:r>
    </w:p>
    <w:p>
      <w:pPr>
        <w:spacing w:after="0" w:line="360" w:lineRule="auto"/>
        <w:ind w:firstLine="360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- учить высказывать предположения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и делать простейшие выводы;</w:t>
      </w:r>
    </w:p>
    <w:p>
      <w:pPr>
        <w:spacing w:after="0" w:line="360" w:lineRule="auto"/>
        <w:ind w:firstLine="360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- побуждать детей интересоваться смыслом слова;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i/>
          <w:sz w:val="28"/>
          <w:szCs w:val="28"/>
          <w:bdr w:val="none" w:sz="4" w:space="0"/>
          <w:lang w:eastAsia="ru-RU"/>
        </w:rPr>
        <w:t>Развивающие</w:t>
      </w: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 xml:space="preserve">: 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азвивать мышление при анализе произведения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 развивать умение наблюдать, выделять, сравнивать, анализировать;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 развивать мелкую моторику, двигательную активность, координацию движений;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 способствовать развитию эмоционально-чувственной сферы детей.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развивать слуховое внимание;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- обогащать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 активизировать словарь детей;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i/>
          <w:sz w:val="28"/>
          <w:szCs w:val="28"/>
          <w:bdr w:val="none" w:sz="4" w:space="0"/>
          <w:lang w:eastAsia="ru-RU"/>
        </w:rPr>
        <w:t>Воспитательные</w:t>
      </w: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 xml:space="preserve">: 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 воспитывать культуру речевого общения;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в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оспитывать интерес к художественной литературе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;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воспитывать чуткост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ь к образному строю языка басни.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  <w:t>Оборудование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Arial" w:cs="Arial" w:eastAsia="Times New Roman" w:hAnsi="Arial"/>
          <w:b/>
          <w:bCs/>
          <w:color w:val="000000"/>
          <w:sz w:val="21"/>
          <w:szCs w:val="21"/>
          <w:lang w:eastAsia="ru-RU"/>
        </w:rPr>
        <w:t xml:space="preserve"> 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Демонстрационный материал: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мультимедиа,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аудиозапись басни «Ворона и лисица»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в исполнении Игоря Ильинского, портрет И.А. Крылова,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мольберт, сетка кроссворда, книга «Басни И.А, Крылова»,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мультфильм «Ворона и лисица».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СССР, 1953.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Раздаточный материал: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серия сюжетных картинок по басне И.А. Крылова «Ворона и лисица»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Словарная работа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 зобу,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взгромоздясь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вещуньина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каркнула во все воронье горло,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лесть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, похвала.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bdr w:val="none" w:sz="4" w:space="0"/>
          <w:lang w:eastAsia="ru-RU"/>
        </w:rPr>
        <w:t>Предварительная работа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знакомство с творчеством Ивана Андреевича Крылова, чтение и обсуждение басни «Кукушка и петух»; рассматривание иллюстраций к произведениям И.А.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Крылова; беседы по басням; драматизации отрывков из басен; дидактическая игра «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Объяснялки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».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Методы и приёмы.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Наглядные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рассматривание иллюстраций, разгадывание кроссворда, демонстрация мультфильма по басне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И.А. Крылова «Ворона и лисица».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Словесные: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слушание и обсуждение басни, беседа, творческие задания, словесная игра.</w:t>
      </w:r>
    </w:p>
    <w:p>
      <w:pPr>
        <w:spacing w:after="0" w:line="360" w:lineRule="auto"/>
        <w:ind w:first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Практические: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театр пантомимики, театральные методы выразительности (жестикуляция, мимика), разгадывание кроссворда.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>Ход ООД:</w:t>
      </w:r>
    </w:p>
    <w:p>
      <w:pPr>
        <w:spacing w:after="0" w:line="360" w:lineRule="auto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. Организационный момент.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Воспитатель: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Встанем мы в кружочек дружно,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Поздороваться нам нужно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Говорю тебе «Привет!»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Улыбнись скорей в ответ.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Здравствуй правая рука,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Здравствуй левая рука,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Здравствуй друг, здравствуй друг,</w:t>
      </w:r>
    </w:p>
    <w:p>
      <w:pPr>
        <w:shd w:val="clear" w:color="auto" w:fill="ffffff"/>
        <w:spacing w:after="15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Здравствуй весь наш дружный круг.</w:t>
      </w:r>
    </w:p>
    <w:p>
      <w:pPr>
        <w:pStyle w:val="Normal(Web)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</w:rPr>
        <w:t>. Вступительная часть</w:t>
      </w:r>
    </w:p>
    <w:p>
      <w:pPr>
        <w:pStyle w:val="Normal(Web)"/>
        <w:numPr>
          <w:ilvl w:val="0"/>
          <w:numId w:val="1"/>
        </w:numPr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Первичный синтез</w:t>
      </w:r>
    </w:p>
    <w:p>
      <w:pPr>
        <w:pStyle w:val="Normal(Web)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Подготовительная работа</w:t>
      </w:r>
      <w:r>
        <w:rPr>
          <w:b/>
          <w:color w:val="000000"/>
          <w:sz w:val="28"/>
          <w:szCs w:val="28"/>
          <w:lang w:val="en-US"/>
        </w:rPr>
        <w:t>: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Эмоциональный настрой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сегодня я предлагаю вам отправиться в путешествие. В путешествие мы отправимся на ковре – самолете (</w:t>
      </w:r>
      <w:r>
        <w:rPr>
          <w:sz w:val="28"/>
          <w:szCs w:val="28"/>
        </w:rPr>
        <w:t xml:space="preserve">демонстрация </w:t>
      </w:r>
      <w:r>
        <w:rPr>
          <w:sz w:val="28"/>
          <w:szCs w:val="28"/>
        </w:rPr>
        <w:t>слайд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Скажем волшебные слова: «Ковер – самолет - лети. В волшебную страну нас отнеси»</w:t>
      </w:r>
      <w:r>
        <w:rPr>
          <w:sz w:val="28"/>
          <w:szCs w:val="28"/>
        </w:rPr>
        <w:t>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Ковер-самолет лети! В волшебную страну нас отнеси.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Закройте глаза. Ребята, открывайте глаза, посмотрите, мы с вами оказались в волшебной стране. Это чудесный мир книг.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Скажите, как называется место, где много книг? Кто знает?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Библиотека.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Верно, это библиотека. </w:t>
      </w:r>
      <w:r>
        <w:rPr>
          <w:sz w:val="28"/>
          <w:szCs w:val="28"/>
        </w:rPr>
        <w:t>Библиотека – это большой дом, где «живут» и хранятся книги и для взрослых и детей.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у нас в группе тоже </w:t>
      </w:r>
      <w:r>
        <w:rPr>
          <w:sz w:val="28"/>
          <w:szCs w:val="28"/>
        </w:rPr>
        <w:t>есть библиотека, только она не большая, и в ней «живут» книги для дошкольников.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Посмотрите, сколько разных книг здесь, ребята. Это книги со сказками, со стихами, рассказами, </w:t>
      </w:r>
      <w:r>
        <w:rPr>
          <w:sz w:val="28"/>
          <w:szCs w:val="28"/>
        </w:rPr>
        <w:t>потешками</w:t>
      </w:r>
      <w:r>
        <w:rPr>
          <w:sz w:val="28"/>
          <w:szCs w:val="28"/>
        </w:rPr>
        <w:t xml:space="preserve"> и загадками.</w:t>
      </w:r>
      <w:r>
        <w:t xml:space="preserve"> </w:t>
      </w:r>
      <w:r>
        <w:t>(</w:t>
      </w:r>
      <w:r>
        <w:rPr>
          <w:sz w:val="28"/>
          <w:szCs w:val="28"/>
        </w:rPr>
        <w:t>Проходят к библиотеке в группе и рассматривают книги</w:t>
      </w:r>
      <w:r>
        <w:rPr>
          <w:sz w:val="28"/>
          <w:szCs w:val="28"/>
        </w:rPr>
        <w:t>)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- Ребята, а какие книги вы больше всего любите?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 сказками, загадками, рассказами.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Ребята, а чему нас учат сказки?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Добру и то, что нельзя врать другим, всегда нужно говорить правду.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Сегодня я предлагаю вам прослушать аудиозапись ещё одной басни Ивана Андреевича Крылова «Ворона и лисица» в исполнении гениального артиста Игоря Ильинского.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Словарная работа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>
        <w:rPr>
          <w:sz w:val="28"/>
          <w:szCs w:val="28"/>
        </w:rPr>
        <w:t xml:space="preserve">во время прослушивания басни вам будут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попада</w:t>
      </w:r>
      <w:r>
        <w:rPr>
          <w:sz w:val="28"/>
          <w:szCs w:val="28"/>
        </w:rPr>
        <w:t xml:space="preserve">ться </w:t>
      </w:r>
      <w:r>
        <w:rPr>
          <w:sz w:val="28"/>
          <w:szCs w:val="28"/>
        </w:rPr>
        <w:t xml:space="preserve">неизвестные слова и </w:t>
      </w:r>
      <w:r>
        <w:rPr>
          <w:sz w:val="28"/>
          <w:szCs w:val="28"/>
        </w:rPr>
        <w:t>выражения, давайте их разберем.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то </w:t>
      </w:r>
      <w:r>
        <w:rPr>
          <w:sz w:val="28"/>
          <w:szCs w:val="28"/>
        </w:rPr>
        <w:t>значит,</w:t>
      </w:r>
      <w:r>
        <w:rPr>
          <w:sz w:val="28"/>
          <w:szCs w:val="28"/>
        </w:rPr>
        <w:t xml:space="preserve"> каркнула во все воронье горло? (это значит очень громко).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 зобу дыханье сперло? (стало трудно дышать)</w:t>
      </w:r>
      <w:r>
        <w:rPr>
          <w:sz w:val="28"/>
          <w:szCs w:val="28"/>
        </w:rPr>
        <w:t>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лово </w:t>
      </w:r>
      <w:r>
        <w:rPr>
          <w:sz w:val="28"/>
          <w:szCs w:val="28"/>
        </w:rPr>
        <w:t>вещуньина</w:t>
      </w:r>
      <w:r>
        <w:rPr>
          <w:sz w:val="28"/>
          <w:szCs w:val="28"/>
        </w:rPr>
        <w:t xml:space="preserve"> оно о</w:t>
      </w:r>
      <w:r>
        <w:rPr>
          <w:sz w:val="28"/>
          <w:szCs w:val="28"/>
        </w:rPr>
        <w:t>значает гадалка, несущая вести.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слово </w:t>
      </w:r>
      <w:r>
        <w:rPr>
          <w:sz w:val="28"/>
          <w:szCs w:val="28"/>
        </w:rPr>
        <w:t>взгромоздясь</w:t>
      </w:r>
      <w:r>
        <w:rPr>
          <w:sz w:val="28"/>
          <w:szCs w:val="28"/>
        </w:rPr>
        <w:t xml:space="preserve"> (уселась, села)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Скажите</w:t>
      </w:r>
      <w:r>
        <w:rPr>
          <w:sz w:val="28"/>
          <w:szCs w:val="28"/>
        </w:rPr>
        <w:t xml:space="preserve"> когда, в каких случаях и за что человека или животное хвал</w:t>
      </w:r>
      <w:r>
        <w:rPr>
          <w:sz w:val="28"/>
          <w:szCs w:val="28"/>
        </w:rPr>
        <w:t>ят. Что значит слово «хвалить»?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Дети: Когда тебе говорят приятные слова.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Верно, хвалят, т. е. говорят приятные слова, когда это заслуженно. Когда же человек не заслужил похвалу, а его хвалят, - это называется лестью. И льстить так же нехорошо, как и обманывать. Послушайте басню, а потом скажите, кто в этой истории льстит и для чего.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Лесть 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угодливое, обычно неискреннее восхваление кого-либо с цель</w:t>
      </w:r>
      <w:r>
        <w:rPr>
          <w:sz w:val="28"/>
          <w:szCs w:val="28"/>
        </w:rPr>
        <w:t>ю добиться его благосклонности.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Похвала 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одобрение, какого либо поступка действия, искреннее высказывания своего мнения.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Беседа </w:t>
      </w:r>
      <w:r>
        <w:rPr>
          <w:b/>
          <w:i/>
          <w:sz w:val="28"/>
          <w:szCs w:val="28"/>
        </w:rPr>
        <w:t>по теме</w:t>
      </w:r>
      <w:r>
        <w:rPr>
          <w:b/>
          <w:i/>
          <w:sz w:val="28"/>
          <w:szCs w:val="28"/>
        </w:rPr>
        <w:t>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оспитатель</w:t>
      </w:r>
      <w:r>
        <w:rPr>
          <w:iCs/>
          <w:sz w:val="28"/>
          <w:szCs w:val="28"/>
        </w:rPr>
        <w:t>: Ребята, давайте вспомним, в каких произведениях рассказы</w:t>
      </w:r>
      <w:r>
        <w:rPr>
          <w:iCs/>
          <w:sz w:val="28"/>
          <w:szCs w:val="28"/>
        </w:rPr>
        <w:t>вается о животных. Назовите их.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Ответы детей.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оспитатель</w:t>
      </w:r>
      <w:r>
        <w:rPr>
          <w:iCs/>
          <w:sz w:val="28"/>
          <w:szCs w:val="28"/>
        </w:rPr>
        <w:t>: Послушайте пословицу: «Трусливому зайке и пенек – волк». О ком так можно сказать?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Ответы детей. Обсуждение.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оспитатель</w:t>
      </w:r>
      <w:r>
        <w:rPr>
          <w:iCs/>
          <w:sz w:val="28"/>
          <w:szCs w:val="28"/>
        </w:rPr>
        <w:t>: Верно, в этой пословице говорится о животных, а подразумевается люди. Так вот и в баснях, коротких поучительных историях, часто говорится о животных, а подразумеваются люди. С какой басней мы уже знакомились?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>
        <w:rPr>
          <w:iCs/>
          <w:sz w:val="28"/>
          <w:szCs w:val="28"/>
        </w:rPr>
        <w:t>ети: «Стрекоза и муравей».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оспитатель</w:t>
      </w:r>
      <w:r>
        <w:rPr>
          <w:iCs/>
          <w:sz w:val="28"/>
          <w:szCs w:val="28"/>
        </w:rPr>
        <w:t>: Вспомните, о чем был</w:t>
      </w:r>
      <w:r>
        <w:rPr>
          <w:iCs/>
          <w:sz w:val="28"/>
          <w:szCs w:val="28"/>
        </w:rPr>
        <w:t>а эта басня? Чему она нас учит?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Ответы детей.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Беседа об авторе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Воспитатель: </w:t>
      </w:r>
      <w:r>
        <w:rPr>
          <w:iCs/>
          <w:sz w:val="28"/>
          <w:szCs w:val="28"/>
        </w:rPr>
        <w:t>Иван Андреевич Крылов - самый известный баснописец. Герои басни - животные, птицы, рыбы. Басня помогает людям, на примере животных,</w:t>
      </w:r>
      <w:r>
        <w:rPr>
          <w:iCs/>
          <w:sz w:val="28"/>
          <w:szCs w:val="28"/>
        </w:rPr>
        <w:t xml:space="preserve"> увидеть в себе плохие качества  (демонстрация слайда с портретом писателя).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Вы уже сказали, что сказки нас учат быть добрыми, вежливыми.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</w:rPr>
      </w:pPr>
      <w:r>
        <w:rPr>
          <w:iCs/>
          <w:sz w:val="28"/>
          <w:szCs w:val="28"/>
        </w:rPr>
        <w:t>А вот басни Ивана Андреевича Крылова учат честности, благородству, любви к Родине, учат быть искренними, скромными. Осуждают лень, жадность.</w:t>
      </w:r>
    </w:p>
    <w:p>
      <w:pPr>
        <w:pStyle w:val="Normal(Web)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</w:rPr>
        <w:t>I. Основная часть</w:t>
      </w:r>
    </w:p>
    <w:p>
      <w:pPr>
        <w:pStyle w:val="Normal(Web)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Первичное знакомство с произведением:</w:t>
      </w:r>
    </w:p>
    <w:p>
      <w:pPr>
        <w:pStyle w:val="Normal(Web)"/>
        <w:shd w:val="clear" w:color="auto" w:fill="ffffff"/>
        <w:rPr>
          <w:b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Установка на прослушивание.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bdr w:val="none" w:sz="4" w:space="0"/>
          <w:shd w:val="clear" w:color="auto" w:fill="ffffff"/>
        </w:rPr>
        <w:t>Воспитатель</w:t>
      </w:r>
      <w:r>
        <w:rPr>
          <w:sz w:val="28"/>
          <w:szCs w:val="28"/>
          <w:bdr w:val="none" w:sz="4" w:space="0"/>
          <w:shd w:val="clear" w:color="auto" w:fill="ffffff"/>
        </w:rPr>
        <w:t>: Ребята садитесь на стульчики и внимательно слушайте</w:t>
      </w:r>
      <w:r>
        <w:rPr>
          <w:sz w:val="28"/>
          <w:szCs w:val="28"/>
          <w:bdr w:val="none" w:sz="4" w:space="0"/>
          <w:shd w:val="clear" w:color="auto" w:fill="ffffff"/>
        </w:rPr>
        <w:t xml:space="preserve"> басню</w:t>
      </w:r>
      <w:r>
        <w:rPr>
          <w:sz w:val="28"/>
          <w:szCs w:val="28"/>
          <w:bdr w:val="none" w:sz="4" w:space="0"/>
          <w:shd w:val="clear" w:color="auto" w:fill="ffffff"/>
        </w:rPr>
        <w:t xml:space="preserve">. 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Звучит аудиозапись басни Ивана Андреевича Крылова «Ворона и лисица» в исполнении Игоря Ильинского.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</w:t>
      </w:r>
      <w:r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Давайте с вами немножко </w:t>
      </w:r>
      <w:r>
        <w:rPr>
          <w:sz w:val="28"/>
          <w:szCs w:val="28"/>
          <w:shd w:val="clear" w:color="auto" w:fill="ffffff"/>
        </w:rPr>
        <w:t xml:space="preserve">отдохнем и выполним </w:t>
      </w:r>
      <w:r>
        <w:rPr>
          <w:sz w:val="28"/>
          <w:szCs w:val="28"/>
          <w:shd w:val="clear" w:color="auto" w:fill="ffffff"/>
        </w:rPr>
        <w:t>физминутку</w:t>
      </w:r>
      <w:r>
        <w:rPr>
          <w:sz w:val="28"/>
          <w:szCs w:val="28"/>
          <w:shd w:val="clear" w:color="auto" w:fill="ffffff"/>
        </w:rPr>
        <w:t>.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Физкультминутка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Ветер дует нам в лицо,</w:t>
      </w:r>
      <w:r>
        <w:rPr>
          <w:color w:val="333333"/>
          <w:sz w:val="28"/>
          <w:szCs w:val="28"/>
          <w:shd w:val="clear" w:color="auto" w:fill="ffffff"/>
        </w:rPr>
        <w:t xml:space="preserve">  (</w:t>
      </w:r>
      <w:r>
        <w:rPr>
          <w:color w:val="333333"/>
          <w:sz w:val="28"/>
          <w:szCs w:val="28"/>
          <w:shd w:val="clear" w:color="auto" w:fill="ffffff"/>
        </w:rPr>
        <w:t>Имитируют дуновение ветра</w:t>
      </w:r>
      <w:r>
        <w:rPr>
          <w:color w:val="333333"/>
          <w:sz w:val="28"/>
          <w:szCs w:val="28"/>
          <w:shd w:val="clear" w:color="auto" w:fill="ffffff"/>
        </w:rPr>
        <w:t>)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Закачалось деревцо...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Качают туловище то в одну, то в другую сторону)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Ветер тише, тише, тише.</w:t>
      </w:r>
      <w:r>
        <w:rPr>
          <w:color w:val="333333"/>
          <w:sz w:val="28"/>
          <w:szCs w:val="28"/>
          <w:shd w:val="clear" w:color="auto" w:fill="ffffff"/>
        </w:rPr>
        <w:t xml:space="preserve"> (</w:t>
      </w:r>
      <w:r>
        <w:rPr>
          <w:color w:val="333333"/>
          <w:sz w:val="28"/>
          <w:szCs w:val="28"/>
          <w:shd w:val="clear" w:color="auto" w:fill="ffffff"/>
        </w:rPr>
        <w:t>Приседают</w:t>
      </w:r>
      <w:r>
        <w:rPr>
          <w:color w:val="333333"/>
          <w:sz w:val="28"/>
          <w:szCs w:val="28"/>
          <w:shd w:val="clear" w:color="auto" w:fill="ffffff"/>
        </w:rPr>
        <w:t>)</w:t>
      </w:r>
    </w:p>
    <w:p>
      <w:pPr>
        <w:pStyle w:val="Normal(Web)"/>
        <w:shd w:val="clear" w:color="auto" w:fill="ffffff"/>
        <w:spacing w:line="360" w:lineRule="auto"/>
        <w:ind w:firstLine="709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Деревцо всё выше, выше.</w:t>
      </w:r>
      <w:r>
        <w:rPr>
          <w:color w:val="333333"/>
          <w:sz w:val="28"/>
          <w:szCs w:val="28"/>
          <w:shd w:val="clear" w:color="auto" w:fill="ffffff"/>
        </w:rPr>
        <w:t xml:space="preserve"> (</w:t>
      </w:r>
      <w:r>
        <w:rPr>
          <w:color w:val="333333"/>
          <w:sz w:val="28"/>
          <w:szCs w:val="28"/>
          <w:shd w:val="clear" w:color="auto" w:fill="ffffff"/>
        </w:rPr>
        <w:t>Выпрямляются</w:t>
      </w:r>
      <w:r>
        <w:rPr>
          <w:color w:val="333333"/>
          <w:sz w:val="28"/>
          <w:szCs w:val="28"/>
          <w:shd w:val="clear" w:color="auto" w:fill="ffffff"/>
        </w:rPr>
        <w:t>)</w:t>
      </w:r>
    </w:p>
    <w:p>
      <w:pPr>
        <w:pStyle w:val="Normal(Web)"/>
        <w:shd w:val="clear" w:color="auto" w:fill="ffffff"/>
        <w:spacing w:line="360" w:lineRule="auto"/>
        <w:contextualSpacing w:val="on"/>
        <w:jc w:val="both"/>
        <w:rPr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Проверка первичного восприятия</w:t>
      </w:r>
      <w:r>
        <w:rPr>
          <w:b/>
          <w:color w:val="000000"/>
          <w:sz w:val="28"/>
          <w:szCs w:val="28"/>
        </w:rPr>
        <w:t>: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Вам понравил</w:t>
      </w:r>
      <w:r>
        <w:rPr>
          <w:color w:val="000000"/>
          <w:sz w:val="28"/>
          <w:szCs w:val="28"/>
        </w:rPr>
        <w:t>ась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басня</w:t>
      </w:r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(да)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Какое настроение после прочтения </w:t>
      </w:r>
      <w:r>
        <w:rPr>
          <w:color w:val="000000"/>
          <w:sz w:val="28"/>
          <w:szCs w:val="28"/>
        </w:rPr>
        <w:t>басни</w:t>
      </w:r>
      <w:r>
        <w:rPr>
          <w:color w:val="000000"/>
          <w:sz w:val="28"/>
          <w:szCs w:val="28"/>
        </w:rPr>
        <w:t>? (</w:t>
      </w:r>
      <w:r>
        <w:rPr>
          <w:color w:val="000000"/>
          <w:sz w:val="28"/>
          <w:szCs w:val="28"/>
        </w:rPr>
        <w:t>задумчивое, хорошее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особенно вам запомнилось?  (</w:t>
      </w:r>
      <w:r>
        <w:rPr>
          <w:color w:val="000000"/>
          <w:sz w:val="28"/>
          <w:szCs w:val="28"/>
        </w:rPr>
        <w:t>как Ворона выронила сыр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2. Анализ</w:t>
      </w:r>
    </w:p>
    <w:p>
      <w:pPr>
        <w:pStyle w:val="Normal(Web)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вопросам педагога:</w:t>
      </w:r>
    </w:p>
    <w:p>
      <w:pPr>
        <w:pStyle w:val="Normal(Web)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Стилистический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- Почему автор говорит, что лесть вредна, ведь любому человеку приятно слушать о себе хорошие слова?</w:t>
      </w:r>
      <w:r>
        <w:rPr>
          <w:color w:val="000000"/>
          <w:sz w:val="28"/>
          <w:szCs w:val="28"/>
        </w:rPr>
        <w:t xml:space="preserve"> (лесть – это неправдивая похвала)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Каким словом автор описал неуклюжесть вороны</w:t>
      </w:r>
      <w:r>
        <w:rPr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вгромоздясь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Какими словами лиса называла ворону</w:t>
      </w:r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(светик,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естрица, мастерица, голубушка)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Каким словом можно назвать речь Лисицы</w:t>
      </w:r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(лесть)</w:t>
      </w:r>
    </w:p>
    <w:p>
      <w:pPr>
        <w:pStyle w:val="Normal(Web)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Композиционный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Скажите, что вы сейчас прослушали? </w:t>
      </w:r>
      <w:r>
        <w:rPr>
          <w:color w:val="000000"/>
          <w:sz w:val="28"/>
          <w:szCs w:val="28"/>
        </w:rPr>
        <w:t xml:space="preserve"> (басню)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чего Лиса расхваливала Ворону? (Чтобы понравиться ей)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нужно было лисице? (Чтобы ворона запела и выронила сыр)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Какая же история приключилась с Вороной?</w:t>
      </w:r>
      <w:r>
        <w:t xml:space="preserve"> </w:t>
      </w:r>
      <w:r>
        <w:rPr>
          <w:color w:val="000000"/>
          <w:sz w:val="28"/>
          <w:szCs w:val="28"/>
        </w:rPr>
        <w:t>(Она выронила сыр)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почему она потеряла кусочек сыра? (Потому что каркнула)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Анализ художественных образов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Какой вам в этой истории показалась Ворона? Какими словами можно сказать о ней? 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глупая</w:t>
      </w:r>
      <w:r>
        <w:rPr>
          <w:color w:val="000000"/>
          <w:sz w:val="28"/>
          <w:szCs w:val="28"/>
        </w:rPr>
        <w:t>, чёрная, большая, старая, важная.)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Кто льстил в этой истории? (</w:t>
      </w:r>
      <w:r>
        <w:rPr>
          <w:color w:val="000000"/>
          <w:sz w:val="28"/>
          <w:szCs w:val="28"/>
        </w:rPr>
        <w:t>Лис</w:t>
      </w:r>
      <w:r>
        <w:rPr>
          <w:color w:val="000000"/>
          <w:sz w:val="28"/>
          <w:szCs w:val="28"/>
        </w:rPr>
        <w:t>ица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что можно сказать о Лисице? Какая она? (хитрая, рыжая, пушистая, большая)</w:t>
      </w:r>
    </w:p>
    <w:p>
      <w:pPr>
        <w:pStyle w:val="Normal(Web)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выгляд</w:t>
      </w:r>
      <w:r>
        <w:rPr>
          <w:color w:val="000000"/>
          <w:sz w:val="28"/>
          <w:szCs w:val="28"/>
        </w:rPr>
        <w:t xml:space="preserve">ела Лиса, когда хвалила Ворону? (Вертит хвостом, </w:t>
      </w:r>
      <w:r>
        <w:rPr>
          <w:color w:val="000000"/>
          <w:sz w:val="28"/>
          <w:szCs w:val="28"/>
        </w:rPr>
        <w:t>глаз н</w:t>
      </w:r>
      <w:r>
        <w:rPr>
          <w:color w:val="000000"/>
          <w:sz w:val="28"/>
          <w:szCs w:val="28"/>
        </w:rPr>
        <w:t>е сводит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3. Вторичный синтез.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Обобщение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 какой басней мы познакомились?</w:t>
      </w:r>
      <w:r>
        <w:rPr>
          <w:color w:val="000000"/>
          <w:sz w:val="28"/>
          <w:szCs w:val="28"/>
        </w:rPr>
        <w:t xml:space="preserve"> («</w:t>
      </w:r>
      <w:r>
        <w:rPr>
          <w:color w:val="000000"/>
          <w:sz w:val="28"/>
          <w:szCs w:val="28"/>
        </w:rPr>
        <w:t>Ворона и Лисица»</w:t>
      </w:r>
      <w:r>
        <w:rPr>
          <w:color w:val="000000"/>
          <w:sz w:val="28"/>
          <w:szCs w:val="28"/>
        </w:rPr>
        <w:t>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Кто автор басни?</w:t>
      </w:r>
      <w:r>
        <w:rPr>
          <w:color w:val="000000"/>
          <w:sz w:val="28"/>
          <w:szCs w:val="28"/>
        </w:rPr>
        <w:t xml:space="preserve"> (И.А. Крылов)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Назовите главных героев (Ворона и Лисица)</w:t>
      </w:r>
    </w:p>
    <w:p>
      <w:pPr>
        <w:pStyle w:val="Normal(Web)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Чем отличаются басни от сказок?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</w:t>
      </w:r>
      <w:r>
        <w:rPr>
          <w:color w:val="000000"/>
          <w:sz w:val="28"/>
          <w:szCs w:val="28"/>
        </w:rPr>
        <w:t>казка - это всегда выдуманная история со счастливым концом, где добро побеждает зло.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Басня – короткая поучительная история, которая высмеивает нехорошие черты характера человека</w:t>
      </w:r>
      <w:r>
        <w:rPr>
          <w:color w:val="000000"/>
          <w:sz w:val="28"/>
          <w:szCs w:val="28"/>
        </w:rPr>
        <w:t>).</w:t>
      </w:r>
    </w:p>
    <w:p>
      <w:pPr>
        <w:pStyle w:val="Normal(Web)"/>
        <w:shd w:val="clear" w:color="auto" w:fill="ffffff"/>
        <w:spacing w:before="0" w:after="0" w:line="360" w:lineRule="auto"/>
        <w:ind w:firstLine="709"/>
        <w:contextualSpacing w:val="o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Развитие речи</w:t>
      </w:r>
    </w:p>
    <w:p>
      <w:pPr>
        <w:pStyle w:val="Normal(Web)"/>
        <w:shd w:val="clear" w:color="auto" w:fill="ffffff"/>
        <w:spacing w:after="0" w:line="360" w:lineRule="auto"/>
        <w:ind w:firstLine="709"/>
        <w:contextualSpacing w:val="o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У нас случилась беда, ребята, когда мы летели сюда на ковре самолете, все иллюстрации из басни перемешались, и нам нужно их восста</w:t>
      </w:r>
      <w:r>
        <w:rPr>
          <w:color w:val="000000"/>
          <w:sz w:val="28"/>
          <w:szCs w:val="28"/>
        </w:rPr>
        <w:t xml:space="preserve">новить. </w:t>
      </w:r>
      <w:r>
        <w:rPr>
          <w:color w:val="000000"/>
          <w:sz w:val="28"/>
          <w:szCs w:val="28"/>
        </w:rPr>
        <w:t>Я предлагаю одному из вас выйти к доске и расставить картинки в правильной последовательности</w:t>
      </w:r>
      <w:r>
        <w:rPr>
          <w:color w:val="000000"/>
          <w:sz w:val="28"/>
          <w:szCs w:val="28"/>
        </w:rPr>
        <w:t xml:space="preserve"> (Приложение 1)</w:t>
      </w:r>
      <w:r>
        <w:rPr>
          <w:color w:val="000000"/>
          <w:sz w:val="28"/>
          <w:szCs w:val="28"/>
        </w:rPr>
        <w:t xml:space="preserve">, а остальные </w:t>
      </w:r>
      <w:r>
        <w:rPr>
          <w:color w:val="000000"/>
          <w:sz w:val="28"/>
          <w:szCs w:val="28"/>
        </w:rPr>
        <w:t>ребята будут проверять, правильно ли расположены картинки.</w:t>
      </w:r>
      <w:r>
        <w:rPr>
          <w:color w:val="000000"/>
          <w:sz w:val="28"/>
          <w:szCs w:val="28"/>
        </w:rPr>
        <w:t xml:space="preserve"> (Дети </w:t>
      </w:r>
      <w:r>
        <w:rPr>
          <w:color w:val="000000"/>
          <w:sz w:val="28"/>
          <w:szCs w:val="28"/>
        </w:rPr>
        <w:t>восстанавлива</w:t>
      </w:r>
      <w:r>
        <w:rPr>
          <w:color w:val="000000"/>
          <w:sz w:val="28"/>
          <w:szCs w:val="28"/>
        </w:rPr>
        <w:t>ют</w:t>
      </w:r>
      <w:r>
        <w:rPr>
          <w:color w:val="000000"/>
          <w:sz w:val="28"/>
          <w:szCs w:val="28"/>
        </w:rPr>
        <w:t xml:space="preserve"> сюжет произведения по карт</w:t>
      </w:r>
      <w:r>
        <w:rPr>
          <w:color w:val="000000"/>
          <w:sz w:val="28"/>
          <w:szCs w:val="28"/>
        </w:rPr>
        <w:t xml:space="preserve">инкам). </w:t>
      </w:r>
      <w:r>
        <w:rPr>
          <w:color w:val="000000"/>
          <w:sz w:val="28"/>
          <w:szCs w:val="28"/>
        </w:rPr>
        <w:t>Молодцы ребята, справились с заданием.</w:t>
      </w:r>
    </w:p>
    <w:p>
      <w:pPr>
        <w:pStyle w:val="Normal(Web)"/>
        <w:shd w:val="clear" w:color="auto" w:fill="ffffff"/>
        <w:spacing w:before="0" w:after="0" w:line="360" w:lineRule="auto"/>
        <w:ind w:firstLine="709"/>
        <w:contextualSpacing w:val="o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Творческие работы по следам </w:t>
      </w:r>
      <w:r>
        <w:rPr>
          <w:b/>
          <w:color w:val="000000"/>
          <w:sz w:val="28"/>
          <w:szCs w:val="28"/>
        </w:rPr>
        <w:t>прочитанного</w:t>
      </w:r>
    </w:p>
    <w:p>
      <w:pPr>
        <w:pStyle w:val="Normal(Web)"/>
        <w:shd w:val="clear" w:color="auto" w:fill="ffffff"/>
        <w:spacing w:before="0" w:after="0" w:line="360" w:lineRule="auto"/>
        <w:ind w:firstLine="709"/>
        <w:contextualSpacing w:val="o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Драматизация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  <w:lang w:eastAsia="ru-RU"/>
        </w:rPr>
        <w:t>Я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 предлагаю вам с помощью мимики и жестов изобразить наших героев - Ворону и Лису.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Театр пантомимики. Дети встают в круг, по желанию выбирают себе роль, воспитатель зачитывает отрывки из басни «Ворона и лисица» (приложение </w:t>
      </w:r>
      <w:r>
        <w:rPr>
          <w:rFonts w:ascii="Times New Roman" w:cs="Times New Roman" w:hAnsi="Times New Roman"/>
          <w:sz w:val="28"/>
          <w:szCs w:val="28"/>
          <w:lang w:eastAsia="ru-RU"/>
        </w:rPr>
        <w:t>2</w:t>
      </w:r>
      <w:r>
        <w:rPr>
          <w:rFonts w:ascii="Times New Roman" w:cs="Times New Roman" w:hAnsi="Times New Roman"/>
          <w:sz w:val="28"/>
          <w:szCs w:val="28"/>
          <w:lang w:eastAsia="ru-RU"/>
        </w:rPr>
        <w:t>), а дети стараются жестами и мимикой изобразить героев басни. (Работа парами)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sz w:val="28"/>
          <w:szCs w:val="28"/>
          <w:lang w:eastAsia="ru-RU"/>
        </w:rPr>
        <w:t>Игровая деятельность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Воспитатель: по-моему, вы все замечательно показали и объясняли, как вы понимаете то или иное выражение и характер наших героев из басни «Ворона и лисица». А теперь проверим, как хорошо вы знаете содержание басни «Ворона и лисица» и 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попробуем разгадать кроссворд. 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На мольб</w:t>
      </w:r>
      <w:r>
        <w:rPr>
          <w:rFonts w:ascii="Times New Roman" w:cs="Times New Roman" w:hAnsi="Times New Roman"/>
          <w:sz w:val="28"/>
          <w:szCs w:val="28"/>
          <w:lang w:eastAsia="ru-RU"/>
        </w:rPr>
        <w:t>ерте начерчена сетка кроссворда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 (приложение </w:t>
      </w:r>
      <w:r>
        <w:rPr>
          <w:rFonts w:ascii="Times New Roman" w:cs="Times New Roman" w:hAnsi="Times New Roman"/>
          <w:sz w:val="28"/>
          <w:szCs w:val="28"/>
          <w:lang w:eastAsia="ru-RU"/>
        </w:rPr>
        <w:t>3)</w:t>
      </w:r>
      <w:r>
        <w:rPr>
          <w:rFonts w:ascii="Times New Roman" w:cs="Times New Roman" w:hAnsi="Times New Roman"/>
          <w:sz w:val="28"/>
          <w:szCs w:val="28"/>
          <w:lang w:eastAsia="ru-RU"/>
        </w:rPr>
        <w:t>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оспитатель задаёт вопросы (приложение </w:t>
      </w:r>
      <w:r>
        <w:rPr>
          <w:rFonts w:ascii="Times New Roman" w:cs="Times New Roman" w:hAnsi="Times New Roman"/>
          <w:sz w:val="28"/>
          <w:szCs w:val="28"/>
          <w:lang w:eastAsia="ru-RU"/>
        </w:rPr>
        <w:t>4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), 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  <w:lang w:eastAsia="ru-RU"/>
        </w:rPr>
        <w:t>М</w:t>
      </w:r>
      <w:r>
        <w:rPr>
          <w:rFonts w:ascii="Times New Roman" w:cs="Times New Roman" w:hAnsi="Times New Roman"/>
          <w:sz w:val="28"/>
          <w:szCs w:val="28"/>
          <w:lang w:eastAsia="ru-RU"/>
        </w:rPr>
        <w:t>олодцы, вы дали правильные ответы, и я предлагаю вам посмотрет</w:t>
      </w:r>
      <w:r>
        <w:rPr>
          <w:rFonts w:ascii="Times New Roman" w:cs="Times New Roman" w:hAnsi="Times New Roman"/>
          <w:sz w:val="28"/>
          <w:szCs w:val="28"/>
          <w:lang w:eastAsia="ru-RU"/>
        </w:rPr>
        <w:t>ь мультфильм «Ворона и лисица».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sz w:val="28"/>
          <w:szCs w:val="28"/>
          <w:lang w:eastAsia="ru-RU"/>
        </w:rPr>
        <w:t>Просмотр мультфильм «Ворона и лисица».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Воспитатель: вам понравился мультфильм по басне «Ворона и лисица»? А чему учит эта басня? О чем она говорит людям?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Дети: нельзя верить лести, если ты похвалы не заслуживаешь.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Воспитатель: Значит, можно сделать вывод – плохо быть льстецом. Постарайтесь помнить об этом всегда.</w:t>
      </w:r>
    </w:p>
    <w:p>
      <w:pPr>
        <w:spacing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Воспитатель: Ребята, в нашем уголке чтения уже собрано много интересных книг, а вот книг Ивана Андреевича Крылова пока нет. По моей просьбе ваши родители дарят вам в уголок сборник произведений Ивана Андреевича Крылова с красивыми иллюстрациями.</w:t>
      </w:r>
      <w:bookmarkStart w:id="0" w:name="_GoBack"/>
      <w:bookmarkEnd w:id="0"/>
    </w:p>
    <w:p>
      <w:pPr>
        <w:spacing w:line="360" w:lineRule="auto"/>
        <w:ind w:firstLine="709"/>
        <w:contextualSpacing w:val="on"/>
        <w:jc w:val="right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Приложение 1</w:t>
      </w: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5937885" cy="445643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cs="Times New Roman" w:hAnsi="Times New Roman"/>
          <w:sz w:val="28"/>
          <w:szCs w:val="28"/>
          <w:lang w:eastAsia="ru-RU"/>
        </w:rPr>
        <w:t>2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Текст басни И.А. Крылова «Ворона и лисица»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Уж сколько раз твердили миру,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Что лесть </w:t>
      </w:r>
      <w:r>
        <w:rPr>
          <w:rFonts w:ascii="Times New Roman" w:cs="Times New Roman" w:hAnsi="Times New Roman"/>
          <w:sz w:val="28"/>
          <w:szCs w:val="28"/>
          <w:lang w:eastAsia="ru-RU"/>
        </w:rPr>
        <w:t>гнусна</w:t>
      </w:r>
      <w:r>
        <w:rPr>
          <w:rFonts w:ascii="Times New Roman" w:cs="Times New Roman" w:hAnsi="Times New Roman"/>
          <w:sz w:val="28"/>
          <w:szCs w:val="28"/>
          <w:lang w:eastAsia="ru-RU"/>
        </w:rPr>
        <w:t>, вредна; но только все не впрок,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И в сердце льстец всегда отыщет уголок.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Вороне где-то бог послал кусочек сыру;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На ель Ворона </w:t>
      </w:r>
      <w:r>
        <w:rPr>
          <w:rFonts w:ascii="Times New Roman" w:cs="Times New Roman" w:hAnsi="Times New Roman"/>
          <w:sz w:val="28"/>
          <w:szCs w:val="28"/>
          <w:lang w:eastAsia="ru-RU"/>
        </w:rPr>
        <w:t>взгромоздясь</w:t>
      </w:r>
      <w:r>
        <w:rPr>
          <w:rFonts w:ascii="Times New Roman" w:cs="Times New Roman" w:hAnsi="Times New Roman"/>
          <w:sz w:val="28"/>
          <w:szCs w:val="28"/>
          <w:lang w:eastAsia="ru-RU"/>
        </w:rPr>
        <w:t>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Позавтракать было совсем уж собралась</w:t>
      </w:r>
      <w:r>
        <w:rPr>
          <w:rFonts w:ascii="Times New Roman" w:cs="Times New Roman" w:hAnsi="Times New Roman"/>
          <w:sz w:val="28"/>
          <w:szCs w:val="28"/>
          <w:lang w:eastAsia="ru-RU"/>
        </w:rPr>
        <w:t>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Да призадумалась, а сыр во рту держала.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На ту беду, Лиса </w:t>
      </w:r>
      <w:r>
        <w:rPr>
          <w:rFonts w:ascii="Times New Roman" w:cs="Times New Roman" w:hAnsi="Times New Roman"/>
          <w:sz w:val="28"/>
          <w:szCs w:val="28"/>
          <w:lang w:eastAsia="ru-RU"/>
        </w:rPr>
        <w:t>близехонько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 бежала;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Вдруг сырный дух Лису остановил: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Лисица видит сыр, -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Лисицу сыр пленил,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Плутовка к дереву на цыпочках подходит;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Вертит хвостом, с Вороны глаз не сводит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И говорит так сладко, чуть дыша: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"Голубушка, как хороша!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Ну что за шейка, что за глазки!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Рассказывать, так, право, сказки!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Какие перышки! какой носок!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И, верно, ангельский быть должен голосок!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Спой, светик, не стыдись!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Что </w:t>
      </w:r>
      <w:r>
        <w:rPr>
          <w:rFonts w:ascii="Times New Roman" w:cs="Times New Roman" w:hAnsi="Times New Roman"/>
          <w:sz w:val="28"/>
          <w:szCs w:val="28"/>
          <w:lang w:eastAsia="ru-RU"/>
        </w:rPr>
        <w:t>ежели</w:t>
      </w:r>
      <w:r>
        <w:rPr>
          <w:rFonts w:ascii="Times New Roman" w:cs="Times New Roman" w:hAnsi="Times New Roman"/>
          <w:sz w:val="28"/>
          <w:szCs w:val="28"/>
          <w:lang w:eastAsia="ru-RU"/>
        </w:rPr>
        <w:t>, сестрица,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При красоте такой и петь ты мастерица,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Ведь ты б у нас была царь-птица!"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Вещуньина</w:t>
      </w:r>
      <w:r>
        <w:rPr>
          <w:rFonts w:ascii="Times New Roman" w:cs="Times New Roman" w:hAnsi="Times New Roman"/>
          <w:sz w:val="28"/>
          <w:szCs w:val="28"/>
          <w:lang w:eastAsia="ru-RU"/>
        </w:rPr>
        <w:t>* с похвал вскружилась голова,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От радости в зобу дыханье сперло, -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И на приветливы Лисицыны слова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Ворона каркнула во все воронье горло: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Сыр выпа</w:t>
      </w:r>
      <w:r>
        <w:rPr>
          <w:rFonts w:ascii="Times New Roman" w:cs="Times New Roman" w:hAnsi="Times New Roman"/>
          <w:sz w:val="28"/>
          <w:szCs w:val="28"/>
          <w:lang w:eastAsia="ru-RU"/>
        </w:rPr>
        <w:t>л - с ним была плутовка такова.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* Вещунья - предсказательница. В народных легендах и сказках ворон,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ворон</w:t>
      </w:r>
      <w:r>
        <w:rPr>
          <w:rFonts w:ascii="Times New Roman" w:cs="Times New Roman" w:hAnsi="Times New Roman"/>
          <w:sz w:val="28"/>
          <w:szCs w:val="28"/>
          <w:lang w:eastAsia="ru-RU"/>
        </w:rPr>
        <w:t>а изображаются как вещие птицы.</w:t>
      </w:r>
    </w:p>
    <w:p>
      <w:pPr>
        <w:jc w:val="right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Приложение 3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Вопросы к кроссворду по басне И.А. Крылова «Ворона и лисица».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Вопросы по горизонтали: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1.Автор басни «Ворона и лисица» (Крылов)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3.Что держала в клюве ворона? (сыр)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5.Что собиралась сделать ворона? (позавтракать)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7.Как автор называет лису? (плутовка)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10.Каким другим словам можно назвать неискренность лисы? (лесть)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11.В каком литературном жанре написано произведение «Ворона и лисица»? (басня)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Вопросы по вертикали: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2.Кто сидел на ели? (ворона)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4.Каким словом автор выражает, </w:t>
      </w:r>
      <w:r>
        <w:rPr>
          <w:rFonts w:ascii="Times New Roman" w:cs="Times New Roman" w:hAnsi="Times New Roman"/>
          <w:sz w:val="28"/>
          <w:szCs w:val="28"/>
          <w:lang w:eastAsia="ru-RU"/>
        </w:rPr>
        <w:t>то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 как ворона сидела на ели? (</w:t>
      </w:r>
      <w:r>
        <w:rPr>
          <w:rFonts w:ascii="Times New Roman" w:cs="Times New Roman" w:hAnsi="Times New Roman"/>
          <w:sz w:val="28"/>
          <w:szCs w:val="28"/>
          <w:lang w:eastAsia="ru-RU"/>
        </w:rPr>
        <w:t>взгромоздясь</w:t>
      </w:r>
      <w:r>
        <w:rPr>
          <w:rFonts w:ascii="Times New Roman" w:cs="Times New Roman" w:hAnsi="Times New Roman"/>
          <w:sz w:val="28"/>
          <w:szCs w:val="28"/>
          <w:lang w:eastAsia="ru-RU"/>
        </w:rPr>
        <w:t>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6.Кто помешал вороне позавтракать? (лиса)</w:t>
      </w:r>
    </w:p>
    <w:p>
      <w:pPr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8.Как лиса неискренно называет ворону? (голубушка)</w:t>
      </w:r>
    </w:p>
    <w:p>
      <w:pPr>
        <w:rPr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9.Как вы считаете, какая по характеру лиса? (хитрая)</w:t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multilevel"/>
    <w:lvl w:ilvl="0" w:tentative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/>
  <w:endnotePr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24"/>
    <w:rsid w:val="0008615D"/>
    <w:rsid w:val="000D6B30"/>
    <w:rsid w:val="0014628E"/>
    <w:rsid w:val="00213289"/>
    <w:rsid w:val="0027741E"/>
    <w:rsid w:val="002B1506"/>
    <w:rsid w:val="002C705F"/>
    <w:rsid w:val="00310E7F"/>
    <w:rsid w:val="00327398"/>
    <w:rsid w:val="00334F5D"/>
    <w:rsid w:val="00355CE4"/>
    <w:rsid w:val="003D5CAA"/>
    <w:rsid w:val="003E7625"/>
    <w:rsid w:val="003F462F"/>
    <w:rsid w:val="00412186"/>
    <w:rsid w:val="00414E6A"/>
    <w:rsid w:val="004628D7"/>
    <w:rsid w:val="0048294D"/>
    <w:rsid w:val="004C48D7"/>
    <w:rsid w:val="005049DE"/>
    <w:rsid w:val="00536224"/>
    <w:rsid w:val="005473DB"/>
    <w:rsid w:val="00552249"/>
    <w:rsid w:val="005C282D"/>
    <w:rsid w:val="006116AE"/>
    <w:rsid w:val="00621512"/>
    <w:rsid w:val="00651211"/>
    <w:rsid w:val="00703255"/>
    <w:rsid w:val="00705C50"/>
    <w:rsid w:val="00796C93"/>
    <w:rsid w:val="007D320D"/>
    <w:rsid w:val="0084200F"/>
    <w:rsid w:val="00892203"/>
    <w:rsid w:val="00933107"/>
    <w:rsid w:val="00987553"/>
    <w:rsid w:val="00996963"/>
    <w:rsid w:val="00B02020"/>
    <w:rsid w:val="00B14B17"/>
    <w:rsid w:val="00B57BB2"/>
    <w:rsid w:val="00B92679"/>
    <w:rsid w:val="00B947CB"/>
    <w:rsid w:val="00C97288"/>
    <w:rsid w:val="00CF63F1"/>
    <w:rsid w:val="00D01AA8"/>
    <w:rsid w:val="00D068B2"/>
    <w:rsid w:val="00D2454B"/>
    <w:rsid w:val="00D40289"/>
    <w:rsid w:val="00D70229"/>
    <w:rsid w:val="00D901AA"/>
    <w:rsid w:val="00E26813"/>
    <w:rsid w:val="00E527FA"/>
    <w:rsid w:val="00E57F66"/>
    <w:rsid w:val="00E779A8"/>
    <w:rsid w:val="00E84F26"/>
    <w:rsid w:val="00EA7457"/>
    <w:rsid w:val="00EF5B3E"/>
    <w:rsid w:val="00F34054"/>
    <w:rsid w:val="00F5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rmal(Web)">
    <w:name w:val="Normal (Web)"/>
    <w:basedOn w:val="Normal"/>
    <w:uiPriority w:val="99"/>
    <w:unhideWhenUsed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 w:val="on"/>
    <w:unhideWhenUsed w:val="on"/>
    <w:unhideWhenUsed w:val="on"/>
    <w:rPr>
      <w:color w:val="0000ff"/>
      <w:u w:val="single"/>
    </w:rPr>
  </w:style>
  <w:style w:type="paragraph" w:customStyle="1" w:styleId="C2">
    <w:name w:val="C2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DefaultParagraphFont"/>
    <w:uiPriority w:val="99"/>
  </w:style>
  <w:style w:type="character" w:customStyle="1" w:styleId="C9">
    <w:name w:val="C9"/>
    <w:basedOn w:val="DefaultParagraphFont"/>
    <w:uiPriority w:val="99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1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51211"/>
    <w:rPr>
      <w:color w:val="0000FF"/>
      <w:u w:val="single"/>
    </w:rPr>
  </w:style>
  <w:style w:type="paragraph" w:customStyle="1" w:styleId="c2">
    <w:name w:val="c2"/>
    <w:basedOn w:val="a"/>
    <w:rsid w:val="00B5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57BB2"/>
  </w:style>
  <w:style w:type="character" w:customStyle="1" w:styleId="c9">
    <w:name w:val="c9"/>
    <w:basedOn w:val="a0"/>
    <w:rsid w:val="00B57BB2"/>
  </w:style>
  <w:style w:type="paragraph" w:styleId="a5">
    <w:name w:val="Balloon Text"/>
    <w:basedOn w:val="a"/>
    <w:link w:val="a6"/>
    <w:uiPriority w:val="99"/>
    <w:semiHidden/>
    <w:unhideWhenUsed/>
    <w:rsid w:val="00E8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F2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34F5D"/>
    <w:rPr>
      <w:b/>
      <w:bCs/>
    </w:rPr>
  </w:style>
  <w:style w:type="paragraph" w:styleId="a8">
    <w:name w:val="List Paragraph"/>
    <w:basedOn w:val="a"/>
    <w:uiPriority w:val="34"/>
    <w:qFormat/>
    <w:rsid w:val="00E7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4" Type="http://schemas.microsoft.com/office/2007/relationships/stylesWithEffects" Target="stylesWithEffects.xml"/><Relationship Id="rId6" Type="http://schemas.openxmlformats.org/officeDocument/2006/relationships/webSettings" Target="webSettings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4D7DD-555F-40AE-97C1-3DD0A865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Creator</dc:creator>
  <cp:lastModifiedBy>unknown</cp:lastModifiedBy>
</cp:coreProperties>
</file>