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D7" w:rsidRDefault="002316D7" w:rsidP="002316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Здравствуйте, ребята. Меня зовут, Наталья Петровна. Присаживайтесь.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 меня к вам просьба</w:t>
      </w:r>
      <w:r>
        <w:rPr>
          <w:rFonts w:ascii="Arial" w:hAnsi="Arial" w:cs="Arial"/>
          <w:color w:val="111111"/>
          <w:sz w:val="27"/>
          <w:szCs w:val="27"/>
        </w:rPr>
        <w:t>: закройте, пожалуйста, глаза на минуту, улыбнитесь, откройте глаза.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Посмотрите</w:t>
      </w:r>
      <w:r>
        <w:rPr>
          <w:rFonts w:ascii="Arial" w:hAnsi="Arial" w:cs="Arial"/>
          <w:color w:val="111111"/>
          <w:sz w:val="27"/>
          <w:szCs w:val="27"/>
        </w:rPr>
        <w:t>: у нас в классе стало светлее. Когда вы улыбаетесь, у вас счастливые и добрые лица.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мы с Вами будем говорить на очень важную тему. Вы, конечно, знаете, в какой стране мы живем, как она называется?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наши прабабушки и прадедушки, бабушки и дедушки, мамы и папы родились в другой стране. А вы знаете, как называлась эта страна, в состав которой входила Россия, раньше?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Огромная страна – Советский Союз, многонациональное государство, более 100 больших и малых народов, различных по языку, культуре, но тесно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связанных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общей исторической судьбой - советский народ.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Народ, вставший в 1941 году плечом к плечу на защиту своей Родины и отстоявший мир на Земле, наши жизнь и свободу.</w:t>
      </w:r>
      <w:proofErr w:type="gramEnd"/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раз ее пытались вороги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Заставить на колени встать,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Забыть о чести и о гордости,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Поработить, завоевать.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каждый раз в годину черную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Вставал, Россия, твой народ,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гнал с земли родимой ворога,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мир границ твоих берег.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пахарь становился воином,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Менял он мирный плуг на меч.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Их ратный труд не ради подвига,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ради жизни на земле!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современной карте нет этой страны, нет того единого государства. Но есть день, который объединяет все народы и национальности бывшей большой страны. Ребята, как называется этот праздник?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Когда мы отмечаем этот праздник?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Может кто-то уже догадался, о чем будет тема нашего занятия? О чем мы будем говорить?</w:t>
      </w:r>
    </w:p>
    <w:p w:rsidR="002316D7" w:rsidRDefault="002316D7" w:rsidP="002316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Верно, сегодня мы совершим небольшое путешествие в прошлое, к тем годам, когда не было ни телевидения, ни интернета, а все новости люди узнавали по радио, к героическим и трагическим годам Великой Отечественной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войны</w:t>
      </w:r>
      <w:r>
        <w:rPr>
          <w:rFonts w:ascii="Arial" w:hAnsi="Arial" w:cs="Arial"/>
          <w:color w:val="111111"/>
          <w:sz w:val="27"/>
          <w:szCs w:val="27"/>
        </w:rPr>
        <w:t>, которые навечно вписаны в летопись нашей страны. Мы снова и снова вспоминаем о тех страшных годах, потому что если бы наша страна, наш народ не победил в той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войне</w:t>
      </w:r>
      <w:r>
        <w:rPr>
          <w:rFonts w:ascii="Arial" w:hAnsi="Arial" w:cs="Arial"/>
          <w:color w:val="111111"/>
          <w:sz w:val="27"/>
          <w:szCs w:val="27"/>
        </w:rPr>
        <w:t>, нас с вами просто не было бы на свете.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Суббота 21 июня, последний мирный день 1941 года. После обычной трудовой недели миллионы советских людей отправились отдыхать. Выпускные вечера в школах.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Воскресенье, 22 июня 1941 года. Тишину наступившей ночи, по –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летнему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тёплой, благоухающей, во многих городах и сёлах звучали счастливые голоса молодых людей, праздновавших своё вступление во взрослую жизнь.</w:t>
      </w:r>
    </w:p>
    <w:p w:rsidR="002316D7" w:rsidRDefault="002316D7" w:rsidP="002316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22 июня 1941 прервалась мирная жизнь людей. Роковая дата, как рубеж, начало отсчета долгих 1418 дней и ночей Великой Отечественной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войны нашего народа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316D7" w:rsidRDefault="002316D7" w:rsidP="002316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22 июня, в 4 часа утра, без объявления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войны</w:t>
      </w:r>
      <w:r>
        <w:rPr>
          <w:rFonts w:ascii="Arial" w:hAnsi="Arial" w:cs="Arial"/>
          <w:color w:val="111111"/>
          <w:sz w:val="27"/>
          <w:szCs w:val="27"/>
        </w:rPr>
        <w:t> фашисты напали на нашу Родину.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первыми принял на себя удар?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Первый удар приняли на себя пограничники, люди, охраняющие наши границы. На западной границе на пути врага встала Брестская крепость. Силы были не равны, но немцам не удалось сломить пограничников.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 месяца, с 22 июня по 20 августа мужественные солдаты и офицеры защищали вверенный им участок границы.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Все, кто мог держать в руках оружие, люди разных профессий, очень далеких от военных, - врачи, учителя, инженеры, артисты, вчерашние выпускники и школьники, люди разных национальностей, стали записываться добровольцами на фронт.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Красная армия с тяжелыми боями отступала и, несмотря на упорное сопротивление, через три месяца фашисты уже подступали к столице нашей Родины Москве.</w:t>
      </w:r>
    </w:p>
    <w:p w:rsidR="002316D7" w:rsidRDefault="002316D7" w:rsidP="002316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ноябре 1941 года фашисты подошли к Москве. Враг стоял у ворот столицы. С окраин города их можно было увидеть невооруженным глазом. Столица превратилась в настоящую прифронтовую крепость. Многие здания, заводы и фабрики, театры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памятники</w:t>
      </w:r>
      <w:r>
        <w:rPr>
          <w:rFonts w:ascii="Arial" w:hAnsi="Arial" w:cs="Arial"/>
          <w:color w:val="111111"/>
          <w:sz w:val="27"/>
          <w:szCs w:val="27"/>
        </w:rPr>
        <w:t> в Москве были заминированы.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вы думаете, с какой целью?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Было заминировано метро. Если бы враг вошел в столицу, все бы было взорвано, но не отдано захватчикам.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Но, несмотря на страшное положение, 7 ноября на Красной площади в Москве состоялся парад. Прямо с парада бойцы отправлялись на фронт…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Красная армия уступала фашистам в численности войск, в количестве техники и оружия, но благодаря героизму и мужеству наших солдат и офицеров, враг был остановлен.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 декабря наши войска перешли в наступление, и немцы были вынуждены отступать. Это было первое поражение фашистов.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Блокада Ленинграда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У Гитлера были три главных цели. Может кто-то знает,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какие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?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Москва, Ленинград и Сталинград.</w:t>
      </w:r>
    </w:p>
    <w:p w:rsidR="002316D7" w:rsidRDefault="002316D7" w:rsidP="002316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сентябре 1941 года фашистам удалось окружить город Ленинград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(теперь - Санкт – Петербург)</w:t>
      </w:r>
      <w:r>
        <w:rPr>
          <w:rFonts w:ascii="Arial" w:hAnsi="Arial" w:cs="Arial"/>
          <w:color w:val="111111"/>
          <w:sz w:val="27"/>
          <w:szCs w:val="27"/>
        </w:rPr>
        <w:t>. Вы знаете, что такое кольцо?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Ленинград был заблокирован, был в кольце. А все, что осталось за этим кольцом, ленинградцы стали называть Большой землей.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работали электричество и водопровод, не было отопления, не было продуктов.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таких маленьких детей, как вы, выдавали 125 грамм хлеба в день. И больше ничего. Люди умирали от голода и холода. 125 грамм хлеба и маленькая бумажка – вот цена жизни блокадного города.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Таня Савичева</w:t>
      </w:r>
    </w:p>
    <w:p w:rsidR="002316D7" w:rsidRDefault="002316D7" w:rsidP="002316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Большая, дружная семья Савичевой спокойно и мирно жила на Васильевском острове. 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война</w:t>
      </w:r>
      <w:r>
        <w:rPr>
          <w:rFonts w:ascii="Arial" w:hAnsi="Arial" w:cs="Arial"/>
          <w:color w:val="111111"/>
          <w:sz w:val="27"/>
          <w:szCs w:val="27"/>
        </w:rPr>
        <w:t> отняла у девочки всех родных одного за другим. Таня сделала 9 коротких записей.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же было дальше с Таней? Надолго ли она пережила родных? Одинокую девочку вместе с другими сиротами удалось отправить в относительно сытую и благополучную Горьковскую область. Но сильное истощение и нервное потрясение взяли своё. Она умерла 23 мая 1944 г.</w:t>
      </w:r>
    </w:p>
    <w:p w:rsidR="002316D7" w:rsidRDefault="002316D7" w:rsidP="002316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Свыше 26 млн. людей потеряла наша страна в той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войне</w:t>
      </w:r>
      <w:r>
        <w:rPr>
          <w:rFonts w:ascii="Arial" w:hAnsi="Arial" w:cs="Arial"/>
          <w:color w:val="111111"/>
          <w:sz w:val="27"/>
          <w:szCs w:val="27"/>
        </w:rPr>
        <w:t>. Язык цифр скуп. Но вы всё же вслушайтесь и представьте. Если бы мы посвятили каждой жертве по одной минуте молчания, то нам пришлось бы молчать более 38 лет.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Физкультминутка.</w:t>
      </w:r>
    </w:p>
    <w:p w:rsidR="002316D7" w:rsidRDefault="002316D7" w:rsidP="002316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Практическая работа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«Сложи фронтовое письмо - треугольник»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бы вы написали солдату? Что бы вы ему рассказали, что пожелали?</w:t>
      </w:r>
    </w:p>
    <w:p w:rsidR="002316D7" w:rsidRDefault="002316D7" w:rsidP="002316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Напишите в своих листочках пожелания будущему поколению, чтобы они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знали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почему нужно беречь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память</w:t>
      </w:r>
      <w:r>
        <w:rPr>
          <w:rFonts w:ascii="Arial" w:hAnsi="Arial" w:cs="Arial"/>
          <w:color w:val="111111"/>
          <w:sz w:val="27"/>
          <w:szCs w:val="27"/>
        </w:rPr>
        <w:t> об этом страшном событии и что нужно сделать, чтобы такое больше не повторилось.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давайте сложим фронтовое письмо – треугольник. А правильно сложить его нам поможет стихотворение.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Написал я то, что надо,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увижусь – доскажу.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письмо солдата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Треугольником сложу.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Угол первый – самый главный.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 угол я загну,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с победою и славой</w:t>
      </w:r>
    </w:p>
    <w:p w:rsidR="002316D7" w:rsidRDefault="002316D7" w:rsidP="002316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окончили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войну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сложу края второго.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и вышел уголок,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Чтоб вернуться мне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здоровым</w:t>
      </w:r>
      <w:proofErr w:type="gramEnd"/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отеческий порог.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 а третий, ну а третий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честь твою сложу скорей,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тебя, как прежде, встретить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назвать тебя своей.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лети с приветом жарким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заветное крыльцо,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Треугольное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без марки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Фронтовое письмецо.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Б. Лихарев.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Взятие Берлина.</w:t>
      </w:r>
    </w:p>
    <w:p w:rsidR="002316D7" w:rsidRDefault="002316D7" w:rsidP="002316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16 апреля 1945 года началось советское наступление на Берлин. 2 мая Берлин сдался, над главным зданием - Рейхстагом развивается красное знамя. Знамя Победы. Но бои еще продолжались. В ночь с 8 на 9 мая 1945 года немецкое командование подписало акт о безоговорочной капитуляции.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Война закончилась</w:t>
      </w:r>
      <w:r>
        <w:rPr>
          <w:rFonts w:ascii="Arial" w:hAnsi="Arial" w:cs="Arial"/>
          <w:color w:val="111111"/>
          <w:sz w:val="27"/>
          <w:szCs w:val="27"/>
        </w:rPr>
        <w:t>. Советский Союз встречал Победу праздничным салютом, который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память</w:t>
      </w:r>
      <w:r>
        <w:rPr>
          <w:rFonts w:ascii="Arial" w:hAnsi="Arial" w:cs="Arial"/>
          <w:color w:val="111111"/>
          <w:sz w:val="27"/>
          <w:szCs w:val="27"/>
        </w:rPr>
        <w:t> о ней гремит каждый год 9 мая.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Парад Победы.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24 июня 1945 года на Красной площади в Москве состоялся парад. Наши воины – солдаты и офицеры, бросили к стенам Кремля фашистские флаги и знамена.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Любой народ живет веками,</w:t>
      </w:r>
    </w:p>
    <w:p w:rsidR="002316D7" w:rsidRDefault="002316D7" w:rsidP="002316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Пока в народе вечна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память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Забыть мы не имеем права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Военных дней, тех лет кровавых.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долг наш поименно помнить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Всех тех, кто спас наш мир огромный!</w:t>
      </w:r>
    </w:p>
    <w:p w:rsidR="002316D7" w:rsidRDefault="002316D7" w:rsidP="002316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я была рада с Вами поработать, спасибо за занятие!</w:t>
      </w:r>
    </w:p>
    <w:p w:rsidR="00904D0C" w:rsidRDefault="00904D0C">
      <w:bookmarkStart w:id="0" w:name="_GoBack"/>
      <w:bookmarkEnd w:id="0"/>
    </w:p>
    <w:sectPr w:rsidR="0090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FA"/>
    <w:rsid w:val="00170AFA"/>
    <w:rsid w:val="002316D7"/>
    <w:rsid w:val="0090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6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2022-02-24T17:11:00Z</dcterms:created>
  <dcterms:modified xsi:type="dcterms:W3CDTF">2022-02-24T17:12:00Z</dcterms:modified>
</cp:coreProperties>
</file>