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44" w:rsidRPr="00863244" w:rsidRDefault="00863244" w:rsidP="0086324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 w:rsidRPr="00863244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 xml:space="preserve">Конспект по развитию речи в подготовительной группе. Тема: "Пересказ рассказа </w:t>
      </w:r>
      <w:proofErr w:type="spellStart"/>
      <w:r w:rsidRPr="00863244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К.Ушинского</w:t>
      </w:r>
      <w:proofErr w:type="spellEnd"/>
      <w:r w:rsidRPr="00863244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 xml:space="preserve"> «Четыре желания» с использованием </w:t>
      </w:r>
      <w:proofErr w:type="spellStart"/>
      <w:r w:rsidRPr="00863244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мнемотаблиц</w:t>
      </w:r>
      <w:proofErr w:type="spellEnd"/>
      <w:r w:rsidRPr="00863244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"</w:t>
      </w:r>
    </w:p>
    <w:p w:rsidR="00863244" w:rsidRDefault="00863244" w:rsidP="0086324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Образовательные задачи: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Активизировать и расширять словарь детей о характерных признаках времен года.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Совершенствовать умения детей создавать схематическую запись текста.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Учить передавать содержание рассказа близко к тексту с опорой на картинно-графический план.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Упражнять детей в умении согласовывать прилагательные и существительные в роде,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числе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и падеже.</w:t>
      </w:r>
    </w:p>
    <w:p w:rsidR="00863244" w:rsidRPr="00863244" w:rsidRDefault="00863244" w:rsidP="008632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Закреплять умения подбирать слова противоположные по смыслу.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Развивающие задачи:</w:t>
      </w:r>
    </w:p>
    <w:p w:rsidR="00863244" w:rsidRPr="00863244" w:rsidRDefault="00863244" w:rsidP="008632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Развивать коммуникативные и речевые навыки.</w:t>
      </w:r>
    </w:p>
    <w:p w:rsidR="00863244" w:rsidRPr="00863244" w:rsidRDefault="00863244" w:rsidP="008632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Развивать память, внимание, мышление, творческое воображение</w:t>
      </w:r>
    </w:p>
    <w:p w:rsidR="00863244" w:rsidRPr="00863244" w:rsidRDefault="00863244" w:rsidP="008632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Развивать фонематический слух.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Воспитательные задачи:</w:t>
      </w:r>
    </w:p>
    <w:p w:rsidR="00863244" w:rsidRPr="00863244" w:rsidRDefault="00863244" w:rsidP="008632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Формировать доброжелательность, инициативность.</w:t>
      </w:r>
    </w:p>
    <w:p w:rsidR="00863244" w:rsidRPr="00863244" w:rsidRDefault="00863244" w:rsidP="008632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Воспитывать умение слушать ответы других детей.</w:t>
      </w:r>
    </w:p>
    <w:p w:rsidR="00863244" w:rsidRPr="00863244" w:rsidRDefault="00863244" w:rsidP="008632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Воспитывать интерес к природе.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Методические приемы:</w:t>
      </w:r>
    </w:p>
    <w:p w:rsidR="00863244" w:rsidRPr="00863244" w:rsidRDefault="00863244" w:rsidP="0086324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беседа, чтение рассказа, вопросы, лексико-грамматические</w:t>
      </w:r>
    </w:p>
    <w:p w:rsidR="00863244" w:rsidRPr="00863244" w:rsidRDefault="00863244" w:rsidP="0086324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упражнения, словарная работа, игровой момент, составление модели к рассказу в виде</w:t>
      </w:r>
    </w:p>
    <w:p w:rsidR="008977BF" w:rsidRPr="008977BF" w:rsidRDefault="00863244" w:rsidP="008977BF">
      <w:pPr>
        <w:numPr>
          <w:ilvl w:val="0"/>
          <w:numId w:val="5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977BF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картинно</w:t>
      </w:r>
      <w:r w:rsidR="008977BF" w:rsidRPr="008977BF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-графического плана, </w:t>
      </w:r>
      <w:proofErr w:type="spellStart"/>
      <w:r w:rsidR="008977BF" w:rsidRPr="008977BF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физминутка</w:t>
      </w:r>
      <w:proofErr w:type="spellEnd"/>
      <w:r w:rsidR="008977BF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  <w:r w:rsidRPr="008977BF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</w:p>
    <w:p w:rsidR="00863244" w:rsidRPr="008977BF" w:rsidRDefault="00863244" w:rsidP="008977BF">
      <w:pPr>
        <w:shd w:val="clear" w:color="auto" w:fill="FFFFFF"/>
        <w:spacing w:before="100" w:beforeAutospacing="1" w:after="135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977BF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Виды детской деятельности:</w:t>
      </w:r>
    </w:p>
    <w:p w:rsidR="00863244" w:rsidRPr="00863244" w:rsidRDefault="00863244" w:rsidP="0086324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коммуникативная,</w:t>
      </w:r>
    </w:p>
    <w:p w:rsidR="00863244" w:rsidRPr="00863244" w:rsidRDefault="00863244" w:rsidP="0086324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двигательная,</w:t>
      </w:r>
    </w:p>
    <w:p w:rsidR="00863244" w:rsidRPr="00863244" w:rsidRDefault="00863244" w:rsidP="0086324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восприятие художественной литературы,</w:t>
      </w:r>
    </w:p>
    <w:p w:rsidR="00863244" w:rsidRPr="00863244" w:rsidRDefault="00863244" w:rsidP="0086324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игровая.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Материал:</w:t>
      </w:r>
    </w:p>
    <w:p w:rsidR="00863244" w:rsidRPr="00863244" w:rsidRDefault="00863244" w:rsidP="0086324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Рассказ </w:t>
      </w:r>
      <w:proofErr w:type="spell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К.Ушинского</w:t>
      </w:r>
      <w:proofErr w:type="spell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«Четыре желания»,</w:t>
      </w:r>
    </w:p>
    <w:p w:rsidR="00863244" w:rsidRPr="00863244" w:rsidRDefault="00863244" w:rsidP="0086324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proofErr w:type="spell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мнемотаблицы</w:t>
      </w:r>
      <w:proofErr w:type="spell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,</w:t>
      </w:r>
    </w:p>
    <w:p w:rsidR="00863244" w:rsidRPr="00863244" w:rsidRDefault="00863244" w:rsidP="0086324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картинки с изображением разных времён года, блокнотики для детей.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Ход занятия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  <w:t>1. </w:t>
      </w: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Организационный момент</w:t>
      </w:r>
    </w:p>
    <w:p w:rsidR="00863244" w:rsidRPr="00863244" w:rsidRDefault="00863244" w:rsidP="008977B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- Здравствуйте, ребята! 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Сегодня утром к нам в гости приходил Почтальон Печкин, для нас он принёс конверт.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Что же там внутри?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(загадка).</w:t>
      </w:r>
    </w:p>
    <w:p w:rsidR="00863244" w:rsidRPr="00863244" w:rsidRDefault="00863244" w:rsidP="008632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 светлице живут четыре сестрицы: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Одна от горя седая,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Другая зеленая, молодая,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Третья жаркая, пряная,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Четвертая желтая, румяная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(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ремена года)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А давайте подберем слова подходящие к каждому времени года: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Зима какая? (холодная, снежная, белая, долгая)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Весна какая? (зеленая, свежая, цветущая, веселая)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- Лето какое? (жаркое, красивое, солнечное)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Осень какая? (золотая, дождливая, скучная, богатая)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Дидактическая игра «Скажи наоборот»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Ребята, а сейчас давайте с вами поиграем в игру. Я буду говорить вам начала предложения, а вам предстоит его закончить, используя противоположное по смыслу слова.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Летом погода тёплая, а зимой ...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(холодная)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 сентябре ранняя осень, а в ноябре ...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(поздняя)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Облако лёгкое, &amp; туча (тяжёлая)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Летом дни длинные, а зимой дни …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(короткие)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Осенью птицы улетают в тёплые края, а весной птицы…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(прилетают).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Осенью насекомые засыпают, а весной ...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(просыпаются)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Осенью дни пасмурные, а летом …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(солнечные, ясные)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 солнечный день настроение веселое, а в пасмурный день…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(грустное)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Урожай бедный, а наоборот ...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(богатый)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Яблоко кислое, а наоборот...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(сладкое)</w:t>
      </w:r>
    </w:p>
    <w:p w:rsidR="008977BF" w:rsidRPr="006279A4" w:rsidRDefault="00863244" w:rsidP="006279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Летом идёт дождь, а зимой...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(снег)</w:t>
      </w:r>
    </w:p>
    <w:p w:rsidR="008977BF" w:rsidRDefault="008977BF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</w:pP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II. Основная часть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1. Объявление темы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А какое у вас любимое время года и почему? 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- Вы знаете ребята, что был один мальчик, которого звали Митя, и ему нравились все четыре времени года? (реплики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Об этом мальчике писатель Константин Дмитриевич Ушинский написал очень интересный рассказ, который называется «Четыре желания». Хотите послушать? Я попрошу Вас быть очень внимательными.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(воспитатель читает рассказ </w:t>
      </w:r>
      <w:proofErr w:type="spell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К.Д.Ушинского</w:t>
      </w:r>
      <w:proofErr w:type="spellEnd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 «Четыре желания»)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2. Первичное чтение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Чтение рассказа.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3. Беседа с детьми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На доске вы видите схемы-подсказки. С их помощью, мы запишем план нашего рассказа. Который потом поможет нам пересказать рассказ как можно более точно.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О чём говорится в этом рассказе? -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 разных временах года)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О каком времени года в рассказе говориться первым? </w:t>
      </w:r>
      <w:proofErr w:type="gram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( </w:t>
      </w:r>
      <w:proofErr w:type="gramEnd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о зиме)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Почему Митя прибежал домой румяный и весёлый?-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Чем Мите понравилась зима? -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О каком своём желании он сказал отцу?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Куда предложил отец записать желание Мити?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Почему Митя назвал весну прелестью?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— Какое желание мальчик назвал отцу в этот раз?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Что опять посоветовал отец сделать Мите?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Что запомнилось Мите летом?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(ходил на сенокос, рыбу ловил, ягоды собирал, валялся на душистой траве)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Какими словами мальчик сказал об осени?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Скажите, может так быть, чтобы человеку нравились все времена года, как Мите?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Почему рассказ называется «Четыре желания»?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Ребята, какой же можно сделать вывод — какое же время года лучшее?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(правильно, каждое время года прекрасно по-своему)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4.</w:t>
      </w:r>
      <w:r w:rsidRPr="00863244"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  <w:t> </w:t>
      </w: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Словарная работа (работа по тексту)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Ребята, в рассказе есть слова, значение которых мы с вами уточним.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—Что означает слово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румяный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?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(красный, алый).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—Как объяснить значение словосочетания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карманная книжка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, записная книжка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(тетрадь небольшого, маленького карманного размера).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—Как понять словосочетание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вволю набегался, повеселился вволю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(достаточно много).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—Что значит,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восторг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(веселье, радость).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Что такое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сенокос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(косьба травы на сено; время, когда заготавливают траву на сено).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- 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Ребята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‚ а что такое </w:t>
      </w:r>
      <w:r w:rsidRPr="0086324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желание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?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 (мечта, просьба, задумка)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Молодцы!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5.</w:t>
      </w:r>
      <w:r w:rsidRPr="00863244"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  <w:t> </w:t>
      </w:r>
      <w:proofErr w:type="spellStart"/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Физльтминутка</w:t>
      </w:r>
      <w:proofErr w:type="spellEnd"/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А сейчас я предлагаю вам отдохнуть. Давайте мы представим себя на месте мальчика, Мити из рассказа и будем делать то, что делал он.</w:t>
      </w:r>
    </w:p>
    <w:p w:rsidR="00863244" w:rsidRPr="00863244" w:rsidRDefault="00863244" w:rsidP="008632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Мы на саночках катались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(полуприседания)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И коньками увлекались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(ноги поочередно выставляем вперед).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Белоснежные дома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(руки вверх</w:t>
      </w:r>
      <w:proofErr w:type="gram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Хорошо, когда зима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(прыжки на месте!)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Бабочки порхают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(помахать руками</w:t>
      </w:r>
      <w:proofErr w:type="gram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Цветы зацветают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(наклоны вперед),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Всюду, всюду красота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(разводят руками,)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Что за прелесть весна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(прыжки на месте!)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Мы с отцом на сенокосе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(имитация покоса травы</w:t>
      </w:r>
      <w:proofErr w:type="gram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 речку удочку забросим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(размахнуться, руку вперед,)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Красных ягод наберем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(наклоны вперед)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И на сене отдохнем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(руки за голову).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Жаркая стоит погода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(обмахиваются</w:t>
      </w:r>
      <w:proofErr w:type="gramStart"/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,)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Лето — лучшее время года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(прыжки на месте!)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Груши, яблоки в саду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(руки в стороны),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>Осень - лучшее время в году 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(прыжки на месте!)</w:t>
      </w:r>
    </w:p>
    <w:p w:rsidR="005F4FEA" w:rsidRDefault="005F4FEA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</w:pP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6. Вторичное чтение с установкой на пересказ. Повторение те</w:t>
      </w:r>
      <w:r w:rsidR="005F4FEA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к</w:t>
      </w: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 xml:space="preserve">ста с демонстрацией </w:t>
      </w:r>
      <w:r w:rsidR="005F4FEA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 xml:space="preserve"> </w:t>
      </w:r>
      <w:proofErr w:type="spellStart"/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мнемотаблиц</w:t>
      </w:r>
      <w:proofErr w:type="spellEnd"/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— Сейчас я еще раз буду читать рассказ. Слушайте внимательно, вам рассказ нужно запомнить, чтобы потом его пересказать точно, полно, последовательно, выразительно и самостоятельно. Поможет вам в этом 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план, составленный нами на доске.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br/>
        <w:t xml:space="preserve">(При вторичном прочтении, обостряется внимание детей на составленном из </w:t>
      </w:r>
      <w:proofErr w:type="spell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мнемотаблиц</w:t>
      </w:r>
      <w:proofErr w:type="spell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плане.)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—А также будем выделять самое главное то, о чем говорит в рассказе автор.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40"/>
          <w:lang w:eastAsia="ru-RU"/>
        </w:rPr>
        <w:t>Повторное чтение рассказа воспитателем.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А сейчас я буду читать рассказ еще раз, а вы не забывайте обращать внимание на таблицы. В правильном ли порядке мы их расположили?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- 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Итак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‚ слушайте очень внимательно.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1. Митя накатался на саночках с ледяной горы и на коньках по замерзшей реке, прибежал домой румяный, веселый и говорит отцу: “Уж как весело зимой! Я бы хотел, чтобы всегда зима была! ”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Запиши свое желание в мою карманную книжку, — сказал отец. Митя записал.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(таблица: модель времени года, санки, коньки, карманная книжка).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 Пришла весна. Митя вволю набегался за пестрыми бабочками по зеленому лугу, нарвал цветов, прибежал к отцу и говорит: “Что за прелесть эта весна! Я бы желал, чтобы вс</w:t>
      </w:r>
      <w:r w:rsidR="00C859C8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егда 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весна была!”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Отец опять вынул книжку и приказал Мите записать свое желание.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(таблица: модель времени года, бабочка, цветок, карманная книжка).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3. Настало лето. Митя с отцом отправились на сенокос. Весь 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длинный день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веселился мальчик: ловил рыбу, набрал ягод, кувыркался в душистом сене и вечером сказал отцу: — Вот уж сегодня я </w:t>
      </w: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повеселился вволю! Я бы желал, чтобы лету конца не было!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И это желание Мити было записано в ту же книжку.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(таблица: модель времени года, рыбу, копну сена карманная книжка)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4. Наступила осень. В саду собирали плоды _ румяные яблоки и желтые груши. Митя был в восторге и говорил отцу: “Осень лучше всех времен года!”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Тогда отец вынул свою записную книжку и показал мальчику, что он то же самое говорил и о весне, и о зиме, и о лете.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(таблица: модель времени года, яблоко, грушу, книжку).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Ребята‚ мы верно составили с вами схемами этот рассказ?</w:t>
      </w:r>
      <w:r w:rsidRPr="00863244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 (Ответы детей)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Для вас эти схемы являются планом рассказа, они нам помогут пересказать рассказ последовательно, выразительно.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Кто хочет рассказывать начало рассказа? Не забудьте назвать автора и название рассказа.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Кто продолжит?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Кто может рассказать историю с начало до конца?</w:t>
      </w:r>
    </w:p>
    <w:p w:rsidR="008977BF" w:rsidRDefault="008977BF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</w:pP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III. Заключительная часть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Итог занятия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Ребята, подойдите ко мне и встаньте в круг.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С каким произведением мы сегодня с вами познакомились? (рассказ “Четыре желания”)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— Кто написал рассказ? (Константин Дмитриевич Ушинский).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Дома вы можете рассказать рассказ своим родным.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Вы сегодня справились с заданием. Мне очень понравилось, как вы правильно отвечали на вопросы, старались составлять свои рассказы последовательно, выразительно, без помощи взрослого. Я очень вами довольна.</w:t>
      </w:r>
    </w:p>
    <w:p w:rsidR="00863244" w:rsidRPr="00863244" w:rsidRDefault="00863244" w:rsidP="00863244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19904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b/>
          <w:bCs/>
          <w:color w:val="199043"/>
          <w:sz w:val="40"/>
          <w:szCs w:val="40"/>
          <w:lang w:eastAsia="ru-RU"/>
        </w:rPr>
        <w:t>Сказка «Четыре желания»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Митя накатался на саночках с ледяной горы и на коньках по замёрзшей реке, прибежал домой румяный, весёлый и говорит отцу: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Уж как весело зимой! Я бы хотел, чтобы всё зима была.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«— Запиши твоё желание в мою карманную книжку», — сказал отец.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Митя записал.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Пришла весна, Митя вволю набегался за пёстрыми бабочками по зелёному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лугу, нарвал цветов, прибежал к отцу и говорит: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Что за прелесть эта весна! Я бы желал, чтобы всё весна была.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Отец опять вынул книжку и приказал Мите записать своё желание.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Настало лето. Митя с отцом отправились на сенокос. Весь </w:t>
      </w:r>
      <w:proofErr w:type="gramStart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длинный день</w:t>
      </w:r>
      <w:proofErr w:type="gramEnd"/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веселился мальчик: ловил рыбу, набрал ягод, кувыркался в душистом сене, а вечером сказал отцу: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— Вот уж сегодня я повеселился вволю! Я бы желал, чтобы лету конца не было.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И это желание Мити было записано в ту же книжку.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Наступила осень. В саду собирали плоды - румяные яблоки и жёлтые груши. Митя был в восторге и говорил отцу:</w:t>
      </w:r>
    </w:p>
    <w:p w:rsidR="00863244" w:rsidRP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- Осень лучше всех времён года!</w:t>
      </w:r>
    </w:p>
    <w:p w:rsidR="00863244" w:rsidRDefault="00863244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86324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Тогда отец вынул свою записную книжку и показал мальчику, что он то же самое говорил и о весне, и о зиме, и о лете.</w:t>
      </w:r>
    </w:p>
    <w:p w:rsidR="00A74EB7" w:rsidRPr="00863244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КАРТИНКИ К МНЕМОТАБЛИЦЕ:</w:t>
      </w:r>
    </w:p>
    <w:p w:rsidR="00917381" w:rsidRDefault="00917381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51C4C" wp14:editId="37EB49C1">
            <wp:extent cx="5940425" cy="4542509"/>
            <wp:effectExtent l="0" t="0" r="3175" b="0"/>
            <wp:docPr id="1" name="Рисунок 1" descr="http://catfox.ru/upload/iblock/b74/b74d97e5dedca4e9a44ff592e90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atfox.ru/upload/iblock/b74/b74d97e5dedca4e9a44ff592e90342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8561F1" wp14:editId="670B0E53">
            <wp:extent cx="5940425" cy="3912028"/>
            <wp:effectExtent l="0" t="0" r="3175" b="0"/>
            <wp:docPr id="16" name="Рисунок 16" descr="https://postila.ru/data/af/27/40/3b/af27403b7714368958f8e0a384f6515c38f13c1ff1830b997bf52cf5a091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stila.ru/data/af/27/40/3b/af27403b7714368958f8e0a384f6515c38f13c1ff1830b997bf52cf5a0915a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8DDE2" wp14:editId="1804ED50">
            <wp:extent cx="5940425" cy="3959925"/>
            <wp:effectExtent l="0" t="0" r="3175" b="2540"/>
            <wp:docPr id="4" name="Рисунок 4" descr="https://get.pxhere.com/photo/nature-wing-leaf-flower-animal-insect-butterfly-fauna-invertebrate-close-up-macro-photography-arthropod-pollinator-butterfly-on-the-hand-moths-and-butterflies-7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t.pxhere.com/photo/nature-wing-leaf-flower-animal-insect-butterfly-fauna-invertebrate-close-up-macro-photography-arthropod-pollinator-butterfly-on-the-hand-moths-and-butterflies-70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F1E3A7" wp14:editId="17B7575C">
            <wp:extent cx="5940425" cy="3608404"/>
            <wp:effectExtent l="0" t="0" r="3175" b="0"/>
            <wp:docPr id="18" name="Рисунок 18" descr="https://thumbs.dreamstime.com/b/%D0%BC%D0%B8-%D1%8B%D0%B9-%D0%BC%D0%B0-%D1%8C%D1%87%D0%B8%D0%BA-%D1%81-%D1%81%D0%B5%D1%82%D1%8C%D1%8E-%D0%B1%D0%B0%D0%B1%D0%BE%D1%87%D0%BA%D0%B8-%D0%B2-%D0%B5%D1%82%D0%B5-outdoors-5584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humbs.dreamstime.com/b/%D0%BC%D0%B8-%D1%8B%D0%B9-%D0%BC%D0%B0-%D1%8C%D1%87%D0%B8%D0%BA-%D1%81-%D1%81%D0%B5%D1%82%D1%8C%D1%8E-%D0%B1%D0%B0%D0%B1%D0%BE%D1%87%D0%BA%D0%B8-%D0%B2-%D0%B5%D1%82%D0%B5-outdoors-558482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49D42" wp14:editId="0681B390">
            <wp:extent cx="5940425" cy="3940810"/>
            <wp:effectExtent l="0" t="0" r="3175" b="2540"/>
            <wp:docPr id="15" name="Рисунок 15" descr="https://www.inpearls.ru/img/pearls/1587598-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npearls.ru/img/pearls/1587598-66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DA1660" wp14:editId="03991B19">
            <wp:extent cx="5940425" cy="3636134"/>
            <wp:effectExtent l="0" t="0" r="3175" b="2540"/>
            <wp:docPr id="5" name="Рисунок 5" descr="https://cs10.pikabu.ru/post_img/2020/06/17/11/og_og_159242002422114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0.pikabu.ru/post_img/2020/06/17/11/og_og_1592420024221147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917381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077C0" wp14:editId="286EE90D">
            <wp:extent cx="5940425" cy="3730710"/>
            <wp:effectExtent l="0" t="0" r="3175" b="3175"/>
            <wp:docPr id="7" name="Рисунок 7" descr="https://ic.pics.livejournal.com/marinadkar/53449131/305694/30569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c.pics.livejournal.com/marinadkar/53449131/305694/305694_9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8DE561" wp14:editId="0AA56D31">
            <wp:extent cx="5940425" cy="2945554"/>
            <wp:effectExtent l="0" t="0" r="3175" b="7620"/>
            <wp:docPr id="12" name="Рисунок 12" descr="https://static.themoscowtimes.com/image/article_1360/55/108b59a45278410e8032bd0dd4819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hemoscowtimes.com/image/article_1360/55/108b59a45278410e8032bd0dd4819d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40212F" wp14:editId="0145F76C">
            <wp:extent cx="5940425" cy="3515371"/>
            <wp:effectExtent l="0" t="0" r="3175" b="8890"/>
            <wp:docPr id="17" name="Рисунок 17" descr="http://images.vfl.ru/ii/1601584979/ffc27bf1/318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vfl.ru/ii/1601584979/ffc27bf1/31803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D58890" wp14:editId="31E4B9D4">
            <wp:extent cx="5940425" cy="3546310"/>
            <wp:effectExtent l="0" t="0" r="3175" b="0"/>
            <wp:docPr id="8" name="Рисунок 8" descr="https://cdn.pixabay.com/photo/2016/08/26/09/13/apple-162163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pixabay.com/photo/2016/08/26/09/13/apple-1621631_12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917381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917381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AE7AC" wp14:editId="0D2672AD">
            <wp:extent cx="5940425" cy="3540219"/>
            <wp:effectExtent l="0" t="0" r="3175" b="3175"/>
            <wp:docPr id="9" name="Рисунок 9" descr="https://123zdrowie.pl/wp-content/uploads/2020/06/pear-229797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23zdrowie.pl/wp-content/uploads/2020/06/pear-2297977_1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74EB7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D952ED" w:rsidRPr="00863244" w:rsidRDefault="00A74EB7" w:rsidP="0086324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819E84" wp14:editId="43AB1714">
            <wp:extent cx="5940425" cy="3499807"/>
            <wp:effectExtent l="0" t="0" r="3175" b="5715"/>
            <wp:docPr id="13" name="Рисунок 13" descr="https://s1.1zoom.ru/big0/886/326681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1zoom.ru/big0/886/326681-sveti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ED">
        <w:rPr>
          <w:noProof/>
          <w:lang w:eastAsia="ru-RU"/>
        </w:rPr>
        <mc:AlternateContent>
          <mc:Choice Requires="wps">
            <w:drawing>
              <wp:inline distT="0" distB="0" distL="0" distR="0" wp14:anchorId="617047E8" wp14:editId="2B836839">
                <wp:extent cx="308610" cy="308610"/>
                <wp:effectExtent l="0" t="0" r="0" b="0"/>
                <wp:docPr id="2" name="AutoShape 4" descr="https://1.bp.blogspot.com/-wHes8yXua90/W6YexGbdzRI/AAAAAAAAGfc/9KCK6KGUpmkDNmyiYUyCMYBeC-rEeRazgCLcBGAs/s1600/%25D0%25A0%25D0%25B8%25D1%2581%25D1%2583%25D0%25BD%25D0%25BE%25D0%25BA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1.bp.blogspot.com/-wHes8yXua90/W6YexGbdzRI/AAAAAAAAGfc/9KCK6KGUpmkDNmyiYUyCMYBeC-rEeRazgCLcBGAs/s1600/%25D0%25A0%25D0%25B8%25D1%2581%25D1%2583%25D0%25BD%25D0%25BE%25D0%25BA5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5big4TAD&#10;AAB5BgAADgAAAAAAAAAAAAAAAAAuAgAAZHJzL2Uyb0RvYy54bWxQSwECLQAUAAYACAAAACEAmPZs&#10;D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845446" w:rsidRDefault="00A74EB7">
      <w:r>
        <w:rPr>
          <w:noProof/>
          <w:lang w:eastAsia="ru-RU"/>
        </w:rPr>
        <w:drawing>
          <wp:inline distT="0" distB="0" distL="0" distR="0" wp14:anchorId="0C848A6E" wp14:editId="53BF4CB7">
            <wp:extent cx="5940425" cy="3482119"/>
            <wp:effectExtent l="0" t="0" r="3175" b="4445"/>
            <wp:docPr id="10" name="Рисунок 10" descr="https://emosurff.com/i/0005GD00hKln/%25D1%2581%25D0%25B0%25D0%25BD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mosurff.com/i/0005GD00hKln/%25D1%2581%25D0%25B0%25D0%25BD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B7" w:rsidRDefault="00A74EB7">
      <w:r>
        <w:rPr>
          <w:noProof/>
          <w:lang w:eastAsia="ru-RU"/>
        </w:rPr>
        <w:lastRenderedPageBreak/>
        <w:drawing>
          <wp:inline distT="0" distB="0" distL="0" distR="0" wp14:anchorId="175A607F" wp14:editId="0134B4A5">
            <wp:extent cx="5940425" cy="3560139"/>
            <wp:effectExtent l="0" t="0" r="3175" b="2540"/>
            <wp:docPr id="11" name="Рисунок 11" descr="https://pan.ru/wp-content/uploads/2020/01/lj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.ru/wp-content/uploads/2020/01/ljo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3" w:rsidRDefault="009E47D3"/>
    <w:p w:rsidR="00A74EB7" w:rsidRDefault="009E47D3">
      <w:r>
        <w:rPr>
          <w:noProof/>
          <w:lang w:eastAsia="ru-RU"/>
        </w:rPr>
        <w:drawing>
          <wp:inline distT="0" distB="0" distL="0" distR="0" wp14:anchorId="0F8103D7" wp14:editId="637CF697">
            <wp:extent cx="5940425" cy="3517060"/>
            <wp:effectExtent l="0" t="0" r="3175" b="7620"/>
            <wp:docPr id="19" name="Рисунок 19" descr="https://st4.depositphotos.com/16122460/25537/i/950/depositphotos_255376354-stock-photo-dad-helping-his-son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4.depositphotos.com/16122460/25537/i/950/depositphotos_255376354-stock-photo-dad-helping-his-son-wit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3" w:rsidRDefault="009E47D3">
      <w:r>
        <w:rPr>
          <w:noProof/>
          <w:lang w:eastAsia="ru-RU"/>
        </w:rPr>
        <w:lastRenderedPageBreak/>
        <w:drawing>
          <wp:inline distT="0" distB="0" distL="0" distR="0" wp14:anchorId="1606C24E" wp14:editId="1C58F3FE">
            <wp:extent cx="5940425" cy="3511401"/>
            <wp:effectExtent l="0" t="0" r="3175" b="0"/>
            <wp:docPr id="20" name="Рисунок 20" descr="https://avatars.mds.yandex.net/get-zen_doc/1692094/pub_5f97c2edb2613332b09d59b3_5f98307ebaf78e79e7e561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92094/pub_5f97c2edb2613332b09d59b3_5f98307ebaf78e79e7e561b1/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3" w:rsidRDefault="009E47D3"/>
    <w:p w:rsidR="009E47D3" w:rsidRDefault="009E47D3">
      <w:r>
        <w:rPr>
          <w:noProof/>
          <w:lang w:eastAsia="ru-RU"/>
        </w:rPr>
        <w:drawing>
          <wp:inline distT="0" distB="0" distL="0" distR="0" wp14:anchorId="28236AE0" wp14:editId="71C7DF46">
            <wp:extent cx="5940425" cy="3495556"/>
            <wp:effectExtent l="0" t="0" r="3175" b="0"/>
            <wp:docPr id="21" name="Рисунок 21" descr="https://avatars.mds.yandex.net/get-zen_doc/3510533/pub_5f12a91549c94b2fdd9a77a3_5f12a96dbaef73190880b62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510533/pub_5f12a91549c94b2fdd9a77a3_5f12a96dbaef73190880b62a/scale_1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3" w:rsidRDefault="009E47D3"/>
    <w:p w:rsidR="009E47D3" w:rsidRDefault="009E47D3"/>
    <w:p w:rsidR="009E47D3" w:rsidRDefault="009E47D3">
      <w:r>
        <w:rPr>
          <w:noProof/>
          <w:lang w:eastAsia="ru-RU"/>
        </w:rPr>
        <w:lastRenderedPageBreak/>
        <w:drawing>
          <wp:inline distT="0" distB="0" distL="0" distR="0" wp14:anchorId="1DBC5867" wp14:editId="5D9825C2">
            <wp:extent cx="5940425" cy="3902943"/>
            <wp:effectExtent l="0" t="0" r="3175" b="2540"/>
            <wp:docPr id="22" name="Рисунок 22" descr="https://psyfiles.ru/wp-content/uploads/2/5/a/25aba85b73bac47dae558488727e2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files.ru/wp-content/uploads/2/5/a/25aba85b73bac47dae558488727e283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Default="009E47D3"/>
    <w:p w:rsidR="009E47D3" w:rsidRPr="006C1DD4" w:rsidRDefault="009E47D3" w:rsidP="009E47D3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  <w:u w:val="single"/>
        </w:rPr>
      </w:pPr>
      <w:r w:rsidRPr="006C1DD4">
        <w:rPr>
          <w:rFonts w:ascii="Times New Roman" w:hAnsi="Times New Roman" w:cs="Times New Roman"/>
          <w:b/>
          <w:i/>
          <w:color w:val="002060"/>
          <w:sz w:val="52"/>
          <w:szCs w:val="52"/>
          <w:u w:val="single"/>
        </w:rPr>
        <w:lastRenderedPageBreak/>
        <w:t>Константин Дмитриевич Ушинский</w:t>
      </w:r>
    </w:p>
    <w:p w:rsidR="009E47D3" w:rsidRDefault="009E47D3">
      <w:bookmarkStart w:id="0" w:name="_GoBack"/>
      <w:bookmarkEnd w:id="0"/>
    </w:p>
    <w:p w:rsidR="009E47D3" w:rsidRDefault="009E47D3"/>
    <w:p w:rsidR="009E47D3" w:rsidRDefault="009E47D3">
      <w:r>
        <w:rPr>
          <w:noProof/>
          <w:lang w:eastAsia="ru-RU"/>
        </w:rPr>
        <w:drawing>
          <wp:inline distT="0" distB="0" distL="0" distR="0" wp14:anchorId="257EEC72" wp14:editId="11418F02">
            <wp:extent cx="5940425" cy="8293576"/>
            <wp:effectExtent l="0" t="0" r="3175" b="0"/>
            <wp:docPr id="23" name="Рисунок 23" descr="https://biographe.ru/wp-content/uploads/2021/07/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graphe.ru/wp-content/uploads/2021/07/121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7D3" w:rsidSect="0091738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38F1"/>
    <w:multiLevelType w:val="multilevel"/>
    <w:tmpl w:val="486E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01321"/>
    <w:multiLevelType w:val="multilevel"/>
    <w:tmpl w:val="31A0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937E65"/>
    <w:multiLevelType w:val="multilevel"/>
    <w:tmpl w:val="6B76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46ED8"/>
    <w:multiLevelType w:val="multilevel"/>
    <w:tmpl w:val="5EC8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B976C5"/>
    <w:multiLevelType w:val="multilevel"/>
    <w:tmpl w:val="89F2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893F32"/>
    <w:multiLevelType w:val="multilevel"/>
    <w:tmpl w:val="42BC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691FA0"/>
    <w:multiLevelType w:val="multilevel"/>
    <w:tmpl w:val="0A1A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F1"/>
    <w:rsid w:val="002837BD"/>
    <w:rsid w:val="005F4FEA"/>
    <w:rsid w:val="006279A4"/>
    <w:rsid w:val="00845446"/>
    <w:rsid w:val="00863244"/>
    <w:rsid w:val="008977BF"/>
    <w:rsid w:val="008C76F1"/>
    <w:rsid w:val="00917381"/>
    <w:rsid w:val="009E47D3"/>
    <w:rsid w:val="00A74EB7"/>
    <w:rsid w:val="00C859C8"/>
    <w:rsid w:val="00D9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9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723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917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2022-01-21T05:43:00Z</dcterms:created>
  <dcterms:modified xsi:type="dcterms:W3CDTF">2022-01-28T12:48:00Z</dcterms:modified>
</cp:coreProperties>
</file>