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CA950D9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12" w:before="0" w:after="300"/>
        <w:ind w:firstLine="0" w:left="0" w:right="0"/>
        <w:jc w:val="center"/>
        <w:outlineLvl w:val="1"/>
        <w:rPr>
          <w:rFonts w:ascii="Times New Roman" w:hAnsi="Times New Roman"/>
          <w:b w:val="0"/>
          <w:i w:val="0"/>
          <w:color w:val="16181A"/>
          <w:sz w:val="28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16181A"/>
          <w:sz w:val="28"/>
          <w:shd w:val="clear" w:fill="FFFFFF"/>
        </w:rPr>
        <w:t>МЕТОДИЧЕСКАЯ РАЗРАБОТКА</w:t>
      </w:r>
    </w:p>
    <w:p>
      <w:pPr>
        <w:spacing w:lineRule="auto" w:line="312" w:before="0" w:after="300"/>
        <w:ind w:firstLine="0" w:left="0" w:right="0"/>
        <w:jc w:val="center"/>
        <w:outlineLvl w:val="1"/>
        <w:rPr>
          <w:rFonts w:ascii="Times New Roman" w:hAnsi="Times New Roman"/>
          <w:b w:val="0"/>
          <w:i w:val="0"/>
          <w:color w:val="16181A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6181A"/>
          <w:sz w:val="28"/>
          <w:shd w:val="clear" w:fill="FFFFFF"/>
        </w:rPr>
        <w:t>«Развитие познавательного интереса детей посредством организации экологической тропы».</w:t>
      </w:r>
    </w:p>
    <w:p>
      <w:pPr>
        <w:spacing w:lineRule="auto" w:line="312" w:before="0" w:after="300"/>
        <w:ind w:firstLine="0" w:left="0" w:right="0"/>
        <w:jc w:val="center"/>
        <w:outlineLvl w:val="1"/>
        <w:rPr>
          <w:rFonts w:ascii="Times New Roman" w:hAnsi="Times New Roman"/>
          <w:b w:val="0"/>
          <w:i w:val="0"/>
          <w:color w:val="16181A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6181A"/>
          <w:sz w:val="28"/>
          <w:shd w:val="clear" w:fill="FFFFFF"/>
        </w:rPr>
        <w:t>Рекомендации  для воспитателей по работе на тропе»</w:t>
      </w:r>
    </w:p>
    <w:p>
      <w:pPr>
        <w:spacing w:lineRule="auto" w:line="240" w:before="0" w:after="340"/>
        <w:ind w:firstLine="0" w:left="0" w:right="0"/>
        <w:jc w:val="right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Нельзя в мире рушить, сжигать и сорить,</w:t>
      </w:r>
    </w:p>
    <w:p>
      <w:pPr>
        <w:spacing w:lineRule="auto" w:line="240" w:before="0" w:after="340"/>
        <w:ind w:firstLine="0" w:left="0" w:right="0"/>
        <w:jc w:val="right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Так мир не дано, никому сохранить!…</w:t>
      </w:r>
    </w:p>
    <w:p>
      <w:pPr>
        <w:spacing w:lineRule="auto" w:line="240" w:before="0" w:after="340"/>
        <w:ind w:firstLine="0" w:left="0" w:right="0"/>
        <w:jc w:val="right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Давайте, мы будем дружить,</w:t>
      </w:r>
    </w:p>
    <w:p>
      <w:pPr>
        <w:spacing w:lineRule="auto" w:line="240" w:before="0" w:after="340"/>
        <w:ind w:firstLine="0" w:left="0" w:right="0"/>
        <w:jc w:val="right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И заботу воспитывать в детях!</w:t>
      </w:r>
    </w:p>
    <w:p>
      <w:pPr>
        <w:spacing w:lineRule="auto" w:line="240" w:before="0" w:after="340"/>
        <w:ind w:firstLine="0" w:left="0" w:right="0"/>
        <w:jc w:val="right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Тогда не страшно, будет жить,</w:t>
      </w:r>
    </w:p>
    <w:p>
      <w:pPr>
        <w:spacing w:lineRule="auto" w:line="240" w:before="0" w:after="340"/>
        <w:ind w:firstLine="0" w:left="0" w:right="0"/>
        <w:jc w:val="right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Нам всем на этом свете!</w:t>
      </w:r>
    </w:p>
    <w:p>
      <w:pPr>
        <w:spacing w:lineRule="auto" w:line="240" w:before="0" w:after="340"/>
        <w:ind w:firstLine="0" w:left="0" w:right="0"/>
        <w:jc w:val="right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</w:p>
    <w:p>
      <w:pPr>
        <w:spacing w:lineRule="auto" w:line="240" w:before="0" w:after="340"/>
        <w:ind w:firstLine="0" w:left="0" w:right="0"/>
        <w:jc w:val="right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</w:p>
    <w:p>
      <w:pPr>
        <w:spacing w:before="0" w:after="340"/>
        <w:ind w:firstLine="0" w:left="0" w:right="0"/>
        <w:jc w:val="right"/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Воспитатель: Полуяхто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ва Анна Викторовна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,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 xml:space="preserve"> </w:t>
      </w:r>
    </w:p>
    <w:p>
      <w:pPr>
        <w:spacing w:before="0" w:after="340"/>
        <w:ind w:firstLine="0" w:left="0" w:right="0"/>
        <w:jc w:val="right"/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п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ервая квалификационная категория</w:t>
      </w:r>
    </w:p>
    <w:p>
      <w:pPr>
        <w:spacing w:before="0" w:after="340"/>
        <w:ind w:firstLine="0" w:left="0" w:right="0"/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</w:pPr>
    </w:p>
    <w:p>
      <w:pPr>
        <w:spacing w:before="0" w:after="340"/>
        <w:ind w:firstLine="0" w:left="0" w:right="0"/>
        <w:jc w:val="center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Организация экологической тропы и работы на ней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как условие формирования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культуры дошкольников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Роль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тропы в формировании экологической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культуры подчеркивалось рядом выдающихся педагогов прошлого.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Ее создание способствует повышению научного уровня дошкольного образования. Знания, которые дети получают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тесно связаны с программным материалом; они помогают расширять и углублять знания, полученные на занятиях. Главное же состоит в том, что дети овладевают умениями применять на практике разные знания в комплексе, постигая неразрывное единство природой среды и человека.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обучение и воспитание сливаются в единый процесс. Дошкольники усваивают здесь не только научные знания о природной среде, но и этические и правовые нормы, связанные с природопользованием. Именно здесь постоянно создаются условия для сочетания мысли, чувства и действия. А такой сплав – важнейшее условие воспитания убеждений личности, ее мировоззрения.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Работа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помогает реализовать связь обучения с жизнью, с трудом людей, воспитывает у детей трудолюбие и уважение к труду. Дошкольники не только расширяют свои естественнонаучные знания, но и постигают отношения человека к окружающей среде в процессе труда и отдыха. Они учатся комплексно оценивать результаты труда, прогнозировать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экологические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последствия деятельности человека, в том числе своей и своих товарищей. Высшим проявлением связи обучения с жизнью становится их участие в улучшении общего состояния природы в зоне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Создание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экологических троп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помогает гуманизировать образование. Все знания, навыки, умения, чувства, убеждения, которые формируются в ходе занятий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направлены на решение одной из самых гуманных задач нашего времени – формирование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культуры человека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Этому подчинены содержание,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методы и формы организации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учебно-воспитательного процесса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Можно выделить следующие функции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:</w:t>
      </w:r>
    </w:p>
    <w:p>
      <w:pPr>
        <w:numPr>
          <w:ilvl w:val="0"/>
          <w:numId w:val="1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познавательная,</w:t>
      </w:r>
    </w:p>
    <w:p>
      <w:pPr>
        <w:numPr>
          <w:ilvl w:val="0"/>
          <w:numId w:val="1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оздоровительная,</w:t>
      </w:r>
    </w:p>
    <w:p>
      <w:pPr>
        <w:numPr>
          <w:ilvl w:val="0"/>
          <w:numId w:val="1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развивающая,</w:t>
      </w:r>
    </w:p>
    <w:p>
      <w:pPr>
        <w:numPr>
          <w:ilvl w:val="0"/>
          <w:numId w:val="1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ознакомительная.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 ходе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эколого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-педагогической работы с дошкольниками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на ряду со всем происходит развитие эмоциональной и сенсорной среды ребенка, а также формирования знаний и представлений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«о правильном общении с природой»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Экологическая тропа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– это перспективная учебная теория, где дошкольники выступают в роли педагогов, пропагандистов, тружеников, где формируются их гражданские качества, активная жизненная позиция.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Для детей важно, чтобы усвоение научных знаний об окружающей природной среде сочеталось с личным участием в разнообразных практических делах по защите и улучшению природы, а также в пропаганде знаний об ее охране. Только такое сочетание познания, и практической, деятельности формирует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экологическую культуру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Экологическая тропа — наиболее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«молодая»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разновидность педагогически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организованного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маршрута на местности для проведения учебной и пропагандистской природоохранительной работы. Назначение такой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— создать условия для целенаправленного воспитания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культуры учащихся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В роли воспитателей и одновременно воспитуемых здесь выступает молодежь разного возраста, в первую очередь дошкольного.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Экологическая тропа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имеет ряд отличий от познавательных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 природы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Они касаются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организации тропы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ее протяженности, набора расположенных на ней объектов, а также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методов 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пропагандистской работы.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Экологическая тропа в основном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создается на территории ДОУ. Существует общий подход в создании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экологических троп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которое происходит поэтапно.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Первый этап – подготовительный. Работа начинается с подготовки небольшой группы ребят –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организаторов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и помощников воспитателя. Это могут быть объединенные общими интересами члены кружка, или дети одной возрастной группы. На этом этапе большую роль играет постановка общественно значимой цели перед небольшим коллективом определенных задач и объема работы, раскрытие перспектив и определение места каждого человека в предстоящем деле. Многое зависит от эмоционального настроя группы.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Организаторы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становятся авангардом, вовлекающим в работу все большее число людей. Они выявляют желающих принять участие в общем деле. С их помощью, исходя из  интересов и возможностей, дети делятся на подгруппы –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«бригады»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Командирами бригад становится члены группы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организаторов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После того как выявлен перечень объектов, которые нужно изготовить и установить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организуется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конкурс команд детей и родителей на лучший проект каждого сооружения. В нем участвуют дети старшего возраста. Специально создается жюри для оценки проектов, куда входят педагоги, родители, шефы. В торжественной обстановке, объявляются лучшие проекты, а их авторы поощряются. Впоследствии по этим проектам на занятиях изготовляют и соответствующие изделия. К созданию отдельных крупных объектов привлекаются шефы, родители. Последовательность действий по созданию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тропинки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может быть следующей.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Детальное обследование территории и выделение наиболее интересных объектов.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Составление карты-схемы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тропинки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с нанесением маршрута и всех ее объектов в виде кружочков с цифрами или рисунков-символов. Могут быть составлены карты-схемы разного назначения: в помощь воспитателям и для детей разного возраста. Карты-схемы для детей должны содержать небольшое количество информации в виде понятных им изображений объектов и стрелок, указывающих маршрут. Для малышей можно сделать крупные рисунки наиболее привлекательных для них объектов, например, нарисовать в кружках бабочку, цветок, дерево и соединить все эти рисунки линией — дорожкой, но которой они идут от одного объекта к другому.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Выбор вместе с детьми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«хозяина </w:t>
      </w:r>
      <w:r>
        <w:rPr>
          <w:rFonts w:ascii="Times New Roman" w:hAnsi="Times New Roman"/>
          <w:b w:val="1"/>
          <w:i w:val="1"/>
          <w:color w:val="212529"/>
          <w:sz w:val="28"/>
          <w:shd w:val="clear" w:fill="FFFFFF"/>
        </w:rPr>
        <w:t>тропинки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— сказочного персонажа, который будет давать задания, и приглашать в гости.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Фотографирование объектов и описание всех точек по схеме, оформленное в виде альбома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(паспорта)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numPr>
          <w:ilvl w:val="0"/>
          <w:numId w:val="2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Изготовление табличек с рисунками, подписями для точек маршрута.</w:t>
      </w:r>
    </w:p>
    <w:p>
      <w:pPr>
        <w:numPr>
          <w:ilvl w:val="0"/>
          <w:numId w:val="2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Составление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рекомендаций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 использованию объектов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тропинки для работы с детьми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 целом можно обозначить основные виды работ по созданию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Следующий этап – открытие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Это торжественный и волнующий акт, который ежегодно происходит весной и становится праздником не только для тех, кто ее создавал, но и для всего ДОУ. На торжество приходят родители, представители охраны природы, шефы.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 дальнейшем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происходит следующее:</w:t>
      </w:r>
    </w:p>
    <w:p>
      <w:pPr>
        <w:numPr>
          <w:ilvl w:val="0"/>
          <w:numId w:val="3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Встречи с интересными людьми; членами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организаций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общества охраны природы и станции юннатов; руководителям и членам кружка Дворца творчества детей и молодежи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«Юный </w:t>
      </w:r>
      <w:r>
        <w:rPr>
          <w:rFonts w:ascii="Times New Roman" w:hAnsi="Times New Roman"/>
          <w:b w:val="1"/>
          <w:i w:val="1"/>
          <w:color w:val="212529"/>
          <w:sz w:val="28"/>
          <w:shd w:val="clear" w:fill="FFFFFF"/>
        </w:rPr>
        <w:t>эколог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; представители метеослужбы.</w:t>
      </w:r>
    </w:p>
    <w:p>
      <w:pPr>
        <w:numPr>
          <w:ilvl w:val="0"/>
          <w:numId w:val="3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Экскурсии, наблюдения за отдельными объектами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занятия.</w:t>
      </w:r>
    </w:p>
    <w:p>
      <w:pPr>
        <w:numPr>
          <w:ilvl w:val="0"/>
          <w:numId w:val="3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Посещение старших дошкольников в экскурсоводы.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Таким образом, создание 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организация экологической тропы происходит поэтапно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В итоге оформляется обязательный документ – паспорт, где указывается местонахождение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основные задачи, дается краткое описание маршрута; а также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рекомендации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по работе на данной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При выборе хозяина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тропинки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можно устроить конкурс среди детей и родителей: Кто предложит на роль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«хозяина </w:t>
      </w:r>
      <w:r>
        <w:rPr>
          <w:rFonts w:ascii="Times New Roman" w:hAnsi="Times New Roman"/>
          <w:b w:val="1"/>
          <w:i w:val="1"/>
          <w:color w:val="212529"/>
          <w:sz w:val="28"/>
          <w:shd w:val="clear" w:fill="FFFFFF"/>
        </w:rPr>
        <w:t>тропинки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наиболее интересного сказочного героя, его можно изобразить на всех табличках видовых точек или хотя бы в начале и конце маршрута, т. е. там, где он встречает детей и прощается с ними.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Периодически этот персонаж посылает детям письма задания.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Вначале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тропы помещают план тропинки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выполненный на листе фанеры или пластика. К выбору объектов и оформления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тропинки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следует привлекать детей: или хотя бы воспользоваться некоторыми из их предложений. Это дает возможность почувствовать ребенку причастность к созданию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а, следовательно, они будут по – особенному относиться к ней считать своей и проявлять большой интерес к занятиям. Возле каждого объекта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тропинки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должна быть табличка с названием видовой точки,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тропинке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можно также разместить различные природоохранные знаки, которые необходимо соблюдать во время экскурсии с детьми по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существует несколько видов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экологических тропинок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:</w:t>
      </w:r>
    </w:p>
    <w:p>
      <w:pPr>
        <w:numPr>
          <w:ilvl w:val="0"/>
          <w:numId w:val="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Экологическая тропинка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на территории детского сада.</w:t>
      </w:r>
    </w:p>
    <w:p>
      <w:pPr>
        <w:numPr>
          <w:ilvl w:val="0"/>
          <w:numId w:val="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Экологическая тропинка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 естественных условиях.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Создавая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экологическую тропинку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на территории детского сада нужно помнить о том, что в состав ее видовых точек можно включить те объекты, которые уже имеются на территории, а в дальнейшем, когда появится возможность, можно дополнить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тропинку новыми точками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посадить группы деревьев, создать водоем и т. п.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Эффективнее всего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организовать экологическую тропинку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используя результаты исследования, выполненных при составлении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экологического паспорта ДОУ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 качестве видовых точек выбрать деревья и кустарники разных пород, разного возраста и разной формы. Это создает условия для проведения различных наблюдений. Если участок прилегающий к зданию ДОУ достаточно большой можно воссоздать фрагменты разных естественных растительных сообществ характерных прежде всего для данной местности (лес, луг, это поможет познакомить детей с представителями местной флоры и фауны и системами, луговыми экосистемы. Чем больше разнообразие растений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тропинке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тем больше и разнообразие животных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(в основном беспозвоночных)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так как многие животные связаны с определенными растениями, условиями питания и проживания. При размещение растений на территории ДОУ необходимо учитывать затененные и открытые, влажные и сухие участки. По возможности, можно создать небольшой водоем с растениями и животными – это даст положительный эффект и с познавательной, и с эстетической точек зрения. Также целесообразно сделать небольшие возвышения, что разнообразит условие произрастания растений, позволит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организовать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различные наблюдения. Однако лежащие камни не только украсит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тропинки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но и послужат убежищем для различных, насекомых, улиток, мокриц и т. д.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Традиционно в ДОУ выделяют участки для лекарственных растений, необходимо создать условие и для выращивания растений подлежащих охране. Тем самым вы оформите своеобразную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«живую красную книгу»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В состав растений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тропинки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могут также войти растения часы и растения барометры им соответствуют аналогичные по названию клумбы. На территории, возможно, создать сад или клумбу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«непрерывного цветения»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Интересной для наблюдения может стать. Точка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«муравейник»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а также метеоплощадка с размещенным на ней соответствующим оборудованием Главный принцип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организации экологической тропинки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в естественных условиях такой же, как и для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тропинки на территории ДОУ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Как можно больше разнообразия.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 естественных условиях разнообразие растений и животных обусловлено перепадами рельефа. Поэтому в состав таких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тропинок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необходимо включать точки на повышенных и пониженных участках, водоемы, небольшие склоны.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Экологическая тропинка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позволяет более продуктивно использовать обычные прогулки с детьми для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экологических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занятий и одновременно для ознакомления детей на свежем воздухе в зависимости от возраста детей. В разное время можно посещать различные точки. Даже одну точку за прогулку одни и те же объекты желательно посещать в разные сезоны года.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 каждой возрастной группе работа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предусматривает определенное содержание 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методические приемы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 младшей группе проводятся занятия с целью ознакомления с окружающей природой, трудом взрослых и старших дошкольников в природе. Это могут быть наблюдения, экскурсии, дидактические игры, рассматривание репродукций картин и рисунков о природе старших детей, чтение художественной литературы, заучивание стихов. Кроме того, дети приобретают практические навыки по выращиванию некоторых растений: лука, гороха, бобов, настурции.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 средней группе содержание работы по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экологическому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воспитанию становится более целенаправленным.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Ставятся задачи — показать взаимосвязь явлений в природе, учить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оказывать посильную помощь растениям и животным, упражнять в правилах поведения в природе. Все полученные знания закрепляются на занятиях в группе.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С детьми этого возраста можно составлять загадки о деревьях, растениях, животных и временах года заучивать пословицы и народные приметы знакомить с лекарственными растениями, привлекать к их сбору. На занятиях по труду дети учатся делать сувениры из природного материала.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 старшей группе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воспитание включается в систему всех занятий, проводимых в детском саду. Экскурсии по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становятся более продолжительными, летом можно использовать время, отведенное для прогулки. Предусматривается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организация познавательной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природоохранной, трудовой и художественной деятельности дошкольников.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Дети подготовительной группы становятся настоящими хозяевами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Они уже могут, выступать в роли экскурсоводов. Воспитанию ответственного отношения к природе способствует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организация поста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«Зеленый патруль»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Дети ведут и большую пропагандистскую работу: рисуют плакаты о правилах поведения в природе, готовят литературно-музыкальные композиции и выступают с ними перед родителями и гостями детского сада. В этом возрасте дети уже умеют лечить деревья.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Таким образом,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тропинке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в зависимости от возраста детей можно проводить наблюдения, игры, различного вида занятия и экскурсии необходимо помнить при этом об интегрированном подходе.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тропинке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с детьми занимается педагог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 или воспитатель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но свои впечатления об увиденном они затем выражают в разных видах деятельности.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Для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организации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работы на необходимо разработать специальный паспорт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тропинки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который содержит карту-схему с указанием изучаемых объектов, одна более сложная схема – для педагогов; вторая проще для детей. Здесь же дается описание точек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тропы по заданным схемам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На основе выше изложенного можно сказать следующее: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 в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культуре мы можем выделить сведущие составляющие: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экологическое сознания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которое выполняет ряд функций и формируется в процессе приобретения человеком соответствующих знаний, которое в свою очередь трансформируются в отношение – конечный результат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экологического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образования – на основе чего человек осуществляет свою деятельность;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 содержанием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культуры детей дошкольного возраста являются знания природоведческого характера, а формирование положительного отношения у дошкольников к природе – это важное направление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экологического образования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оно отражает результат всей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эколого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-педагогической работы с детьми, является конечным ее продуктом и показателем;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экологическая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культура рассматривается как культура единения чело-века с природой гармоничного слияния социальных нужд и потребностей людей с нормальным существованием и развитием самой природы. Человек, овладевший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культурой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получает все виды деятельности требованиям рационального природоиспользования заботиться об улучшении окружающей среды, не допускает ее разрушения и загрязнения;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 при формировании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культуры дошкольников используются большое разнообразие средств 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методов экологического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образования при условии их целенаправленного выбора. Но следует отметить и тот факт, что ряд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методов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будут наиболее эффективны, если их использование осуществится в неразрывной связи с развивающей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средой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которая в свою очередь является базой для их рационального использования;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 создание развивающей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среды в ДОУ имеет большое значение для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экологического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образования дошкольников, а именно для формирования представлений знаний и умений, и развития психологических процессов, привычек и поступков, так как создает условие для рационального использования различных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методов при организации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процесса – взаимодействия ребенка с окружающей его природой. Дает возможность для получения информации об объекте природы всеми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органами чувств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что накладывает положительный отпечаток на сознание ребенка о наблюдаемом и изучаемом объекте.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Любая деятельность дошкольника, соприкасающаяся с природой, может быть условно названа природоохранной, так как в процессе ее дети узнают новые знания, осваивают различные умения и навыки осознают значимость того или иного действия, его место и роль в природе.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в зависимости от возраста можно проводить наблюдения игры, различного вида занятия и экскурсии. Для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организации работы на экологической тропинке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необходимо разработать специальный паспорт экологической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тропинки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который содержит карту-схему с указанием изучаемых объектов.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Методические рекомендации по организации экологической тропы в ДОУ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На сегодняшний день проблема формирования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культуры дошкольников остается наиболее активное – следует учесть, что одним из основных условий осуществления данного процесса является контакт ребенка с природой, непосредственное общение с ней. А это возможно лишь в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условиях развивающей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среды ДОУ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неотъемлемой частью которой является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экологическая тропа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Но не сама по себе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тропа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а правильная ее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организация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Вашему вниманию мы предлагаем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рекомендации по организации экологической тропы ДОУ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numPr>
          <w:ilvl w:val="0"/>
          <w:numId w:val="5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Детальное обследование территории и выделение наиболее интересных объектов</w:t>
      </w:r>
    </w:p>
    <w:p>
      <w:pPr>
        <w:numPr>
          <w:ilvl w:val="0"/>
          <w:numId w:val="5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Составление карты-схемы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numPr>
          <w:ilvl w:val="0"/>
          <w:numId w:val="5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Выбор вместе с детьми хозяина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тропинки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numPr>
          <w:ilvl w:val="0"/>
          <w:numId w:val="5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Описание всех видов точек, ознакомление паспорта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numPr>
          <w:ilvl w:val="0"/>
          <w:numId w:val="5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Изготовление табличек с рисунками и нахождение точек маршрута.</w:t>
      </w:r>
    </w:p>
    <w:p>
      <w:pPr>
        <w:numPr>
          <w:ilvl w:val="0"/>
          <w:numId w:val="5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Составление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рекомендаций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 использованию объектов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тропинки для работы с детьми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Изучив и проанализировав различные подходы теоретиков и практиков дошкольного образования к перечню видовых точек составила свой перечень и попытались указать роль и значение каждой точки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(см приложение П)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Таким образом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экологическая тропинка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состоит из видовых точек, или объектов. Они могут быть естественными или специально созданными на территории ДОУ. Путешествуя от одной точки к другой, дети выполняют задание педагога.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Видовыми точками могут стать: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 отдельные растения – старые и молодые деревья, кустарники разных видов; экземпляры с необычной по форме кроной или стволом (например деревья с особо изогнутым или разделенным на несколько частей ствол); растения с разными по размеру (крупными и мелкими, форме (округлыми, заостренными, выемчатыми и т. п., цвету (светло-зелеными и темно-зелеными, характеру поверхности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(шершавыми, морщинистыми, гладкими)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листьями; сухие старые деревья (как еще стоящие, так и уже лежащие на земле, пни; крупные травянистые растения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(лопух, крапива)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 Сообщества растений — фрагменты ландшафтов луговой, лесной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(в северных регионах — тундровой, в южных — степной)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растительности с их наиболее характерными представителями. Это могут быть как. дикорастущие заросли, так и растения специально посаженные педагогами и детьми. На территории детского сада можно обнаружить полянки одуванчиков. Заросли подорожника, птичьей травы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(горца почечуйного)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и других видов. У водоема обитают разнообразные прибрежные растения. К таким же точкам можно отнести искусственные сообщества растений — участки сада, огорода.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 Участки, где можно обнаружить различных животных или следы их деятельности — естественные и искусственные гнездовья, кормушки (включая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«птичьи столбы»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муравейники, кротовины, земляные норки дождевых червей и кучки выбрасываемой ими земли; сезонные скопления насекомых (например, весной можно наблюдать за клопами-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«солдатиками»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обитателей пруда или озера, реки.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 Участки 9 интересными объектами неживой природы — овраги, крупные камни или скопление камней, большая лужа, возникающая на одном и том же месте. Зимой можно собирать снег в сугробы, сооружать ледяные горки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(для наблюдений)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и тоже в определенных местах. А весной хорошо выделить участок для наблюдения за сосульками.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 Специально оборудованные площадки: метеоплощадка для наблюдений за силой и направлением ветра, температурой воздуха, количеством выпавших осадков (дождя, снега, высотой стояния Солнца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(солнечные часы)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; поляна сказок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(сказочные скульптуры, строения)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– Птичья столовая с кормушками.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 Клумбы — обычные и особого назначения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(с растениями – часами, растениями-барометрами)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 Огород с овощными и лекарственными растениями, посадки злаковых культур (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«поля»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в северных районах – теплицы.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 Участки с хорошо заметными следами влияния человека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(как положительного, так и отрицательного)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: места отдыха, кормления птиц, вытоптанные площадки, пляжи и т. п.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На этих видовых точках могут иметь место различные объекты, с которыми осуществляется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эколого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-педагогическая работа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(см приложение Р)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Особое внимание уделяется созданию видовых точек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находящейся на территории ДОУ. Более подробно мы предлагаем остановиться на оформлении альпийской горки, метеоплащадки, овощном огороде, аптекарском, живые часы и цветочные часы, уголок для привлечения птиц и т. д.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(см приложение С)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Следует обратить внимание на то, что, например Баранникова Э. Описывая площадки для привлечения птиц называет это место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«Участие для привлечение птиц»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(см приложение Т)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А Рыжова П. А. –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«Птичий городок»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(см приложение У)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Следует также отметить, что на территории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тропы должны быть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:</w:t>
      </w:r>
    </w:p>
    <w:p>
      <w:pPr>
        <w:numPr>
          <w:ilvl w:val="0"/>
          <w:numId w:val="6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Фитонцидные растения</w:t>
      </w:r>
    </w:p>
    <w:p>
      <w:pPr>
        <w:numPr>
          <w:ilvl w:val="0"/>
          <w:numId w:val="6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Сад редких растений</w:t>
      </w:r>
    </w:p>
    <w:p>
      <w:pPr>
        <w:numPr>
          <w:ilvl w:val="0"/>
          <w:numId w:val="6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Пень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 Так как фитонциды – это летучие вещества растений, способные убивать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микроорганизмы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Они очищают воздух, уничтожают некоторых возбудителей болезней человека и животных. На участке детского сада устроены площадки таких растений. Здесь произрастают черемуха, можжевельник, хвойные деревья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(сосна кедровая, обыкновенная, веймутова; пихта, лиственница, туя)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 Знакомство с хвойными растениями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(елью и сосной)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начинается со средней группы. В старшем дошкольном возрасте дети узнают о свойствах всех финтоцидных растений участка.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На одном из участков детского сада высажены кедр, бархат амурский, белая акация, миндальник, элеутерококк колючий, курильский чай, морозник кавказский, пион узколистный, адонис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(горицвет)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весенний, чистяк весенний, хохлатка, первоцвет (баранчики, сон-трава, ветреница дубравная и другие редкие в данной местности виды трав, деревьев и кустарников.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– Пень – жилище для мелких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организмов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: насекомых, пауков.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грибов, лишайников, мхов и многих других. Он постепенно разрушается, превращаясь в труху. Наблюдения за пнем помогают детям понять круговорот веществ в природе. Обитатели пня: на коре яркими желтыми пятнышками сверкает лишайник — стенная золотянка. Гриб трутовик разросся красивыми серо-коричневыми оборками. Под корой поселились мокрицы, жуки-дровосеки, жуки-усачи и другие насекомые. В солнечный день на пне можно встретить прыткую ящерицу, снующую взад-вперед, клопов-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«солдатиков»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муравьев.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Это объект исследования для детей старшего дошкольного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возраста.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Следует отметить, что Николаева С. Н. говорит: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Вдоль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или вблизи от нее можно:</w:t>
      </w:r>
    </w:p>
    <w:p>
      <w:pPr>
        <w:numPr>
          <w:ilvl w:val="0"/>
          <w:numId w:val="7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Посадить типичные для данной местности деревья и кусты, что поможет показать детям многообразие растительного мира.</w:t>
      </w:r>
    </w:p>
    <w:p>
      <w:pPr>
        <w:numPr>
          <w:ilvl w:val="0"/>
          <w:numId w:val="7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Возле хвойных деревьев, если такие имеются на участке, посадить новые виды — в комплексе дети смогут увидеть и сравнить обычную и голубую ели, обычную и сибирскую сосны, кедр, пихту.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Особый интерес для дошкольников представляет лиственница, имеющая сходство и с лиственными, и с хвойными деревьями. Можно посадить 2-3 дерева.</w:t>
      </w:r>
    </w:p>
    <w:p>
      <w:pPr>
        <w:numPr>
          <w:ilvl w:val="0"/>
          <w:numId w:val="8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Посадить экзотическое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(не характерное для данной местности)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древесное растение: каштан, белую акацию, пирамидальный тополь, тую и т. д.</w:t>
      </w:r>
    </w:p>
    <w:p>
      <w:pPr>
        <w:numPr>
          <w:ilvl w:val="0"/>
          <w:numId w:val="8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При необходимости спилить старый тополь, нужно оставить пень высотой 40—50см, а рядом на земле положить часть ствола (1—1,5м, тогда может появиться молодая поросль. Если же остатки дерева будут разрушаться, то они станут местом обитания новых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организмов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(насекомых, грибов, мхов, лишайников)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— оба явления интересны детям для наблюдения.</w:t>
      </w:r>
    </w:p>
    <w:p>
      <w:pPr>
        <w:numPr>
          <w:ilvl w:val="0"/>
          <w:numId w:val="8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Устроить фитоогород — посадить лекарственные травы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(зверобой, чистотел, мяту, подорожник, календулу, мать-и-мачеху и др.)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numPr>
          <w:ilvl w:val="0"/>
          <w:numId w:val="8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Посадить редкие, исчезающие или охраняемые растения, занесенные в Красную книгу.</w:t>
      </w:r>
    </w:p>
    <w:p>
      <w:pPr>
        <w:numPr>
          <w:ilvl w:val="0"/>
          <w:numId w:val="8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Под старой елью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(если такая есть)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устроить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«барометр»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: на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пересечении с нижней веткой укрепить в земле стойку с условными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делениями — место пересечения ветки и стойки в момент средней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влажности воздуха отмечается как нулевое деление; вверх идут деление показывающие сухость воздуха, вниз—его насыщенность влагой. Всякий раз, когда стоит сырая, дождливая погода, ветка насыщается влагой и под ее тяжестью опускается вниз наоборот, в сухую погоду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поднимается выше нулевой отметки. Это свойство ели и дает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повод сделать такой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«барометр»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numPr>
          <w:ilvl w:val="0"/>
          <w:numId w:val="9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Спланировать рябиновую аллею: неприхотливое, красивое во все времена года дерево полезно для зрения ребенка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(особенно если в детском саду имеются слабо видящие дети)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— пестрота дерева создает расчлененный фон, на котором глаз отдыхает, работает в экономном режиме.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Хорошо, когда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наряду с растениями есть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еще и объекты животного мира. Необходимо выявлять и учитывать,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кто, где и когда появляется на участке детского сада. Это могут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быть различные объекты, например:</w:t>
      </w:r>
    </w:p>
    <w:p>
      <w:pPr>
        <w:numPr>
          <w:ilvl w:val="0"/>
          <w:numId w:val="10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Под березой или сосновый в земле может быть муравейник. Отсутствие наземной части муравейника делает его незаметным. Необходимо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организовать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это место и пометить его на картосхеме.</w:t>
      </w:r>
    </w:p>
    <w:p>
      <w:pPr>
        <w:numPr>
          <w:ilvl w:val="0"/>
          <w:numId w:val="10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На лужайке или клумбе теплое время года будут разнообразные насекомые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(пчелы, осы, бабочки, шмели и др.)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— это тоже объект для наблюдения детей. Один — два больших камня станут прибежищем жуков. Отвернув камень, можно увидеть большую черную жужелицу или другого жука.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</w:t>
      </w:r>
    </w:p>
    <w:p>
      <w:pPr>
        <w:numPr>
          <w:ilvl w:val="0"/>
          <w:numId w:val="11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 почве живут дождевые черви. Их норки под приподнятыми кусочками земли, но обнаружить на лугу, среди посадок деревьев. Эти место можно пометить на картосхеме.</w:t>
      </w:r>
    </w:p>
    <w:p>
      <w:pPr>
        <w:numPr>
          <w:ilvl w:val="0"/>
          <w:numId w:val="11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Хорошим объектом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тропы являются места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посещаемые птицами: деревья, на которых птицы свили гнезда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или заселили скворечники; просматриваемые участки зданий, где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устраивают гнезда и выводят птенцов голуби и воробьи.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«Птичий столб»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привлекает птиц круглый год: в зимнее время птицы подкармливаются на его кормушках, прячутся в домике от непогоды, летом посещают водопой, который сделан у его основания.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Иногда участок посещают белки, на огороде живет жаба, встречаются следы мышей все эти явления, если они постоянны, могут быть включены в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экологическую тропу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 Это же относится и к домашним животным, если они есть на участке детского сада.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Помимо объектов растительного и животного мира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тропе могут быть места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предназначенные для какой-либо деятельности детей и взрослых:</w:t>
      </w:r>
    </w:p>
    <w:p>
      <w:pPr>
        <w:numPr>
          <w:ilvl w:val="0"/>
          <w:numId w:val="12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Избушка Айболита (станция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«скорой помощи»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) — место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хранения инвентаря и материалов, с помощью которых ухаживают за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растениями участка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(лейки, секатор, вар и др.)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numPr>
          <w:ilvl w:val="0"/>
          <w:numId w:val="13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Площадка для отдыха — последний объект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тропы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оборудованная таким образом, чтобы дети могли посидеть под навесами за столами. Здесь они не только отдыхают, делятся впечатлениями, пьют воду, но и могут заняться изготовлением поделок из природного материала, изодеятельностью.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Информационные щиты, которые, как правило, сопровождают учебную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тропу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на территории детского сада необязательны. Намного важнее иметь паспорт: описание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тропы и каждого объекта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а также экскурсоводов из числа педагогов и старших дошкольников, которые могут провести по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гостей детского сада.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Формы 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методы работы с детьми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могут быть разнообразными. Например: проведение комплексных занятий, закрепление материала, знакомство с природными объектами, игры, театрализованные занятию практическая деятельность, исследовательская работа. При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организации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работы с детьми следует учитывать объекты, которые есть на каждой из точек.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Во время походов и экскурсий по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можно проводить и это будет эффективно различные меры.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Организация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«Метеоплащадки»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на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экологической тропе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имеет большое значение. Следует отметить то, что работа, с детьми на ней вводится по следующим причинам:</w:t>
      </w:r>
    </w:p>
    <w:p>
      <w:pPr>
        <w:numPr>
          <w:ilvl w:val="0"/>
          <w:numId w:val="1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Ребенок развивается в деятельности, а прогнозирование погоды есть деятельность познавательная доступная ребенку, развивающая его способности.</w:t>
      </w:r>
    </w:p>
    <w:p>
      <w:pPr>
        <w:numPr>
          <w:ilvl w:val="0"/>
          <w:numId w:val="1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Этот вид деятельности позволяет углубить знания о природе, о значимости ее компонентов, о зависимости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органической природы от неорганической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numPr>
          <w:ilvl w:val="0"/>
          <w:numId w:val="1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Прогнозирование погоды позволяет использовать все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методы экологического образования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, прежде всего эпизодические, повторные, и длительные, самостоятельные наблюдения – исследования за растениями и животными в уголке природы.</w:t>
      </w:r>
    </w:p>
    <w:p>
      <w:pPr>
        <w:numPr>
          <w:ilvl w:val="0"/>
          <w:numId w:val="1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Этот вид деятельности позволяет детям открыть неизвестное, новое в известном, хорошо знакомом.</w:t>
      </w:r>
    </w:p>
    <w:p>
      <w:pPr>
        <w:numPr>
          <w:ilvl w:val="0"/>
          <w:numId w:val="1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Прогнозирование погоды детьми позволяет приобщить их к народной культуре, к народной мудрости, а это воспитывает уважение к предкам.</w:t>
      </w:r>
    </w:p>
    <w:p>
      <w:pPr>
        <w:numPr>
          <w:ilvl w:val="0"/>
          <w:numId w:val="1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Знание народных примет, результата собственных наблюдений в ходе их проверки позволяют развивать детей не только интеллектуально, но и творчески.</w:t>
      </w:r>
    </w:p>
    <w:p>
      <w:pPr>
        <w:numPr>
          <w:ilvl w:val="0"/>
          <w:numId w:val="1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Этот вид деятельности можно осуществлять в любом месте, в любое время.</w:t>
      </w:r>
    </w:p>
    <w:p>
      <w:pPr>
        <w:numPr>
          <w:ilvl w:val="0"/>
          <w:numId w:val="1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Прогнозирование погоды позволяет детям испытать радость открытия, почувствовать вкус исследовательской работы.</w:t>
      </w:r>
    </w:p>
    <w:p>
      <w:pPr>
        <w:numPr>
          <w:ilvl w:val="0"/>
          <w:numId w:val="1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Знакомство с живыми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«барометрами»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способствует формированию бережного отношения к природе.</w:t>
      </w:r>
    </w:p>
    <w:p>
      <w:pPr>
        <w:numPr>
          <w:ilvl w:val="0"/>
          <w:numId w:val="1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Благодаря этому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методу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дети учатся понимать язык природы.</w:t>
      </w:r>
    </w:p>
    <w:p>
      <w:pPr>
        <w:numPr>
          <w:ilvl w:val="0"/>
          <w:numId w:val="1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Дети на практике знакомится с тем, как животные и растения приспосабливаются к изменяющимся условном окружающей среды.</w:t>
      </w:r>
    </w:p>
    <w:p>
      <w:pPr>
        <w:numPr>
          <w:ilvl w:val="0"/>
          <w:numId w:val="1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Прогнозирование погоды позволяет детям убедиться в существовании взаимосвязей подведению детей к философскому понятию всеединства мира.</w:t>
      </w:r>
    </w:p>
    <w:p>
      <w:pPr>
        <w:numPr>
          <w:ilvl w:val="0"/>
          <w:numId w:val="1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Дети приучаются замечать изменения в состоянии объектов природы, а это способствует воспитанию чуткости и внимательности к миру.</w:t>
      </w:r>
    </w:p>
    <w:p>
      <w:pPr>
        <w:numPr>
          <w:ilvl w:val="0"/>
          <w:numId w:val="14"/>
        </w:numPr>
        <w:spacing w:before="0" w:after="0"/>
        <w:ind w:hanging="360" w:left="110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Этот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метод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помогает детям разобраться в причинно – следственных связей, что очень важно для пониманию 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>экологических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закономерностей и для жизни вообще.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</w:t>
      </w:r>
    </w:p>
    <w:p>
      <w:pPr>
        <w:spacing w:before="0" w:after="340"/>
        <w:ind w:firstLine="0" w:left="0" w:right="0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Чтобы получиться </w:t>
      </w:r>
      <w:r>
        <w:rPr>
          <w:rFonts w:ascii="Times New Roman" w:hAnsi="Times New Roman"/>
          <w:b w:val="0"/>
          <w:i w:val="1"/>
          <w:color w:val="212529"/>
          <w:sz w:val="28"/>
          <w:shd w:val="clear" w:fill="FFFFFF"/>
        </w:rPr>
        <w:t>«предсказывать»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погоду, надо наблюдать за состояниями растениями, поведениями животных, производить замеры, сравнивать полученные данные, делать выводы и сверить прогноз с реальными результатами.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 </w:t>
      </w:r>
    </w:p>
    <w:sectPr>
      <w:type w:val="nextPage"/>
      <w:pgSz w:w="15840" w:h="12240" w:orient="landscap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BC47CB1"/>
    <w:multiLevelType w:val="hybridMultilevel"/>
    <w:lvl w:ilvl="0" w:tplc="08CD1586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364095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56D993B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1375B2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4F1DD94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76F09C9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6A41250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2250E6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14913E1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4CADF577"/>
    <w:multiLevelType w:val="hybridMultilevel"/>
    <w:lvl w:ilvl="0" w:tplc="6280B291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1330588C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6C64534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1425F2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75F42C5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0E9A227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4270E27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55204A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C681859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1DB7AB58"/>
    <w:multiLevelType w:val="hybridMultilevel"/>
    <w:lvl w:ilvl="0" w:tplc="241AC5B7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261597B1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836EBE6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5EDB1C5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B58389E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2502F47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6E0990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15B5AB63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4F61100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67B3FABA"/>
    <w:multiLevelType w:val="hybridMultilevel"/>
    <w:lvl w:ilvl="0" w:tplc="3BD34281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8F531EF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D96C390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641E0558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447605F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FF77EC8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336DA44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B856B7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598F35C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">
    <w:nsid w:val="01A451A7"/>
    <w:multiLevelType w:val="hybridMultilevel"/>
    <w:lvl w:ilvl="0" w:tplc="730CE367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2E8EAA2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3C338C5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1D759228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D63673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FAB14E6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346045C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57B6226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537AF4F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5">
    <w:nsid w:val="0B8BF645"/>
    <w:multiLevelType w:val="hybridMultilevel"/>
    <w:lvl w:ilvl="0" w:tplc="4E449687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3DEA033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0C5B41D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17B027C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983CD6F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22F0B4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22BB64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419461D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D9C36C5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6">
    <w:nsid w:val="46E7E75D"/>
    <w:multiLevelType w:val="hybridMultilevel"/>
    <w:lvl w:ilvl="0" w:tplc="7A0E9350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2C64B702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EDF000E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8A4718D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571B12F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E5622EC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8FF56F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E343B1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4471B48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7">
    <w:nsid w:val="24C83ED8"/>
    <w:multiLevelType w:val="hybridMultilevel"/>
    <w:lvl w:ilvl="0" w:tplc="1D818A5C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6B3A1021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C227242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63925F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C92992C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8A192CD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E63145B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603C8D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C0D1DDB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8">
    <w:nsid w:val="37191E3D"/>
    <w:multiLevelType w:val="hybridMultilevel"/>
    <w:lvl w:ilvl="0" w:tplc="7A00E2AF">
      <w:start w:val="8"/>
      <w:numFmt w:val="decimal"/>
      <w:suff w:val="tab"/>
      <w:lvlText w:val="%1."/>
      <w:lvlJc w:val="left"/>
      <w:pPr>
        <w:ind w:hanging="360" w:left="720"/>
      </w:pPr>
      <w:rPr/>
    </w:lvl>
    <w:lvl w:ilvl="1" w:tplc="10054016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66A98A6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631B069B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1E1A8A6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7513266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6CECCDB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E7A61B2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F32283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9">
    <w:nsid w:val="65014D33"/>
    <w:multiLevelType w:val="hybridMultilevel"/>
    <w:lvl w:ilvl="0" w:tplc="2B0649BC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5653973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38B5D56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48B494D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EB903F2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50C56A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57E46E0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A169007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4510026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0">
    <w:nsid w:val="2E755204"/>
    <w:multiLevelType w:val="hybridMultilevel"/>
    <w:lvl w:ilvl="0" w:tplc="6CC23951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6AA18C03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0142422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60A6FA8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6BA9813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FCFBC68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800CA98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142D30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514C86D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1">
    <w:nsid w:val="1AB8EC16"/>
    <w:multiLevelType w:val="hybridMultilevel"/>
    <w:lvl w:ilvl="0" w:tplc="47FD83C5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6A5BE8D8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1398606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1231BFE8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5E7B177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F0D8716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B2B31C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2AA14FD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DE13416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2">
    <w:nsid w:val="78107872"/>
    <w:multiLevelType w:val="hybridMultilevel"/>
    <w:lvl w:ilvl="0" w:tplc="5E6C48DC">
      <w:start w:val="2"/>
      <w:numFmt w:val="decimal"/>
      <w:suff w:val="tab"/>
      <w:lvlText w:val="%1."/>
      <w:lvlJc w:val="left"/>
      <w:pPr>
        <w:ind w:hanging="360" w:left="720"/>
      </w:pPr>
      <w:rPr/>
    </w:lvl>
    <w:lvl w:ilvl="1" w:tplc="46611577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EE3FD9B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7DC11783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0E375FE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D0B8E08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A49503A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18F08C9B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5338F35F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3">
    <w:nsid w:val="3609E841"/>
    <w:multiLevelType w:val="hybridMultilevel"/>
    <w:lvl w:ilvl="0" w:tplc="49A0198D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4E1D8208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698DE4D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75734740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957562B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DF3A97E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FF17CE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A5F981C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1CB0259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