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91" w:rsidRPr="00CD3D91" w:rsidRDefault="00CD3D91" w:rsidP="00190F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D91">
        <w:rPr>
          <w:rFonts w:ascii="Times New Roman" w:hAnsi="Times New Roman" w:cs="Times New Roman"/>
          <w:b/>
          <w:sz w:val="28"/>
          <w:szCs w:val="28"/>
        </w:rPr>
        <w:t>Поддержка детской инициативы в проектной деятельности.</w:t>
      </w:r>
    </w:p>
    <w:p w:rsidR="00AE0E54" w:rsidRPr="00190F28" w:rsidRDefault="00AE0E54" w:rsidP="00190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неизвестного.</w:t>
      </w:r>
    </w:p>
    <w:p w:rsidR="00AE0E54" w:rsidRPr="00190F28" w:rsidRDefault="00AE0E54" w:rsidP="00190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В Федеральных государственных образовательных стандартах указывается, что одним из основных принципов д</w:t>
      </w:r>
      <w:r w:rsidR="00190F28">
        <w:rPr>
          <w:rFonts w:ascii="Times New Roman" w:hAnsi="Times New Roman" w:cs="Times New Roman"/>
          <w:sz w:val="28"/>
          <w:szCs w:val="28"/>
        </w:rPr>
        <w:t xml:space="preserve">ошкольного образования является </w:t>
      </w:r>
      <w:r w:rsidRPr="00190F28">
        <w:rPr>
          <w:rFonts w:ascii="Times New Roman" w:hAnsi="Times New Roman" w:cs="Times New Roman"/>
          <w:sz w:val="28"/>
          <w:szCs w:val="28"/>
        </w:rPr>
        <w:t>поддержка инициативы</w:t>
      </w:r>
      <w:r w:rsidR="00190F28">
        <w:rPr>
          <w:rFonts w:ascii="Times New Roman" w:hAnsi="Times New Roman" w:cs="Times New Roman"/>
          <w:sz w:val="28"/>
          <w:szCs w:val="28"/>
        </w:rPr>
        <w:t xml:space="preserve"> детей в различных видах </w:t>
      </w:r>
      <w:r w:rsidRPr="00190F2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E0E54" w:rsidRPr="00190F28" w:rsidRDefault="00AE0E54" w:rsidP="00190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И</w:t>
      </w:r>
      <w:r w:rsidR="00190F28">
        <w:rPr>
          <w:rFonts w:ascii="Times New Roman" w:hAnsi="Times New Roman" w:cs="Times New Roman"/>
          <w:sz w:val="28"/>
          <w:szCs w:val="28"/>
        </w:rPr>
        <w:t xml:space="preserve">нициатива от латинского </w:t>
      </w:r>
      <w:proofErr w:type="spellStart"/>
      <w:r w:rsidR="00190F28">
        <w:rPr>
          <w:rFonts w:ascii="Times New Roman" w:hAnsi="Times New Roman" w:cs="Times New Roman"/>
          <w:sz w:val="28"/>
          <w:szCs w:val="28"/>
        </w:rPr>
        <w:t>initium</w:t>
      </w:r>
      <w:proofErr w:type="spellEnd"/>
      <w:r w:rsidR="00190F28">
        <w:rPr>
          <w:rFonts w:ascii="Times New Roman" w:hAnsi="Times New Roman" w:cs="Times New Roman"/>
          <w:sz w:val="28"/>
          <w:szCs w:val="28"/>
        </w:rPr>
        <w:t xml:space="preserve"> </w:t>
      </w:r>
      <w:r w:rsidRPr="00190F28">
        <w:rPr>
          <w:rFonts w:ascii="Times New Roman" w:hAnsi="Times New Roman" w:cs="Times New Roman"/>
          <w:sz w:val="28"/>
          <w:szCs w:val="28"/>
        </w:rPr>
        <w:t>(начало)</w:t>
      </w:r>
      <w:r w:rsidR="00190F28">
        <w:rPr>
          <w:rFonts w:ascii="Times New Roman" w:hAnsi="Times New Roman" w:cs="Times New Roman"/>
          <w:sz w:val="28"/>
          <w:szCs w:val="28"/>
        </w:rPr>
        <w:t xml:space="preserve"> </w:t>
      </w:r>
      <w:r w:rsidRPr="00190F28">
        <w:rPr>
          <w:rFonts w:ascii="Times New Roman" w:hAnsi="Times New Roman" w:cs="Times New Roman"/>
          <w:sz w:val="28"/>
          <w:szCs w:val="28"/>
        </w:rPr>
        <w:t>это почин, первый шаг в каком-либо деле; внутреннее побуждение к новым формам деятельности; руководящая роль в каких-либо действиях.</w:t>
      </w:r>
    </w:p>
    <w:p w:rsidR="00190F28" w:rsidRPr="00190F28" w:rsidRDefault="00190F28" w:rsidP="00190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В дошкольном возрасте необходи</w:t>
      </w:r>
      <w:r>
        <w:rPr>
          <w:rFonts w:ascii="Times New Roman" w:hAnsi="Times New Roman" w:cs="Times New Roman"/>
          <w:sz w:val="28"/>
          <w:szCs w:val="28"/>
        </w:rPr>
        <w:t xml:space="preserve">мо помочь ребёнку раскрыть своё </w:t>
      </w:r>
      <w:r w:rsidRPr="00190F28">
        <w:rPr>
          <w:rFonts w:ascii="Times New Roman" w:hAnsi="Times New Roman" w:cs="Times New Roman"/>
          <w:sz w:val="28"/>
          <w:szCs w:val="28"/>
        </w:rPr>
        <w:t>«я», научиться высказывать своё мнение, проявлять инициативу, а не действовать по указке взрослых, от ребенка требуется не только владение знаниями, но и в первую очередь умение добывать эти знания самому, оперировать ими, мыслить самостоятельно.</w:t>
      </w:r>
    </w:p>
    <w:p w:rsidR="00AE0E54" w:rsidRPr="00190F28" w:rsidRDefault="00AE0E54" w:rsidP="00190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Основные виды деятельности, в которых ребенок может проявлять себя и развивать себя как личность</w:t>
      </w:r>
    </w:p>
    <w:p w:rsidR="00AE0E54" w:rsidRPr="00190F28" w:rsidRDefault="00AE0E54" w:rsidP="00190F28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Общение</w:t>
      </w:r>
    </w:p>
    <w:p w:rsidR="00AE0E54" w:rsidRPr="00190F28" w:rsidRDefault="00AE0E54" w:rsidP="00190F28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Игра</w:t>
      </w:r>
    </w:p>
    <w:p w:rsidR="00AE0E54" w:rsidRPr="00190F28" w:rsidRDefault="00AE0E54" w:rsidP="00190F28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</w:p>
    <w:p w:rsidR="00AE0E54" w:rsidRPr="00190F28" w:rsidRDefault="00AE0E54" w:rsidP="00190F28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AE0E54" w:rsidRPr="00190F28" w:rsidRDefault="00AE0E54" w:rsidP="00190F28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AE0E54" w:rsidRPr="00190F28" w:rsidRDefault="00AE0E54" w:rsidP="00190F28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Коммуникативная и другие.</w:t>
      </w:r>
    </w:p>
    <w:p w:rsidR="00AE0E54" w:rsidRPr="00190F28" w:rsidRDefault="00075C70" w:rsidP="00190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C70">
        <w:rPr>
          <w:rFonts w:ascii="Times New Roman" w:hAnsi="Times New Roman" w:cs="Times New Roman"/>
          <w:sz w:val="28"/>
        </w:rPr>
        <w:t>В своей практике в целях пробуждения у дошкольников инициативности я применяю различные инновационные технологии.</w:t>
      </w:r>
      <w:r w:rsidRPr="00AA390C">
        <w:rPr>
          <w:sz w:val="28"/>
        </w:rPr>
        <w:t xml:space="preserve"> </w:t>
      </w:r>
      <w:r w:rsidRPr="00075C70">
        <w:rPr>
          <w:rFonts w:ascii="Times New Roman" w:hAnsi="Times New Roman" w:cs="Times New Roman"/>
          <w:sz w:val="28"/>
        </w:rPr>
        <w:t>Наиболее эффективными, на мой взгляд, являются проектный метод</w:t>
      </w:r>
      <w:r w:rsidR="00B979EF">
        <w:rPr>
          <w:rFonts w:ascii="Times New Roman" w:hAnsi="Times New Roman" w:cs="Times New Roman"/>
          <w:sz w:val="28"/>
        </w:rPr>
        <w:t>.</w:t>
      </w:r>
      <w:r w:rsidRPr="00AA390C">
        <w:rPr>
          <w:sz w:val="28"/>
        </w:rPr>
        <w:t xml:space="preserve"> </w:t>
      </w:r>
      <w:r w:rsidR="00AE0E54" w:rsidRPr="00190F28">
        <w:rPr>
          <w:rFonts w:ascii="Times New Roman" w:hAnsi="Times New Roman" w:cs="Times New Roman"/>
          <w:sz w:val="28"/>
          <w:szCs w:val="28"/>
        </w:rPr>
        <w:t>Для наших педагогов дошкольного учреждения проектная деятельность является одним из способов реализации тематических недель в дошкольном учреждении.</w:t>
      </w:r>
      <w:r w:rsidR="00A36F5B">
        <w:rPr>
          <w:rFonts w:ascii="Times New Roman" w:hAnsi="Times New Roman" w:cs="Times New Roman"/>
          <w:sz w:val="28"/>
          <w:szCs w:val="28"/>
        </w:rPr>
        <w:t xml:space="preserve"> </w:t>
      </w:r>
      <w:r w:rsidR="00AE0E54" w:rsidRPr="00190F28">
        <w:rPr>
          <w:rFonts w:ascii="Times New Roman" w:hAnsi="Times New Roman" w:cs="Times New Roman"/>
          <w:sz w:val="28"/>
          <w:szCs w:val="28"/>
        </w:rPr>
        <w:t>Как способ организации деятельности с детьми и родителями,</w:t>
      </w:r>
    </w:p>
    <w:p w:rsidR="00A36F5B" w:rsidRPr="00D04577" w:rsidRDefault="00A36F5B" w:rsidP="00A3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77">
        <w:rPr>
          <w:rFonts w:ascii="Times New Roman" w:hAnsi="Times New Roman" w:cs="Times New Roman"/>
          <w:sz w:val="28"/>
          <w:szCs w:val="28"/>
        </w:rPr>
        <w:t xml:space="preserve">Почему нами был выбран именно метод проектов? Перед нами, как педагогами, стоит задача уже в дошкольном возрасте формировать у детей с нарушением зрения навыки </w:t>
      </w:r>
      <w:r w:rsidR="00B979EF" w:rsidRPr="00D04577">
        <w:rPr>
          <w:rFonts w:ascii="Times New Roman" w:hAnsi="Times New Roman" w:cs="Times New Roman"/>
          <w:sz w:val="28"/>
          <w:szCs w:val="28"/>
        </w:rPr>
        <w:t>инициативности</w:t>
      </w:r>
      <w:r w:rsidR="00B979EF">
        <w:rPr>
          <w:rFonts w:ascii="Times New Roman" w:hAnsi="Times New Roman" w:cs="Times New Roman"/>
          <w:sz w:val="28"/>
          <w:szCs w:val="28"/>
        </w:rPr>
        <w:t>,</w:t>
      </w:r>
      <w:r w:rsidR="00B979EF" w:rsidRPr="00D04577">
        <w:rPr>
          <w:rFonts w:ascii="Times New Roman" w:hAnsi="Times New Roman" w:cs="Times New Roman"/>
          <w:sz w:val="28"/>
          <w:szCs w:val="28"/>
        </w:rPr>
        <w:t xml:space="preserve"> </w:t>
      </w:r>
      <w:r w:rsidRPr="00D04577">
        <w:rPr>
          <w:rFonts w:ascii="Times New Roman" w:hAnsi="Times New Roman" w:cs="Times New Roman"/>
          <w:sz w:val="28"/>
          <w:szCs w:val="28"/>
        </w:rPr>
        <w:t xml:space="preserve">самостоятельности, активности, в поиске ответов на вопросы, сборе информаций, экспериментировании и применении полученных знаний, умений и навыков в играх и практической деятельности. </w:t>
      </w:r>
    </w:p>
    <w:p w:rsidR="00F0687D" w:rsidRPr="00190F28" w:rsidRDefault="00AE0E54" w:rsidP="00F06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190F28">
        <w:rPr>
          <w:rFonts w:ascii="Times New Roman" w:hAnsi="Times New Roman" w:cs="Times New Roman"/>
          <w:sz w:val="28"/>
          <w:szCs w:val="28"/>
        </w:rPr>
        <w:t xml:space="preserve"> </w:t>
      </w:r>
      <w:r w:rsidRPr="00190F28">
        <w:rPr>
          <w:rFonts w:ascii="Times New Roman" w:hAnsi="Times New Roman" w:cs="Times New Roman"/>
          <w:sz w:val="28"/>
          <w:szCs w:val="28"/>
        </w:rPr>
        <w:t>предполагает интеграцию образовательных областей, что дает возможность многогранно и г</w:t>
      </w:r>
      <w:r w:rsidR="00190F28">
        <w:rPr>
          <w:rFonts w:ascii="Times New Roman" w:hAnsi="Times New Roman" w:cs="Times New Roman"/>
          <w:sz w:val="28"/>
          <w:szCs w:val="28"/>
        </w:rPr>
        <w:t xml:space="preserve">лубже рассматривать любую тему. </w:t>
      </w:r>
      <w:r w:rsidRPr="00190F28">
        <w:rPr>
          <w:rFonts w:ascii="Times New Roman" w:hAnsi="Times New Roman" w:cs="Times New Roman"/>
          <w:sz w:val="28"/>
          <w:szCs w:val="28"/>
        </w:rPr>
        <w:t xml:space="preserve">Проект, реализуемый по принципам ФГОС, предполагает модель партнерства. </w:t>
      </w:r>
      <w:r w:rsidR="00F0687D" w:rsidRPr="00190F28">
        <w:rPr>
          <w:rFonts w:ascii="Times New Roman" w:hAnsi="Times New Roman" w:cs="Times New Roman"/>
          <w:sz w:val="28"/>
          <w:szCs w:val="28"/>
        </w:rPr>
        <w:t xml:space="preserve">Дошкольники по своему психофизиологическому развитию еще не способны самостоятельно от начала до конца создать собственный проект, </w:t>
      </w:r>
      <w:r w:rsidR="00F0687D" w:rsidRPr="00190F28">
        <w:rPr>
          <w:rFonts w:ascii="Times New Roman" w:hAnsi="Times New Roman" w:cs="Times New Roman"/>
          <w:sz w:val="28"/>
          <w:szCs w:val="28"/>
        </w:rPr>
        <w:lastRenderedPageBreak/>
        <w:t>поэтому педагог выступает создателем условий, обеспечивающих выбор, советчиком, помощником, другом.</w:t>
      </w:r>
    </w:p>
    <w:p w:rsidR="00AE0E54" w:rsidRPr="00190F28" w:rsidRDefault="00AE0E54" w:rsidP="00190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Что мы подразумеваем под проектом. Отрезок жизни группы, в течение которого дети совместно со взрослыми совершают увлекательную поисково – познавательную творческую работу.</w:t>
      </w:r>
    </w:p>
    <w:p w:rsidR="00AE0E54" w:rsidRPr="00190F28" w:rsidRDefault="00AE0E54" w:rsidP="00190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Метод проектов основан на свободной деятельности детей. Метод позволяет развитие коммуникативных качеств детей: умение договариваться, откликаться на идеи, выдвигаемые другими, умение сотрудничать, принимать чужую точку зрения.</w:t>
      </w:r>
    </w:p>
    <w:p w:rsidR="00AE0E54" w:rsidRPr="00190F28" w:rsidRDefault="00AE0E54" w:rsidP="00B6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Проекты можно классифицировать по следующим основаниям</w:t>
      </w:r>
      <w:r w:rsidR="00190F28">
        <w:rPr>
          <w:rFonts w:ascii="Times New Roman" w:hAnsi="Times New Roman" w:cs="Times New Roman"/>
          <w:sz w:val="28"/>
          <w:szCs w:val="28"/>
        </w:rPr>
        <w:t>:</w:t>
      </w:r>
    </w:p>
    <w:p w:rsidR="009359A2" w:rsidRPr="00E1377F" w:rsidRDefault="009359A2" w:rsidP="009359A2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659A6">
        <w:rPr>
          <w:rFonts w:ascii="Times New Roman" w:hAnsi="Times New Roman" w:cs="Times New Roman"/>
          <w:b/>
          <w:sz w:val="28"/>
          <w:szCs w:val="28"/>
        </w:rPr>
        <w:t>сследовательский проект</w:t>
      </w:r>
      <w:r w:rsidRPr="00B659A6">
        <w:rPr>
          <w:rFonts w:ascii="Times New Roman" w:hAnsi="Times New Roman" w:cs="Times New Roman"/>
          <w:sz w:val="28"/>
          <w:szCs w:val="28"/>
        </w:rPr>
        <w:t xml:space="preserve"> - </w:t>
      </w:r>
      <w:r w:rsidRPr="00E13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информацию о каком-то объекте, явлении, а потом ознакомить с ней участников, проанализировать и обобщить наблюдаемые факты.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659A6" w:rsidRPr="00B659A6" w:rsidRDefault="009359A2" w:rsidP="00B659A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59A6" w:rsidRPr="00B659A6">
        <w:rPr>
          <w:rFonts w:ascii="Times New Roman" w:hAnsi="Times New Roman" w:cs="Times New Roman"/>
          <w:sz w:val="28"/>
          <w:szCs w:val="28"/>
        </w:rPr>
        <w:t xml:space="preserve">дним из первых в деятельности нашей группы был исследовательский проект: «Вода и ее тайны» Работали дети старшей группы. </w:t>
      </w:r>
    </w:p>
    <w:p w:rsidR="00B659A6" w:rsidRPr="00B659A6" w:rsidRDefault="00B659A6" w:rsidP="00B6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A6">
        <w:rPr>
          <w:rFonts w:ascii="Times New Roman" w:hAnsi="Times New Roman" w:cs="Times New Roman"/>
          <w:sz w:val="28"/>
          <w:szCs w:val="28"/>
        </w:rPr>
        <w:t xml:space="preserve">На организационно – подготовительном этапе была обозначена тема проекта, поставлена цель и определены задачи, выдвинута гипотеза. </w:t>
      </w:r>
    </w:p>
    <w:p w:rsidR="00B659A6" w:rsidRPr="00B659A6" w:rsidRDefault="00B659A6" w:rsidP="00B65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9A6">
        <w:rPr>
          <w:rFonts w:ascii="Times New Roman" w:hAnsi="Times New Roman" w:cs="Times New Roman"/>
          <w:sz w:val="28"/>
          <w:szCs w:val="28"/>
        </w:rPr>
        <w:t>Была создана копилка, в которую вошли: Наглядный материал: иллюстрации разного состояния воды; открытки; фотографии. Лабораторный материал: колбы, мензурки, вода, соль, сахар, молоко, песок, камни. Художественное слово: стихи; загадки; рассказы; вырезки статей из газет и журналов. Информационный материал: статьи из интернета, журналов; интересные сведения из энциклопедий. Организация зимних забав: игра в снежки; лепка из снега; катание на санках, ледянках. Проведение исследований.</w:t>
      </w:r>
      <w:r w:rsidRPr="00B65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9A6" w:rsidRPr="00B659A6" w:rsidRDefault="00B659A6" w:rsidP="00B65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A6">
        <w:rPr>
          <w:rFonts w:ascii="Times New Roman" w:hAnsi="Times New Roman" w:cs="Times New Roman"/>
          <w:sz w:val="28"/>
          <w:szCs w:val="28"/>
        </w:rPr>
        <w:t>В результате наших экспериментов мы обогатили свой жизненный опыт (научились делать</w:t>
      </w:r>
      <w:r w:rsidR="009359A2">
        <w:rPr>
          <w:rFonts w:ascii="Times New Roman" w:hAnsi="Times New Roman" w:cs="Times New Roman"/>
          <w:sz w:val="28"/>
          <w:szCs w:val="28"/>
        </w:rPr>
        <w:t xml:space="preserve"> цветной лед, теплую воду</w:t>
      </w:r>
      <w:r w:rsidR="007B588B">
        <w:rPr>
          <w:rFonts w:ascii="Times New Roman" w:hAnsi="Times New Roman" w:cs="Times New Roman"/>
          <w:sz w:val="28"/>
          <w:szCs w:val="28"/>
        </w:rPr>
        <w:t>), узнали больше о</w:t>
      </w:r>
      <w:r w:rsidRPr="00B659A6">
        <w:rPr>
          <w:rFonts w:ascii="Times New Roman" w:hAnsi="Times New Roman" w:cs="Times New Roman"/>
          <w:sz w:val="28"/>
          <w:szCs w:val="28"/>
        </w:rPr>
        <w:t xml:space="preserve"> воде. </w:t>
      </w:r>
    </w:p>
    <w:p w:rsidR="00B659A6" w:rsidRPr="00B659A6" w:rsidRDefault="00B659A6" w:rsidP="00B659A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9A6">
        <w:rPr>
          <w:rFonts w:ascii="Times New Roman" w:hAnsi="Times New Roman" w:cs="Times New Roman"/>
          <w:sz w:val="28"/>
          <w:szCs w:val="28"/>
        </w:rPr>
        <w:t>В ходе исследования мы сделали украшения для нашего участка из цветных льдинок.</w:t>
      </w:r>
    </w:p>
    <w:p w:rsidR="00B659A6" w:rsidRPr="00B659A6" w:rsidRDefault="00B659A6" w:rsidP="00B6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A6">
        <w:rPr>
          <w:rFonts w:ascii="Times New Roman" w:hAnsi="Times New Roman" w:cs="Times New Roman"/>
          <w:sz w:val="28"/>
          <w:szCs w:val="28"/>
        </w:rPr>
        <w:t>Также были подготовлены проекты: «</w:t>
      </w:r>
      <w:r>
        <w:rPr>
          <w:rFonts w:ascii="Times New Roman" w:hAnsi="Times New Roman" w:cs="Times New Roman"/>
          <w:sz w:val="28"/>
          <w:szCs w:val="28"/>
        </w:rPr>
        <w:t>Вишня это?</w:t>
      </w:r>
      <w:r w:rsidRPr="00B659A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Гимнастика в моей жизни</w:t>
      </w:r>
      <w:r w:rsidRPr="00B659A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Разноцветный мир</w:t>
      </w:r>
      <w:r w:rsidRPr="00B659A6">
        <w:rPr>
          <w:rFonts w:ascii="Times New Roman" w:hAnsi="Times New Roman" w:cs="Times New Roman"/>
          <w:sz w:val="28"/>
          <w:szCs w:val="28"/>
        </w:rPr>
        <w:t>».</w:t>
      </w:r>
    </w:p>
    <w:p w:rsidR="009359A2" w:rsidRPr="00190F28" w:rsidRDefault="009359A2" w:rsidP="009359A2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90F28">
        <w:rPr>
          <w:rFonts w:ascii="Times New Roman" w:hAnsi="Times New Roman" w:cs="Times New Roman"/>
          <w:b/>
          <w:sz w:val="28"/>
          <w:szCs w:val="28"/>
        </w:rPr>
        <w:t>рактико-ориентированный</w:t>
      </w:r>
      <w:r>
        <w:rPr>
          <w:rFonts w:ascii="Times New Roman" w:hAnsi="Times New Roman" w:cs="Times New Roman"/>
          <w:sz w:val="28"/>
          <w:szCs w:val="28"/>
        </w:rPr>
        <w:t xml:space="preserve"> («9 мая</w:t>
      </w:r>
      <w:r w:rsidRPr="00190F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0F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0F28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190F28">
        <w:rPr>
          <w:rFonts w:ascii="Times New Roman" w:hAnsi="Times New Roman" w:cs="Times New Roman"/>
          <w:sz w:val="28"/>
          <w:szCs w:val="28"/>
        </w:rPr>
        <w:t xml:space="preserve"> больница»); раскрывают социально важные проблемы, результат деятельности имеет социальный окрас. Такие проекты реализуются при условии четко продуманной структуры, качественного распределения ролей и правильной организации на каждом этапе выполнения.</w:t>
      </w:r>
    </w:p>
    <w:p w:rsidR="009359A2" w:rsidRPr="00190F28" w:rsidRDefault="009359A2" w:rsidP="009359A2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90F28">
        <w:rPr>
          <w:rFonts w:ascii="Times New Roman" w:hAnsi="Times New Roman" w:cs="Times New Roman"/>
          <w:b/>
          <w:sz w:val="28"/>
          <w:szCs w:val="28"/>
        </w:rPr>
        <w:t>ворческий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F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F28">
        <w:rPr>
          <w:rFonts w:ascii="Times New Roman" w:hAnsi="Times New Roman" w:cs="Times New Roman"/>
          <w:sz w:val="28"/>
          <w:szCs w:val="28"/>
        </w:rPr>
        <w:t>еализуются в формате детского праздника, театрализованного представления, оформления интерьера, сказки или конкурса. Часто не имеют строго продуманной структуры, действия участников могут быть не распределены. Они отражают характер взаимоотношений между детьми в детском саду, детьми и родителями, дошкольниками и обществом, окружающим миром, педагогами.</w:t>
      </w:r>
    </w:p>
    <w:p w:rsidR="009359A2" w:rsidRPr="00E1377F" w:rsidRDefault="009359A2" w:rsidP="009359A2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77F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Start"/>
      <w:r w:rsidRPr="00E1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7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377F">
        <w:rPr>
          <w:rFonts w:ascii="Times New Roman" w:hAnsi="Times New Roman" w:cs="Times New Roman"/>
          <w:sz w:val="28"/>
          <w:szCs w:val="28"/>
        </w:rPr>
        <w:t xml:space="preserve"> дошкольниками старшего возраста провели познавательно – игровой проект по правилам дорожного движения. Участвовали дети, </w:t>
      </w:r>
      <w:r w:rsidRPr="00E1377F">
        <w:rPr>
          <w:rFonts w:ascii="Times New Roman" w:hAnsi="Times New Roman" w:cs="Times New Roman"/>
          <w:sz w:val="28"/>
          <w:szCs w:val="28"/>
        </w:rPr>
        <w:lastRenderedPageBreak/>
        <w:t>родители, педагоги. Проект посвящен актуальной проблеме обучению дошкольников правилам дорожного движения. Совместно с детьми изготовили атрибуты для сюжетно ролевых игр, макет улицы.</w:t>
      </w:r>
    </w:p>
    <w:p w:rsidR="009359A2" w:rsidRPr="00D04577" w:rsidRDefault="009359A2" w:rsidP="009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77">
        <w:rPr>
          <w:rFonts w:ascii="Times New Roman" w:hAnsi="Times New Roman" w:cs="Times New Roman"/>
          <w:sz w:val="28"/>
          <w:szCs w:val="28"/>
        </w:rPr>
        <w:t>Основной этап предусматривал непосредственную реализацию проекта:</w:t>
      </w:r>
    </w:p>
    <w:p w:rsidR="009359A2" w:rsidRPr="00D04577" w:rsidRDefault="009359A2" w:rsidP="009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77">
        <w:rPr>
          <w:rFonts w:ascii="Times New Roman" w:hAnsi="Times New Roman" w:cs="Times New Roman"/>
          <w:sz w:val="28"/>
          <w:szCs w:val="28"/>
        </w:rPr>
        <w:t>-тематические занятия (НОД)</w:t>
      </w:r>
    </w:p>
    <w:p w:rsidR="009359A2" w:rsidRPr="00D04577" w:rsidRDefault="009359A2" w:rsidP="009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77">
        <w:rPr>
          <w:rFonts w:ascii="Times New Roman" w:hAnsi="Times New Roman" w:cs="Times New Roman"/>
          <w:sz w:val="28"/>
          <w:szCs w:val="28"/>
        </w:rPr>
        <w:t>-чтение художественной литературы</w:t>
      </w:r>
    </w:p>
    <w:p w:rsidR="009359A2" w:rsidRPr="00D04577" w:rsidRDefault="009359A2" w:rsidP="009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77">
        <w:rPr>
          <w:rFonts w:ascii="Times New Roman" w:hAnsi="Times New Roman" w:cs="Times New Roman"/>
          <w:sz w:val="28"/>
          <w:szCs w:val="28"/>
        </w:rPr>
        <w:t>-экскурсии и наблюдения</w:t>
      </w:r>
    </w:p>
    <w:p w:rsidR="009359A2" w:rsidRPr="00D04577" w:rsidRDefault="009359A2" w:rsidP="009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77">
        <w:rPr>
          <w:rFonts w:ascii="Times New Roman" w:hAnsi="Times New Roman" w:cs="Times New Roman"/>
          <w:sz w:val="28"/>
          <w:szCs w:val="28"/>
        </w:rPr>
        <w:t>-сюжетно ролевые и дидактические игры.</w:t>
      </w:r>
    </w:p>
    <w:p w:rsidR="009359A2" w:rsidRPr="00D04577" w:rsidRDefault="009359A2" w:rsidP="009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577">
        <w:rPr>
          <w:rFonts w:ascii="Times New Roman" w:hAnsi="Times New Roman" w:cs="Times New Roman"/>
          <w:sz w:val="28"/>
          <w:szCs w:val="28"/>
        </w:rPr>
        <w:t>В ходе реализации проекта велась работа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577">
        <w:rPr>
          <w:rFonts w:ascii="Times New Roman" w:hAnsi="Times New Roman" w:cs="Times New Roman"/>
          <w:sz w:val="28"/>
          <w:szCs w:val="28"/>
        </w:rPr>
        <w:t>интеллектуальная игра «Что, где, когда?»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577">
        <w:rPr>
          <w:rFonts w:ascii="Times New Roman" w:hAnsi="Times New Roman" w:cs="Times New Roman"/>
          <w:sz w:val="28"/>
          <w:szCs w:val="28"/>
        </w:rPr>
        <w:t xml:space="preserve"> экспресс – анкета, родительское собрание, консультации.</w:t>
      </w:r>
      <w:proofErr w:type="gramEnd"/>
      <w:r w:rsidRPr="00D04577">
        <w:rPr>
          <w:rFonts w:ascii="Times New Roman" w:hAnsi="Times New Roman" w:cs="Times New Roman"/>
          <w:sz w:val="28"/>
          <w:szCs w:val="28"/>
        </w:rPr>
        <w:t xml:space="preserve"> В группе изготовлен уголок по правилам дорожного движения, папка передвижка, оформлен альбом.</w:t>
      </w:r>
    </w:p>
    <w:p w:rsidR="009359A2" w:rsidRPr="00D04577" w:rsidRDefault="009359A2" w:rsidP="009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77">
        <w:rPr>
          <w:rFonts w:ascii="Times New Roman" w:hAnsi="Times New Roman" w:cs="Times New Roman"/>
          <w:sz w:val="28"/>
          <w:szCs w:val="28"/>
        </w:rPr>
        <w:t xml:space="preserve">Участие в данном творческом проекте позволило нам расширить свой профессиональный опыт, найти необычные способы взаимодействия с детьми и родителями. Участие в проекте стало для детей способом удовлетворения познавательной активности, научились продуктивному взаимодействию друг с другом. </w:t>
      </w:r>
    </w:p>
    <w:p w:rsidR="009359A2" w:rsidRPr="00D60DAA" w:rsidRDefault="009359A2" w:rsidP="009359A2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60DAA">
        <w:rPr>
          <w:rFonts w:ascii="Times New Roman" w:hAnsi="Times New Roman" w:cs="Times New Roman"/>
          <w:b/>
          <w:sz w:val="28"/>
          <w:szCs w:val="28"/>
        </w:rPr>
        <w:t>нформационны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— в</w:t>
      </w:r>
      <w:r w:rsidRPr="00D60DAA">
        <w:rPr>
          <w:rFonts w:ascii="Times New Roman" w:hAnsi="Times New Roman" w:cs="Times New Roman"/>
          <w:sz w:val="28"/>
          <w:szCs w:val="28"/>
        </w:rPr>
        <w:t xml:space="preserve"> ходе работы дети собирают и анализируют информацию, а после на ее основании готовят продукт и презентуют его. В результате они учатся обобщать и анализировать, работать с информацией, делиться полученными сведениями о явлении или объекте с остальными.</w:t>
      </w:r>
    </w:p>
    <w:p w:rsidR="009359A2" w:rsidRPr="009359A2" w:rsidRDefault="009359A2" w:rsidP="009359A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таких форм работы с детьми необходимо создавать условия, чтобы дети о многом догадывались самостоятельно, получали от этого удовольствие, самостоятельно включались в игровые ситуации и инициировали их, творчески развивая игровой сюжет, используя знания, полученные из разных источников. Надо тактично сотрудничать с детьми: не стараться всё сразу показывать и объяснять, не давать готовые инструкции, а оказывать </w:t>
      </w:r>
      <w:proofErr w:type="spellStart"/>
      <w:r w:rsidRPr="0093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недирективную</w:t>
      </w:r>
      <w:proofErr w:type="spellEnd"/>
      <w:r w:rsidRPr="0093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самостоятельной игре детей, стимулировать их активность в разных видах деятельности.</w:t>
      </w:r>
    </w:p>
    <w:p w:rsidR="009359A2" w:rsidRPr="009359A2" w:rsidRDefault="009359A2" w:rsidP="009359A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93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3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воспитательную или образовательную задачу нельзя успешно решить без плодотворного контакта с семьей. Поэтому я тесно организую свою работу с родителями воспитанников: строится она на основе сотрудничества. Организуемая работа с семьей позволяет вовлечь родителей в образовательный процесс, но и сплачивает семью (многие задания выполняются совместно), нацеливает родителей на необходимость поддержания в ребенке самостоятельности, инициативности, любознательности. Родители вместе с детьми с увлечением изготавливают книжки, оформляют альбомы, плакаты, организуют фотосессии, участвуют в проектной и продуктивной деятельности. Презентуя продукты детского творчества другим детям, родителям, педагогам (концерты, выставки и др.) взрослые поддерживают чувство гордости ребенка за свой труд и удовлетворение его своими результатами.</w:t>
      </w:r>
    </w:p>
    <w:p w:rsidR="009359A2" w:rsidRPr="009359A2" w:rsidRDefault="009359A2" w:rsidP="009359A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Детская инициатива</w:t>
      </w:r>
      <w:r w:rsidRPr="0093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выражается тогда, когда ребенок становится и инициатором, и исполнителем, и полноправным участником, субъектом социальных отношений.</w:t>
      </w:r>
    </w:p>
    <w:p w:rsidR="009359A2" w:rsidRPr="009359A2" w:rsidRDefault="009359A2" w:rsidP="009359A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правильно построенной работе с детьми, можно заметить, что дети становятся более самостоятельными и инициативными, у них повышается уровень самоконтроля, оценка детьми своих возможностей становится более объективной, дети самостоятельно осваивают материал, используя при этом разнообразные средства, могут анализировать информацию, самостоятельно делать выводы. Дети умеют ставить цель и задачи своей деятельности, анализировать ее условия, формулировать проблемы и гипотезы, предположения о вариантах решения проблемных ситуаций, организовывать и корректировать ход как индивидуальной, так и совместной деятельности, достигая положительного результата.</w:t>
      </w:r>
    </w:p>
    <w:p w:rsidR="009359A2" w:rsidRPr="009359A2" w:rsidRDefault="009359A2" w:rsidP="009359A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 сказанного, можно признать, что самостоятельность, инициативность ребёнка необходимо развивать на протяжении всего периода дошкольного возраста.</w:t>
      </w:r>
    </w:p>
    <w:p w:rsidR="009359A2" w:rsidRPr="009359A2" w:rsidRDefault="009359A2" w:rsidP="009359A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хотелось бы всем напомнить, что «если хочешь воспитать в детях самостоятельность,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нём властелином».</w:t>
      </w: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9359A2" w:rsidRDefault="009359A2" w:rsidP="00CD3D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CD3D91" w:rsidRPr="009359A2" w:rsidRDefault="00CD3D91" w:rsidP="00935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Рек</w:t>
      </w:r>
      <w:bookmarkStart w:id="0" w:name="_GoBack"/>
      <w:bookmarkEnd w:id="0"/>
      <w:r w:rsidRPr="009359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омендации по развитию детской инициативы для родителей.</w:t>
      </w:r>
    </w:p>
    <w:p w:rsidR="00CD3D91" w:rsidRPr="009359A2" w:rsidRDefault="00CD3D91" w:rsidP="00935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Поддерживайте инициативу, собственную активность ребенка, даже если она кажется неуместной.</w:t>
      </w:r>
    </w:p>
    <w:p w:rsidR="00CD3D91" w:rsidRPr="009359A2" w:rsidRDefault="00CD3D91" w:rsidP="00935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Инициатива — первый шаг к творчеству. Для ее подавления достаточно одного слова или взг</w:t>
      </w:r>
      <w:r w:rsidR="00580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ляда, а чтобы возродить — годы.</w:t>
      </w:r>
      <w:r w:rsidRPr="00935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Понаблюдайте за тем, что ребенок делает с интересом (играет в солдатики, разбирает машинки, рисует узорчики на тетрадях и т.д.). Даже если это увлечение вам кажется бесполезным, поддержите его. Помогите организовать эту деятельность (купите книги по данной теме, поищите информацию в Интернете и т.д.). Только то, что делается с интересом, по-настоящему продуктивно. Если вы поощряете интерес ребенка, он быстрее прислушается к вашим требованиям.</w:t>
      </w:r>
    </w:p>
    <w:p w:rsidR="00CD3D91" w:rsidRPr="009359A2" w:rsidRDefault="00CD3D91" w:rsidP="00935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Настоящая творческая деятельность бескорыстна, поэтому не ждите мгновенных результатов. Главный критерий успешности деятельности — наличие стойкого интереса к ней.</w:t>
      </w:r>
      <w:r w:rsidR="00935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5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терпимы к ошибкам ребенка. Не стоит доделывать за него, остерегать от ошибок, говорить о том, что могло быть лучше. Критика возможна только, когда ребенок достаточно уверен в себе.</w:t>
      </w:r>
    </w:p>
    <w:p w:rsidR="00CD3D91" w:rsidRPr="009359A2" w:rsidRDefault="00CD3D91" w:rsidP="00935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Оставляйте ребенка одного, чтобы у него была возможность заниматься своими делами или, как вам кажется, ничего не делать. Постоянная целенаправленная деятельность, в которую включен ребенок, не оставляет места для наблюдения, размышления, творчества.</w:t>
      </w:r>
    </w:p>
    <w:p w:rsidR="00CD3D91" w:rsidRPr="009359A2" w:rsidRDefault="00CD3D91" w:rsidP="00935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Наблюдайте за ребенком, подмечайте моменты его собственного авторства, помогите ему осознать свою индивидуальность и научите ценить себя как творческую личность.</w:t>
      </w:r>
    </w:p>
    <w:p w:rsidR="00CD3D91" w:rsidRPr="009359A2" w:rsidRDefault="00CD3D91" w:rsidP="00935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Собственный пример родителей заразителен, но не стоит сравнивать ребенка с собой («вот я в твои годы» и т.д.). Для ребенка важно видеть вас не только, когда вы занимаетесь домашними делами, но и когда вы делаете что-то с интересом, радостью, восторгом. Совершенный родитель для ребенка — недосягаемая крепость, а возможные недостатки вызывают стремление исправить их, превзойти.</w:t>
      </w:r>
    </w:p>
    <w:p w:rsidR="00CD3D91" w:rsidRPr="009359A2" w:rsidRDefault="00CD3D91" w:rsidP="00935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Помогите ребенку «оформить» его интересы в конечный продукт, например, сделать рамки для рисунков и выставку, повесить на стену грамоты, создать альбом достижений и т.д. Для ребенка важна оценка его деятельности родителями.</w:t>
      </w:r>
    </w:p>
    <w:p w:rsidR="00CD3D91" w:rsidRPr="009359A2" w:rsidRDefault="00CD3D91" w:rsidP="00935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Родительская улыбка, одобрительный взгляд, внимательный поворот головы, восторженный рассказ о достижениях своего ребенка по телефону родственникам — то, ради чего дети способны рисовать, строить, лепить, в общем — творить. Не скупитесь на знаки внимания.</w:t>
      </w:r>
    </w:p>
    <w:p w:rsidR="00D60DAA" w:rsidRPr="00190F28" w:rsidRDefault="00D60DAA" w:rsidP="00190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0DAA" w:rsidRPr="0019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587"/>
    <w:multiLevelType w:val="hybridMultilevel"/>
    <w:tmpl w:val="B8C62A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85588F"/>
    <w:multiLevelType w:val="multilevel"/>
    <w:tmpl w:val="4E7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033C0"/>
    <w:multiLevelType w:val="multilevel"/>
    <w:tmpl w:val="FA6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50EF1"/>
    <w:multiLevelType w:val="multilevel"/>
    <w:tmpl w:val="BC12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565BB"/>
    <w:multiLevelType w:val="multilevel"/>
    <w:tmpl w:val="12E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A243A"/>
    <w:multiLevelType w:val="multilevel"/>
    <w:tmpl w:val="05C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43881"/>
    <w:multiLevelType w:val="multilevel"/>
    <w:tmpl w:val="C8FE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F2D62"/>
    <w:multiLevelType w:val="multilevel"/>
    <w:tmpl w:val="9524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2522F"/>
    <w:multiLevelType w:val="hybridMultilevel"/>
    <w:tmpl w:val="FC5886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C1"/>
    <w:rsid w:val="00075C70"/>
    <w:rsid w:val="000D6EF3"/>
    <w:rsid w:val="00190F28"/>
    <w:rsid w:val="00421701"/>
    <w:rsid w:val="004360FB"/>
    <w:rsid w:val="00580A7A"/>
    <w:rsid w:val="006D76C1"/>
    <w:rsid w:val="007B588B"/>
    <w:rsid w:val="008C012C"/>
    <w:rsid w:val="008F36B4"/>
    <w:rsid w:val="00926F20"/>
    <w:rsid w:val="009271B2"/>
    <w:rsid w:val="009359A2"/>
    <w:rsid w:val="00A36F5B"/>
    <w:rsid w:val="00AE0E54"/>
    <w:rsid w:val="00B659A6"/>
    <w:rsid w:val="00B979EF"/>
    <w:rsid w:val="00CD3D91"/>
    <w:rsid w:val="00D60DAA"/>
    <w:rsid w:val="00F0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E54"/>
    <w:rPr>
      <w:b/>
      <w:bCs/>
    </w:rPr>
  </w:style>
  <w:style w:type="paragraph" w:styleId="a5">
    <w:name w:val="List Paragraph"/>
    <w:basedOn w:val="a"/>
    <w:uiPriority w:val="34"/>
    <w:qFormat/>
    <w:rsid w:val="00190F28"/>
    <w:pPr>
      <w:ind w:left="720"/>
      <w:contextualSpacing/>
    </w:pPr>
  </w:style>
  <w:style w:type="paragraph" w:styleId="a6">
    <w:name w:val="No Spacing"/>
    <w:uiPriority w:val="1"/>
    <w:qFormat/>
    <w:rsid w:val="00D60D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E54"/>
    <w:rPr>
      <w:b/>
      <w:bCs/>
    </w:rPr>
  </w:style>
  <w:style w:type="paragraph" w:styleId="a5">
    <w:name w:val="List Paragraph"/>
    <w:basedOn w:val="a"/>
    <w:uiPriority w:val="34"/>
    <w:qFormat/>
    <w:rsid w:val="00190F28"/>
    <w:pPr>
      <w:ind w:left="720"/>
      <w:contextualSpacing/>
    </w:pPr>
  </w:style>
  <w:style w:type="paragraph" w:styleId="a6">
    <w:name w:val="No Spacing"/>
    <w:uiPriority w:val="1"/>
    <w:qFormat/>
    <w:rsid w:val="00D60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11</cp:revision>
  <dcterms:created xsi:type="dcterms:W3CDTF">2021-11-05T07:16:00Z</dcterms:created>
  <dcterms:modified xsi:type="dcterms:W3CDTF">2022-01-10T06:17:00Z</dcterms:modified>
</cp:coreProperties>
</file>