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5F" w:rsidRPr="0033352B" w:rsidRDefault="00B7115F" w:rsidP="00B7115F">
      <w:pPr>
        <w:tabs>
          <w:tab w:val="left" w:pos="10206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№5 «ТЕРЕМОК» КОМБИНИРОВАННОГО ВИДА</w:t>
      </w:r>
    </w:p>
    <w:p w:rsidR="00B7115F" w:rsidRDefault="00B7115F" w:rsidP="00B7115F">
      <w:pPr>
        <w:tabs>
          <w:tab w:val="left" w:pos="10206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7115F" w:rsidRPr="0033352B" w:rsidRDefault="00B7115F" w:rsidP="00B7115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7115F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7115F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7115F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7115F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7115F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7115F" w:rsidRDefault="00B7115F" w:rsidP="00B7115F">
      <w:pPr>
        <w:shd w:val="clear" w:color="auto" w:fill="FFFFFF"/>
        <w:spacing w:after="300" w:line="720" w:lineRule="atLeast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880087"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</w:rPr>
        <w:t>Проект в</w:t>
      </w: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</w:rPr>
        <w:t>о второй группе раннего возраста</w:t>
      </w:r>
    </w:p>
    <w:p w:rsidR="00B7115F" w:rsidRPr="00880087" w:rsidRDefault="00B7115F" w:rsidP="00B7115F">
      <w:pPr>
        <w:shd w:val="clear" w:color="auto" w:fill="FFFFFF"/>
        <w:spacing w:after="300" w:line="720" w:lineRule="atLeast"/>
        <w:jc w:val="center"/>
        <w:outlineLvl w:val="0"/>
        <w:rPr>
          <w:rFonts w:ascii="Roboto" w:eastAsia="Times New Roman" w:hAnsi="Roboto" w:cs="Times New Roman"/>
          <w:b/>
          <w:color w:val="37474F"/>
          <w:kern w:val="36"/>
          <w:sz w:val="48"/>
          <w:szCs w:val="48"/>
        </w:rPr>
      </w:pPr>
      <w:r w:rsidRPr="00880087">
        <w:rPr>
          <w:rFonts w:ascii="Times New Roman" w:eastAsia="Times New Roman" w:hAnsi="Times New Roman" w:cs="Times New Roman"/>
          <w:b/>
          <w:color w:val="00000A"/>
          <w:kern w:val="36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color w:val="00000A"/>
          <w:kern w:val="36"/>
          <w:sz w:val="48"/>
          <w:szCs w:val="48"/>
        </w:rPr>
        <w:t>Ах, вода, вода, вода…</w:t>
      </w:r>
      <w:r w:rsidRPr="00880087">
        <w:rPr>
          <w:rFonts w:ascii="Times New Roman" w:eastAsia="Times New Roman" w:hAnsi="Times New Roman" w:cs="Times New Roman"/>
          <w:b/>
          <w:color w:val="00000A"/>
          <w:kern w:val="36"/>
          <w:sz w:val="48"/>
          <w:szCs w:val="48"/>
        </w:rPr>
        <w:t>»</w:t>
      </w:r>
    </w:p>
    <w:p w:rsidR="00B7115F" w:rsidRPr="00F80A4D" w:rsidRDefault="00B7115F" w:rsidP="00B711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7115F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:rsidR="00B7115F" w:rsidRPr="00366A67" w:rsidRDefault="00B7115F" w:rsidP="00B7115F">
      <w:pPr>
        <w:pStyle w:val="a3"/>
        <w:spacing w:before="100" w:beforeAutospacing="1" w:after="100" w:afterAutospacing="1" w:line="240" w:lineRule="auto"/>
        <w:ind w:left="0" w:hanging="567"/>
        <w:jc w:val="center"/>
        <w:rPr>
          <w:rFonts w:ascii="Times New Roman" w:hAnsi="Times New Roman"/>
          <w:b/>
          <w:sz w:val="48"/>
          <w:szCs w:val="48"/>
        </w:rPr>
      </w:pPr>
    </w:p>
    <w:p w:rsidR="00B7115F" w:rsidRPr="00366A67" w:rsidRDefault="00B7115F" w:rsidP="00B7115F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B7115F" w:rsidRPr="0033352B" w:rsidRDefault="00B7115F" w:rsidP="00B7115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B7115F" w:rsidRDefault="00B7115F" w:rsidP="00B7115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15F" w:rsidRDefault="00B7115F" w:rsidP="00B7115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15F" w:rsidRDefault="00B7115F" w:rsidP="00B7115F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15F" w:rsidRDefault="00B7115F" w:rsidP="00B7115F">
      <w:pPr>
        <w:spacing w:before="100" w:beforeAutospacing="1" w:after="100" w:afterAutospacing="1" w:line="240" w:lineRule="auto"/>
        <w:ind w:left="2832" w:firstLine="708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90B1B">
        <w:rPr>
          <w:rFonts w:ascii="Times New Roman" w:eastAsia="Times New Roman" w:hAnsi="Times New Roman"/>
          <w:bCs/>
          <w:sz w:val="24"/>
          <w:szCs w:val="24"/>
        </w:rPr>
        <w:t>Автор проект</w:t>
      </w:r>
      <w:r>
        <w:rPr>
          <w:rFonts w:ascii="Times New Roman" w:eastAsia="Times New Roman" w:hAnsi="Times New Roman"/>
          <w:bCs/>
          <w:sz w:val="24"/>
          <w:szCs w:val="24"/>
        </w:rPr>
        <w:t>а:</w:t>
      </w:r>
    </w:p>
    <w:p w:rsidR="00B7115F" w:rsidRPr="00190B1B" w:rsidRDefault="00B7115F" w:rsidP="00B7115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воспитатель: Лыкова Е.М</w:t>
      </w:r>
      <w:r w:rsidRPr="00190B1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7115F" w:rsidRPr="00190B1B" w:rsidRDefault="00B7115F" w:rsidP="00B7115F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B7115F" w:rsidRPr="00366A67" w:rsidRDefault="00B7115F" w:rsidP="00B7115F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tabs>
          <w:tab w:val="left" w:pos="33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3975BA">
        <w:rPr>
          <w:rFonts w:ascii="Times New Roman" w:hAnsi="Times New Roman"/>
          <w:sz w:val="24"/>
          <w:szCs w:val="24"/>
        </w:rPr>
        <w:t>о.г</w:t>
      </w:r>
      <w:proofErr w:type="spellEnd"/>
      <w:r w:rsidR="003975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Шахунья</w:t>
      </w:r>
    </w:p>
    <w:p w:rsidR="00B7115F" w:rsidRPr="00F80A4D" w:rsidRDefault="003975BA" w:rsidP="00B7115F">
      <w:pPr>
        <w:tabs>
          <w:tab w:val="left" w:pos="332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bookmarkStart w:id="0" w:name="_GoBack"/>
      <w:bookmarkEnd w:id="0"/>
      <w:r w:rsidR="00B7115F">
        <w:rPr>
          <w:rFonts w:ascii="Times New Roman" w:hAnsi="Times New Roman"/>
          <w:sz w:val="24"/>
          <w:szCs w:val="24"/>
        </w:rPr>
        <w:t>г.</w:t>
      </w:r>
      <w:r w:rsidR="00B7115F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B7115F" w:rsidRPr="006C3E84" w:rsidRDefault="00B7115F" w:rsidP="00B7115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Информационная карта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5937"/>
      </w:tblGrid>
      <w:tr w:rsidR="00B7115F" w:rsidRPr="00F80A4D" w:rsidTr="00271459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Pr="00093B31" w:rsidRDefault="00B7115F" w:rsidP="00271459">
            <w:pPr>
              <w:rPr>
                <w:rFonts w:ascii="Times New Roman" w:eastAsia="Times New Roman" w:hAnsi="Times New Roman" w:cs="Times New Roman"/>
                <w:color w:val="37474F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B7A4C" w:rsidRPr="00DB7A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«Ах, вода, вода, вода…»</w:t>
            </w:r>
          </w:p>
        </w:tc>
      </w:tr>
      <w:tr w:rsidR="00B7115F" w:rsidRPr="00F80A4D" w:rsidTr="00271459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Автор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Default="00B7115F" w:rsidP="00271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Лыкова Е.М. воспитатель МБДОУ д/с № 5 «Теремок»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5F" w:rsidRPr="00F80A4D" w:rsidTr="00271459">
        <w:trPr>
          <w:trHeight w:val="2622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актуальности и социальной значимости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Pr="008E49A0" w:rsidRDefault="00B7115F" w:rsidP="00B711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4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Актуальность и социальная значимость проекта заключается в том</w:t>
            </w:r>
            <w:r w:rsidRPr="008E49A0">
              <w:rPr>
                <w:rFonts w:ascii="Times New Roman" w:hAnsi="Times New Roman" w:cs="Times New Roman"/>
                <w:sz w:val="24"/>
                <w:szCs w:val="24"/>
              </w:rPr>
              <w:t xml:space="preserve">, что он направлен на развитие познавательного интереса детей, их индивидуальности, умения видеть окружающих мир. Для меня как педагога было важно  побудить детей к самостоятельному расширению и углублению знаний в интересующей области, а именно –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воды, </w:t>
            </w:r>
            <w:r w:rsidRPr="008E49A0">
              <w:rPr>
                <w:rFonts w:ascii="Times New Roman" w:hAnsi="Times New Roman" w:cs="Times New Roman"/>
                <w:sz w:val="24"/>
                <w:szCs w:val="24"/>
              </w:rPr>
              <w:t>был разработан данный проект, где дети участвуют в различных опытах и экспериментах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15F" w:rsidRPr="00F80A4D" w:rsidTr="00271459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Pr="00B46C7D" w:rsidRDefault="00B7115F" w:rsidP="0027145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80A4D">
              <w:rPr>
                <w:b/>
              </w:rPr>
              <w:t>Цель проекта</w:t>
            </w:r>
            <w:r w:rsidRPr="00F80A4D">
              <w:t xml:space="preserve">: </w:t>
            </w:r>
            <w:r w:rsidRPr="00B46C7D">
              <w:rPr>
                <w:color w:val="000000"/>
              </w:rPr>
              <w:t>Знак</w:t>
            </w:r>
            <w:r>
              <w:rPr>
                <w:color w:val="000000"/>
              </w:rPr>
              <w:t>омство детей со свойствами воды</w:t>
            </w:r>
            <w:r w:rsidRPr="00B46C7D">
              <w:rPr>
                <w:color w:val="000000"/>
              </w:rPr>
              <w:t>, формирование умений эк</w:t>
            </w:r>
            <w:r>
              <w:rPr>
                <w:color w:val="000000"/>
              </w:rPr>
              <w:t>спериментирования с предметами.</w:t>
            </w:r>
          </w:p>
          <w:p w:rsidR="00B7115F" w:rsidRDefault="00B7115F" w:rsidP="002714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4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B7115F" w:rsidRPr="00D36C40" w:rsidRDefault="00B7115F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-способствовать расширению знаний детей о свойствах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15F" w:rsidRPr="00D36C40" w:rsidRDefault="00B7115F" w:rsidP="00271459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C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-развивать познавательный интерес детей в процессе простейших опытов и наблюдений,</w:t>
            </w:r>
          </w:p>
          <w:p w:rsidR="00B7115F" w:rsidRPr="00D36C40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-активизировать речь и обо</w:t>
            </w:r>
            <w:r w:rsidRPr="00D36C40">
              <w:rPr>
                <w:rFonts w:ascii="Times New Roman" w:hAnsi="Times New Roman" w:cs="Times New Roman"/>
                <w:sz w:val="24"/>
                <w:szCs w:val="24"/>
              </w:rPr>
              <w:softHyphen/>
              <w:t>гащать словарь детей,</w:t>
            </w:r>
          </w:p>
          <w:p w:rsidR="00B7115F" w:rsidRPr="00D36C40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мелкую моторику, </w:t>
            </w:r>
          </w:p>
          <w:p w:rsidR="00B7115F" w:rsidRPr="00DD71A5" w:rsidRDefault="00B7115F" w:rsidP="002714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-поддерживать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самостоятельность, любознательность</w:t>
            </w: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7115F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-прививать элементарные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безопасности работы с водой;</w:t>
            </w:r>
          </w:p>
          <w:p w:rsidR="00B7115F" w:rsidRPr="00DD71A5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hAnsi="Times New Roman" w:cs="Times New Roman"/>
                <w:sz w:val="24"/>
                <w:szCs w:val="24"/>
              </w:rPr>
              <w:t>-воспитывать эмоциональную отзывчивость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15F" w:rsidRPr="00F80A4D" w:rsidTr="00271459">
        <w:trPr>
          <w:trHeight w:val="693"/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Краткая аннотация содержания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Pr="004E1F9C" w:rsidRDefault="00B7115F" w:rsidP="00271459">
            <w:p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проекте дети в увлекательной форме, приобретают знания о свойствах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воды. </w:t>
            </w:r>
            <w:r w:rsidRPr="004E1F9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сначала с помощью взрослого, а потом самостоятельно участвую в различных экспериментах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опытах.</w:t>
            </w:r>
          </w:p>
          <w:p w:rsidR="00B7115F" w:rsidRPr="00257D7A" w:rsidRDefault="00B7115F" w:rsidP="00271459">
            <w:pPr>
              <w:shd w:val="clear" w:color="auto" w:fill="FDFDFD"/>
              <w:spacing w:after="0" w:line="240" w:lineRule="auto"/>
              <w:rPr>
                <w:rFonts w:ascii="Tahoma" w:eastAsia="Times New Roman" w:hAnsi="Tahoma" w:cs="Tahoma"/>
                <w:color w:val="424242"/>
                <w:sz w:val="19"/>
                <w:szCs w:val="19"/>
              </w:rPr>
            </w:pPr>
            <w:r w:rsidRPr="004E1F9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Педагог помогает детям обобщить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свойствах песка в игровой форме.</w:t>
            </w:r>
          </w:p>
        </w:tc>
      </w:tr>
      <w:tr w:rsidR="00B7115F" w:rsidRPr="00F80A4D" w:rsidTr="00271459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Pr="00B7115F" w:rsidRDefault="00B7115F" w:rsidP="00B7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C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DB7A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A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DB7A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7115F" w:rsidRPr="00F80A4D" w:rsidTr="00271459">
        <w:trPr>
          <w:jc w:val="center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5F" w:rsidRPr="00F80A4D" w:rsidRDefault="00B7115F" w:rsidP="00271459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Материально-техническая база и предполагаемая стоимость проекта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80A4D">
              <w:rPr>
                <w:rFonts w:ascii="Times New Roman" w:eastAsia="Times New Roman" w:hAnsi="Times New Roman"/>
                <w:sz w:val="24"/>
                <w:szCs w:val="24"/>
              </w:rPr>
              <w:t>Проект реализуется на базе МБДОУ д/с №5 «Теремок» комбинированного вида.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A4D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Материально-техническая база:</w:t>
            </w:r>
          </w:p>
          <w:p w:rsidR="00B7115F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-центр воды и песка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пособия для опытов и экспериментирования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- </w:t>
            </w:r>
            <w:proofErr w:type="gramStart"/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методическая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художественная </w:t>
            </w:r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литература;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наглядный материал;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КТ (музыкальный центр</w:t>
            </w:r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).</w:t>
            </w:r>
          </w:p>
          <w:p w:rsidR="00B7115F" w:rsidRPr="00F80A4D" w:rsidRDefault="00B7115F" w:rsidP="00271459">
            <w:pPr>
              <w:spacing w:before="100" w:beforeAutospacing="1" w:after="100" w:afterAutospacing="1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80A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Проект не предполагает материальных затрат.</w:t>
            </w:r>
          </w:p>
        </w:tc>
      </w:tr>
    </w:tbl>
    <w:p w:rsidR="00B7115F" w:rsidRDefault="00B7115F" w:rsidP="00B711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15F" w:rsidRDefault="00B7115F" w:rsidP="00B711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15F" w:rsidRDefault="00B7115F" w:rsidP="00B7115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Сбор и анализ   </w:t>
      </w:r>
      <w:proofErr w:type="gramStart"/>
      <w:r w:rsidRPr="00F80A4D">
        <w:rPr>
          <w:rFonts w:ascii="Times New Roman" w:hAnsi="Times New Roman"/>
          <w:b/>
          <w:color w:val="000000"/>
          <w:sz w:val="24"/>
          <w:szCs w:val="24"/>
        </w:rPr>
        <w:t>информации  по</w:t>
      </w:r>
      <w:proofErr w:type="gramEnd"/>
      <w:r w:rsidRPr="00F80A4D">
        <w:rPr>
          <w:rFonts w:ascii="Times New Roman" w:hAnsi="Times New Roman"/>
          <w:b/>
          <w:color w:val="000000"/>
          <w:sz w:val="24"/>
          <w:szCs w:val="24"/>
        </w:rPr>
        <w:t xml:space="preserve"> избранной   проблеме</w:t>
      </w:r>
    </w:p>
    <w:p w:rsidR="00B7115F" w:rsidRPr="00C5595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>Тип проекта</w:t>
      </w:r>
      <w:r w:rsidRPr="00F80A4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познавательно- исследовательский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>По продолжительности</w:t>
      </w:r>
      <w:r>
        <w:rPr>
          <w:rFonts w:ascii="Times New Roman" w:hAnsi="Times New Roman"/>
          <w:sz w:val="24"/>
          <w:szCs w:val="24"/>
        </w:rPr>
        <w:t>: среднесрочный</w:t>
      </w:r>
      <w:r w:rsidRPr="00F80A4D">
        <w:rPr>
          <w:rFonts w:ascii="Times New Roman" w:hAnsi="Times New Roman"/>
          <w:sz w:val="24"/>
          <w:szCs w:val="24"/>
        </w:rPr>
        <w:t>.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 xml:space="preserve">По характеру контактов: </w:t>
      </w:r>
      <w:r w:rsidRPr="00F80A4D">
        <w:rPr>
          <w:rFonts w:ascii="Times New Roman" w:hAnsi="Times New Roman"/>
          <w:sz w:val="24"/>
          <w:szCs w:val="24"/>
        </w:rPr>
        <w:t>внутригрупповой.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>По количеству участников</w:t>
      </w:r>
      <w:r w:rsidRPr="00F80A4D">
        <w:rPr>
          <w:rFonts w:ascii="Times New Roman" w:hAnsi="Times New Roman"/>
          <w:sz w:val="24"/>
          <w:szCs w:val="24"/>
        </w:rPr>
        <w:t xml:space="preserve">: групповой, фронтальный. 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80A4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Участники проекта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: воспитатель, </w:t>
      </w:r>
      <w:r w:rsidRPr="00F80A4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дети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второй группы раннего возраста, </w:t>
      </w:r>
      <w:r w:rsidRPr="00F80A4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родители.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0A4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Сроки реализации проекта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: </w:t>
      </w:r>
      <w:r w:rsidRPr="004335AC">
        <w:rPr>
          <w:rFonts w:ascii="Times New Roman" w:hAnsi="Times New Roman" w:cs="Times New Roman"/>
          <w:sz w:val="24"/>
          <w:szCs w:val="24"/>
        </w:rPr>
        <w:t>08.11</w:t>
      </w:r>
      <w:r w:rsidR="00DB7A4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335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5AC">
        <w:rPr>
          <w:rFonts w:ascii="Times New Roman" w:hAnsi="Times New Roman" w:cs="Times New Roman"/>
          <w:sz w:val="24"/>
          <w:szCs w:val="24"/>
        </w:rPr>
        <w:t>24.12</w:t>
      </w:r>
      <w:r w:rsidR="00DB7A4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7115F" w:rsidRDefault="00B7115F" w:rsidP="00B7115F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B7115F" w:rsidRPr="00515E10" w:rsidRDefault="00B7115F" w:rsidP="00B711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15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Вода – красота всей природы.</w:t>
      </w:r>
    </w:p>
    <w:p w:rsidR="00B7115F" w:rsidRPr="00515E10" w:rsidRDefault="00B7115F" w:rsidP="00B711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15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Вода жива, она бежит или волнуется</w:t>
      </w:r>
    </w:p>
    <w:p w:rsidR="00B7115F" w:rsidRPr="00515E10" w:rsidRDefault="00B7115F" w:rsidP="00B711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15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ветром, она движется и дает жизнь и</w:t>
      </w:r>
    </w:p>
    <w:p w:rsidR="00B7115F" w:rsidRPr="00515E10" w:rsidRDefault="00B7115F" w:rsidP="00B7115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15E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движение всему ее окружающему.</w:t>
      </w:r>
    </w:p>
    <w:p w:rsidR="00B7115F" w:rsidRPr="00B7115F" w:rsidRDefault="00B7115F" w:rsidP="00B7115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15F">
        <w:rPr>
          <w:rFonts w:ascii="Times New Roman" w:eastAsia="Times New Roman" w:hAnsi="Times New Roman" w:cs="Times New Roman"/>
          <w:sz w:val="24"/>
          <w:szCs w:val="24"/>
        </w:rPr>
        <w:t xml:space="preserve">(Иван </w:t>
      </w:r>
      <w:proofErr w:type="gramStart"/>
      <w:r w:rsidRPr="00B7115F">
        <w:rPr>
          <w:rFonts w:ascii="Times New Roman" w:eastAsia="Times New Roman" w:hAnsi="Times New Roman" w:cs="Times New Roman"/>
          <w:sz w:val="24"/>
          <w:szCs w:val="24"/>
        </w:rPr>
        <w:t>Аксаков )</w:t>
      </w:r>
      <w:proofErr w:type="gramEnd"/>
    </w:p>
    <w:p w:rsidR="00B7115F" w:rsidRPr="006444CF" w:rsidRDefault="00B7115F" w:rsidP="00B7115F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0A4D">
        <w:rPr>
          <w:rFonts w:ascii="Times New Roman" w:eastAsia="Times New Roman" w:hAnsi="Times New Roman"/>
          <w:b/>
          <w:bCs/>
          <w:sz w:val="24"/>
          <w:szCs w:val="24"/>
        </w:rPr>
        <w:t>Проблема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 актуальность</w:t>
      </w:r>
      <w:r w:rsidRPr="00F80A4D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7115F" w:rsidRPr="006D5AAA" w:rsidRDefault="00B7115F" w:rsidP="006D5AA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D5AAA">
        <w:rPr>
          <w:rFonts w:ascii="Times New Roman" w:hAnsi="Times New Roman" w:cs="Times New Roman"/>
          <w:sz w:val="24"/>
          <w:szCs w:val="24"/>
        </w:rPr>
        <w:t xml:space="preserve">На протяжении всего дошкольного детства, наряду с игровой деятельностью, огромное значение в развитии личности ребенка имеет познавательная деятельность, которая мной понимается не только как процесс усвоения знаний, умений и навыков, а как поиск знаний, приобретение знаний самостоятельно или под руководством взрослого, осуществляемого в процессе взаимодействия, сотрудничества, сотворчества. </w:t>
      </w:r>
      <w:r w:rsidR="006D5AAA" w:rsidRPr="006D5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AAA" w:rsidRPr="006D5AAA" w:rsidRDefault="00B7115F" w:rsidP="006D5AA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D5AAA">
        <w:rPr>
          <w:rFonts w:ascii="Times New Roman" w:hAnsi="Times New Roman" w:cs="Times New Roman"/>
          <w:sz w:val="24"/>
          <w:szCs w:val="24"/>
        </w:rPr>
        <w:t xml:space="preserve">ФГОС к программе дошкольного образования рекомендуют проектную и экспериментальную деятельности. Для детей 2-3 лет экспериментальная деятельность во многом упрощена и носит игровой характер. Экспериментирование – прямой путь к воспитанию смышлёных детей. </w:t>
      </w:r>
    </w:p>
    <w:p w:rsidR="006D5AAA" w:rsidRDefault="006D5AAA" w:rsidP="006D5AAA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D5AAA">
        <w:rPr>
          <w:rFonts w:ascii="Times New Roman" w:eastAsia="Times New Roman" w:hAnsi="Times New Roman" w:cs="Times New Roman"/>
          <w:sz w:val="24"/>
          <w:szCs w:val="24"/>
        </w:rPr>
        <w:t>ормирование у детей основы культуры рационального природопользования необходимо начинать с самого раннего возраста.  При беседе с детьми о воде, для чего она нужна, какая она, я выяснила, что у детей знания о воде поверхностные. Дети мало знали о свойствах воды, о ее предназначении. Поэтому и был разработан проект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вода, вода,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вода..</w:t>
      </w:r>
      <w:proofErr w:type="gramEnd"/>
      <w:r w:rsidRPr="006D5AA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5AAA">
        <w:rPr>
          <w:rFonts w:ascii="Times New Roman" w:eastAsia="Times New Roman" w:hAnsi="Times New Roman" w:cs="Times New Roman"/>
          <w:sz w:val="24"/>
          <w:szCs w:val="24"/>
        </w:rPr>
        <w:t xml:space="preserve">  направленный на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</w:t>
      </w:r>
      <w:r w:rsidRPr="006D5AAA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путём организации разных видов детской деятельности с использованием воды.</w:t>
      </w:r>
    </w:p>
    <w:p w:rsidR="006D5AAA" w:rsidRPr="00EF2D27" w:rsidRDefault="006D5AAA" w:rsidP="006D5AAA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2D27">
        <w:rPr>
          <w:rFonts w:ascii="Times New Roman" w:eastAsia="Times New Roman" w:hAnsi="Times New Roman" w:cs="Times New Roman"/>
          <w:sz w:val="24"/>
          <w:szCs w:val="24"/>
        </w:rPr>
        <w:t>Вода главный компонент жизни. Она необходима для жизнедеятельности растений и животных. Дети любого возраста любят играть с водой. Стоит только увидеть лужу, как 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несется к ней со всех ног. Детям нужно</w:t>
      </w:r>
      <w:r w:rsidRPr="00EF2D27">
        <w:rPr>
          <w:rFonts w:ascii="Times New Roman" w:eastAsia="Times New Roman" w:hAnsi="Times New Roman" w:cs="Times New Roman"/>
          <w:sz w:val="24"/>
          <w:szCs w:val="24"/>
        </w:rPr>
        <w:t xml:space="preserve"> знать свойства воды и её назначения. От воды зависит климат планеты. Вода бывает разная: жидкая, твердая и газообразная; пресная и соленая. Воду использует ее для питья и пищи, для умывания, летом – для отдыха, зимой – для отопления. Для человека вода является более ценным природным богатством, она незаменима.</w:t>
      </w:r>
      <w:r w:rsidRPr="00EF2D27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r w:rsidRPr="00EF2D27">
        <w:rPr>
          <w:rFonts w:ascii="Times New Roman" w:eastAsia="Times New Roman" w:hAnsi="Times New Roman" w:cs="Times New Roman"/>
          <w:sz w:val="24"/>
          <w:szCs w:val="24"/>
        </w:rPr>
        <w:t>Игры с водой один из самых приятных способов обучения и привития культурно-гигиенических навыков и исследовательской деятельности.</w:t>
      </w:r>
    </w:p>
    <w:p w:rsidR="00CA3FCC" w:rsidRPr="00CA3FCC" w:rsidRDefault="006D5AAA" w:rsidP="00CA3F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="00CA3FCC">
        <w:rPr>
          <w:rFonts w:eastAsia="Times New Roman"/>
        </w:rPr>
        <w:tab/>
      </w:r>
      <w:r w:rsidR="00B7115F" w:rsidRPr="00CA3FCC">
        <w:rPr>
          <w:rFonts w:ascii="Times New Roman" w:hAnsi="Times New Roman" w:cs="Times New Roman"/>
          <w:sz w:val="24"/>
          <w:szCs w:val="24"/>
        </w:rPr>
        <w:t>В проекте содерж</w:t>
      </w:r>
      <w:r w:rsidRPr="00CA3FCC">
        <w:rPr>
          <w:rFonts w:ascii="Times New Roman" w:hAnsi="Times New Roman" w:cs="Times New Roman"/>
          <w:sz w:val="24"/>
          <w:szCs w:val="24"/>
        </w:rPr>
        <w:t xml:space="preserve">ание и организация игр с водой </w:t>
      </w:r>
      <w:r w:rsidR="00B7115F" w:rsidRPr="00CA3FCC">
        <w:rPr>
          <w:rFonts w:ascii="Times New Roman" w:hAnsi="Times New Roman" w:cs="Times New Roman"/>
          <w:sz w:val="24"/>
          <w:szCs w:val="24"/>
        </w:rPr>
        <w:t xml:space="preserve">построены с учётом единства воспитательных, развивающих и обучающих задач в соответствии с возрастными особенностями воспитанников. Методологической основой для разработки данного проекта послужило   пособие: Мартыновой Е.А., Сучковой И.М. Организация опытно-экспериментальной деятельности детей 2 – 7 лет: тематическое планирование, рекомендации, конспекты занятий. </w:t>
      </w:r>
    </w:p>
    <w:p w:rsidR="00CA3FCC" w:rsidRDefault="00B7115F" w:rsidP="00CA3FCC">
      <w:pPr>
        <w:ind w:firstLine="708"/>
        <w:rPr>
          <w:rFonts w:cs="Courier New"/>
          <w:b/>
          <w:bCs/>
        </w:rPr>
      </w:pPr>
      <w:r w:rsidRPr="00300A46">
        <w:rPr>
          <w:rFonts w:cs="Courier New"/>
          <w:b/>
          <w:bCs/>
        </w:rPr>
        <w:t xml:space="preserve"> </w:t>
      </w:r>
    </w:p>
    <w:p w:rsidR="00B7115F" w:rsidRPr="00CA3FCC" w:rsidRDefault="00B7115F" w:rsidP="00CA3F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3FC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A3FCC">
        <w:rPr>
          <w:rFonts w:ascii="Times New Roman" w:hAnsi="Times New Roman" w:cs="Times New Roman"/>
          <w:color w:val="000000"/>
          <w:sz w:val="24"/>
          <w:szCs w:val="24"/>
        </w:rPr>
        <w:t>знакомство детей со свойствами воды, формирование умений экспериментирования с предметами.</w:t>
      </w:r>
    </w:p>
    <w:p w:rsidR="00B7115F" w:rsidRPr="00F80A4D" w:rsidRDefault="00B7115F" w:rsidP="00B7115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80A4D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7115F" w:rsidRPr="00D36C40" w:rsidRDefault="00CA3FCC" w:rsidP="00B7115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15F" w:rsidRPr="00D36C40">
        <w:rPr>
          <w:rFonts w:ascii="Times New Roman" w:hAnsi="Times New Roman" w:cs="Times New Roman"/>
          <w:sz w:val="24"/>
          <w:szCs w:val="24"/>
        </w:rPr>
        <w:t xml:space="preserve">способствовать расширению знаний детей о свойствах </w:t>
      </w:r>
      <w:r w:rsidR="00B7115F">
        <w:rPr>
          <w:rFonts w:ascii="Times New Roman" w:hAnsi="Times New Roman" w:cs="Times New Roman"/>
          <w:sz w:val="24"/>
          <w:szCs w:val="24"/>
        </w:rPr>
        <w:t>воды</w:t>
      </w:r>
      <w:r w:rsidR="00B7115F" w:rsidRPr="00D36C40">
        <w:rPr>
          <w:rFonts w:ascii="Times New Roman" w:hAnsi="Times New Roman" w:cs="Times New Roman"/>
          <w:sz w:val="24"/>
          <w:szCs w:val="24"/>
        </w:rPr>
        <w:t>;</w:t>
      </w:r>
    </w:p>
    <w:p w:rsidR="00B7115F" w:rsidRPr="00D36C40" w:rsidRDefault="00B7115F" w:rsidP="00B7115F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6C40">
        <w:rPr>
          <w:rFonts w:ascii="Times New Roman" w:eastAsiaTheme="minorHAnsi" w:hAnsi="Times New Roman" w:cs="Times New Roman"/>
          <w:sz w:val="24"/>
          <w:szCs w:val="24"/>
          <w:lang w:eastAsia="en-US"/>
        </w:rPr>
        <w:t>-развивать познавательный интерес детей в процессе простейших опытов и наблюдений,</w:t>
      </w:r>
    </w:p>
    <w:p w:rsidR="00B7115F" w:rsidRPr="00D36C40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-активизировать речь и обо</w:t>
      </w:r>
      <w:r w:rsidRPr="00D36C40">
        <w:rPr>
          <w:rFonts w:ascii="Times New Roman" w:hAnsi="Times New Roman" w:cs="Times New Roman"/>
          <w:sz w:val="24"/>
          <w:szCs w:val="24"/>
        </w:rPr>
        <w:softHyphen/>
        <w:t>гащать словарь детей,</w:t>
      </w:r>
    </w:p>
    <w:p w:rsidR="00B7115F" w:rsidRPr="00DD71A5" w:rsidRDefault="00B7115F" w:rsidP="00B7115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-поддерживать у детей самостоятельность, </w:t>
      </w:r>
      <w:r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D36C4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7115F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 -прививать элементарные навы</w:t>
      </w:r>
      <w:r>
        <w:rPr>
          <w:rFonts w:ascii="Times New Roman" w:hAnsi="Times New Roman" w:cs="Times New Roman"/>
          <w:sz w:val="24"/>
          <w:szCs w:val="24"/>
        </w:rPr>
        <w:t>ки безопасности работы с песком;</w:t>
      </w:r>
    </w:p>
    <w:p w:rsidR="00B7115F" w:rsidRDefault="00B7115F" w:rsidP="00B7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-воспитывать эмоциональную отзывчивость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15F" w:rsidRDefault="00B7115F" w:rsidP="00B7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15F" w:rsidRDefault="00B7115F" w:rsidP="00B7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15F" w:rsidRPr="00F714BF" w:rsidRDefault="00B7115F" w:rsidP="00B71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F80A4D">
        <w:rPr>
          <w:rFonts w:ascii="Times New Roman" w:hAnsi="Times New Roman"/>
          <w:b/>
          <w:color w:val="000000"/>
          <w:sz w:val="24"/>
          <w:szCs w:val="24"/>
        </w:rPr>
        <w:t>Ожидаемые результаты проекта</w:t>
      </w:r>
      <w:r w:rsidRPr="00F80A4D">
        <w:rPr>
          <w:rFonts w:ascii="Times New Roman" w:hAnsi="Times New Roman"/>
          <w:color w:val="000000"/>
          <w:sz w:val="24"/>
          <w:szCs w:val="24"/>
        </w:rPr>
        <w:t>.</w:t>
      </w:r>
    </w:p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115F" w:rsidRPr="00F45359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B7115F" w:rsidRPr="007D149B" w:rsidRDefault="00B7115F" w:rsidP="00B7115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</w:t>
      </w:r>
      <w:r w:rsidRPr="007D149B">
        <w:rPr>
          <w:rFonts w:ascii="Times New Roman" w:hAnsi="Times New Roman" w:cs="Times New Roman"/>
          <w:sz w:val="24"/>
          <w:szCs w:val="24"/>
        </w:rPr>
        <w:t>: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D149B">
        <w:rPr>
          <w:rFonts w:ascii="Times New Roman" w:hAnsi="Times New Roman" w:cs="Times New Roman"/>
          <w:sz w:val="24"/>
          <w:szCs w:val="24"/>
        </w:rPr>
        <w:t xml:space="preserve">1.  расширятся представления детей об окружающем </w:t>
      </w:r>
      <w:r>
        <w:rPr>
          <w:rFonts w:ascii="Times New Roman" w:hAnsi="Times New Roman" w:cs="Times New Roman"/>
          <w:sz w:val="24"/>
          <w:szCs w:val="24"/>
        </w:rPr>
        <w:t xml:space="preserve">природным </w:t>
      </w:r>
      <w:r w:rsidRPr="007D149B">
        <w:rPr>
          <w:rFonts w:ascii="Times New Roman" w:hAnsi="Times New Roman" w:cs="Times New Roman"/>
          <w:sz w:val="24"/>
          <w:szCs w:val="24"/>
        </w:rPr>
        <w:t xml:space="preserve">мире;  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сформируются знания о свойствах воды;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D149B">
        <w:rPr>
          <w:rFonts w:ascii="Times New Roman" w:hAnsi="Times New Roman" w:cs="Times New Roman"/>
          <w:sz w:val="24"/>
          <w:szCs w:val="24"/>
        </w:rPr>
        <w:t>3. повысится познавательный интерес, сформируются навыки экспериментирования;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115F" w:rsidRPr="007D149B" w:rsidRDefault="00B7115F" w:rsidP="00B7115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педагогов   повысит</w:t>
      </w:r>
      <w:r w:rsidRPr="007D149B">
        <w:rPr>
          <w:rFonts w:ascii="Times New Roman" w:hAnsi="Times New Roman" w:cs="Times New Roman"/>
          <w:sz w:val="24"/>
          <w:szCs w:val="24"/>
        </w:rPr>
        <w:t>ся: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D149B">
        <w:rPr>
          <w:rFonts w:ascii="Times New Roman" w:hAnsi="Times New Roman" w:cs="Times New Roman"/>
          <w:sz w:val="24"/>
          <w:szCs w:val="24"/>
        </w:rPr>
        <w:t>профессиональный уровень, формируются навыки и умения практического использования методов и приемов развития познавательной деятельности детей;</w:t>
      </w:r>
    </w:p>
    <w:p w:rsidR="00B7115F" w:rsidRDefault="00B7115F" w:rsidP="00B7115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B7115F" w:rsidRPr="007D149B" w:rsidRDefault="00B7115F" w:rsidP="00B7115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 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повысит</w:t>
      </w:r>
      <w:r w:rsidRPr="007D149B">
        <w:rPr>
          <w:rFonts w:ascii="Times New Roman" w:hAnsi="Times New Roman" w:cs="Times New Roman"/>
          <w:sz w:val="24"/>
          <w:szCs w:val="24"/>
        </w:rPr>
        <w:t>ся: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149B">
        <w:rPr>
          <w:rFonts w:ascii="Times New Roman" w:hAnsi="Times New Roman" w:cs="Times New Roman"/>
          <w:sz w:val="24"/>
          <w:szCs w:val="24"/>
        </w:rPr>
        <w:t>уровень информированности родителей о деятельности ДОУ;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D149B">
        <w:rPr>
          <w:rFonts w:ascii="Times New Roman" w:hAnsi="Times New Roman" w:cs="Times New Roman"/>
          <w:sz w:val="24"/>
          <w:szCs w:val="24"/>
        </w:rPr>
        <w:t>заинтересованность родителей в сотрудничестве с ДОУ;</w:t>
      </w:r>
    </w:p>
    <w:p w:rsidR="00B7115F" w:rsidRPr="007D149B" w:rsidRDefault="00B7115F" w:rsidP="00B711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D149B">
        <w:rPr>
          <w:rFonts w:ascii="Times New Roman" w:hAnsi="Times New Roman" w:cs="Times New Roman"/>
          <w:sz w:val="24"/>
          <w:szCs w:val="24"/>
        </w:rPr>
        <w:t>вовлечение родителей в совместную с детьми и педагогами познавательно-творческую деятельность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>Продукты реализации проекта:</w:t>
      </w:r>
    </w:p>
    <w:p w:rsidR="00B7115F" w:rsidRPr="00300A46" w:rsidRDefault="00B7115F" w:rsidP="00B711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0A46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е картотеки «Иры с водой</w:t>
      </w:r>
      <w:r w:rsidRPr="00300A46">
        <w:rPr>
          <w:rFonts w:ascii="Times New Roman" w:hAnsi="Times New Roman"/>
          <w:sz w:val="24"/>
          <w:szCs w:val="24"/>
        </w:rPr>
        <w:t xml:space="preserve">»  </w:t>
      </w:r>
    </w:p>
    <w:p w:rsidR="00B7115F" w:rsidRDefault="00D71E09" w:rsidP="00B711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48BE">
        <w:rPr>
          <w:rFonts w:ascii="Times New Roman" w:hAnsi="Times New Roman"/>
          <w:sz w:val="24"/>
          <w:szCs w:val="24"/>
        </w:rPr>
        <w:t xml:space="preserve">Организация фото в </w:t>
      </w:r>
      <w:proofErr w:type="spellStart"/>
      <w:r w:rsidR="00A548BE">
        <w:rPr>
          <w:rFonts w:ascii="Times New Roman" w:hAnsi="Times New Roman"/>
          <w:sz w:val="24"/>
          <w:szCs w:val="24"/>
        </w:rPr>
        <w:t>инфозоне</w:t>
      </w:r>
      <w:proofErr w:type="spellEnd"/>
      <w:r w:rsidR="00A548BE">
        <w:rPr>
          <w:rFonts w:ascii="Times New Roman" w:hAnsi="Times New Roman"/>
          <w:sz w:val="24"/>
          <w:szCs w:val="24"/>
        </w:rPr>
        <w:t xml:space="preserve"> «Экспериментируем дома»</w:t>
      </w:r>
    </w:p>
    <w:p w:rsidR="00B7115F" w:rsidRPr="006444CF" w:rsidRDefault="00A548BE" w:rsidP="00B711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0792">
        <w:rPr>
          <w:rFonts w:ascii="Times New Roman" w:hAnsi="Times New Roman"/>
          <w:sz w:val="24"/>
          <w:szCs w:val="24"/>
        </w:rPr>
        <w:t>Подготовлены консультации и папки- передвижки:</w:t>
      </w:r>
      <w:r>
        <w:t xml:space="preserve"> </w:t>
      </w:r>
      <w:r w:rsidRPr="00970792">
        <w:rPr>
          <w:rFonts w:ascii="Times New Roman" w:hAnsi="Times New Roman"/>
          <w:sz w:val="24"/>
          <w:szCs w:val="24"/>
        </w:rPr>
        <w:t>«Да здравствует вода!», «Игры с водой» «Поговорим о воде</w:t>
      </w:r>
      <w:proofErr w:type="gramStart"/>
      <w:r w:rsidRPr="00970792">
        <w:rPr>
          <w:rFonts w:ascii="Times New Roman" w:hAnsi="Times New Roman"/>
          <w:sz w:val="24"/>
          <w:szCs w:val="24"/>
        </w:rPr>
        <w:t xml:space="preserve">», </w:t>
      </w:r>
      <w:r w:rsidRPr="00970792">
        <w:rPr>
          <w:rStyle w:val="a7"/>
          <w:rFonts w:ascii="Times New Roman" w:hAnsi="Times New Roman"/>
          <w:color w:val="151515"/>
          <w:sz w:val="24"/>
          <w:szCs w:val="24"/>
        </w:rPr>
        <w:t xml:space="preserve"> </w:t>
      </w:r>
      <w:r w:rsidRPr="00970792">
        <w:rPr>
          <w:rStyle w:val="a7"/>
          <w:rFonts w:ascii="Times New Roman" w:hAnsi="Times New Roman"/>
          <w:b w:val="0"/>
          <w:color w:val="151515"/>
          <w:sz w:val="24"/>
          <w:szCs w:val="24"/>
        </w:rPr>
        <w:t>«</w:t>
      </w:r>
      <w:proofErr w:type="gramEnd"/>
      <w:r w:rsidRPr="00970792">
        <w:rPr>
          <w:rStyle w:val="a7"/>
          <w:rFonts w:ascii="Times New Roman" w:hAnsi="Times New Roman"/>
          <w:b w:val="0"/>
          <w:color w:val="151515"/>
          <w:sz w:val="24"/>
          <w:szCs w:val="24"/>
        </w:rPr>
        <w:t>Питьевая вода и здоровье ребёнка»</w:t>
      </w:r>
      <w:r w:rsidRPr="00970792">
        <w:rPr>
          <w:b/>
        </w:rPr>
        <w:t>,</w:t>
      </w:r>
      <w:r w:rsidRPr="00970792">
        <w:rPr>
          <w:rStyle w:val="a7"/>
          <w:rFonts w:ascii="Times New Roman" w:hAnsi="Times New Roman"/>
          <w:color w:val="151515"/>
          <w:sz w:val="24"/>
          <w:szCs w:val="24"/>
        </w:rPr>
        <w:t xml:space="preserve"> </w:t>
      </w:r>
      <w:r w:rsidRPr="00970792">
        <w:rPr>
          <w:rFonts w:ascii="Times New Roman" w:hAnsi="Times New Roman"/>
          <w:sz w:val="24"/>
          <w:szCs w:val="24"/>
        </w:rPr>
        <w:t>«Волшебница - вода».</w:t>
      </w:r>
    </w:p>
    <w:p w:rsidR="00B7115F" w:rsidRPr="008B1BA0" w:rsidRDefault="00B7115F" w:rsidP="00B711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7115F" w:rsidRDefault="00B7115F" w:rsidP="00B7115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>Этапы реализации проекта.</w:t>
      </w:r>
    </w:p>
    <w:p w:rsidR="00B7115F" w:rsidRPr="00F80A4D" w:rsidRDefault="00B7115F" w:rsidP="00B711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12"/>
      </w:tblGrid>
      <w:tr w:rsidR="00B7115F" w:rsidRPr="00F80A4D" w:rsidTr="00271459">
        <w:trPr>
          <w:jc w:val="center"/>
        </w:trPr>
        <w:tc>
          <w:tcPr>
            <w:tcW w:w="2269" w:type="dxa"/>
          </w:tcPr>
          <w:p w:rsidR="00B7115F" w:rsidRPr="00F80A4D" w:rsidRDefault="00B7115F" w:rsidP="00271459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A4D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212" w:type="dxa"/>
          </w:tcPr>
          <w:p w:rsidR="00B7115F" w:rsidRPr="00F80A4D" w:rsidRDefault="00B7115F" w:rsidP="00271459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A4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B7115F" w:rsidRPr="00F80A4D" w:rsidTr="00271459">
        <w:trPr>
          <w:jc w:val="center"/>
        </w:trPr>
        <w:tc>
          <w:tcPr>
            <w:tcW w:w="2269" w:type="dxa"/>
          </w:tcPr>
          <w:p w:rsidR="00B7115F" w:rsidRPr="00F80A4D" w:rsidRDefault="00B7115F" w:rsidP="00271459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0A4D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B7115F" w:rsidRPr="00F80A4D" w:rsidRDefault="00B7115F" w:rsidP="00271459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7212" w:type="dxa"/>
          </w:tcPr>
          <w:p w:rsidR="00B7115F" w:rsidRPr="00655547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55547">
              <w:rPr>
                <w:rFonts w:ascii="Times New Roman" w:hAnsi="Times New Roman" w:cs="Times New Roman"/>
                <w:sz w:val="24"/>
                <w:szCs w:val="24"/>
              </w:rPr>
              <w:t>одбор методической, научно-популярной и художественной литературы, иллюстративного материала по теме проекта.</w:t>
            </w:r>
          </w:p>
          <w:p w:rsidR="00B7115F" w:rsidRPr="00655547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55547">
              <w:rPr>
                <w:rFonts w:ascii="Times New Roman" w:hAnsi="Times New Roman" w:cs="Times New Roman"/>
                <w:sz w:val="24"/>
                <w:szCs w:val="24"/>
              </w:rPr>
              <w:t>одбор материала, игрушек, 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игр </w:t>
            </w:r>
            <w:r w:rsidRPr="00655547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15F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</w:t>
            </w:r>
            <w:r w:rsidR="006D5AAA">
              <w:rPr>
                <w:rFonts w:ascii="Times New Roman" w:hAnsi="Times New Roman" w:cs="Times New Roman"/>
                <w:sz w:val="24"/>
                <w:szCs w:val="24"/>
              </w:rPr>
              <w:t>картотеки «Игр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7115F" w:rsidRPr="00F85B2A" w:rsidRDefault="00B7115F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наглядной информации  для родителей.</w:t>
            </w:r>
          </w:p>
        </w:tc>
      </w:tr>
      <w:tr w:rsidR="00B7115F" w:rsidRPr="00F80A4D" w:rsidTr="00271459">
        <w:trPr>
          <w:trHeight w:val="420"/>
          <w:jc w:val="center"/>
        </w:trPr>
        <w:tc>
          <w:tcPr>
            <w:tcW w:w="2269" w:type="dxa"/>
          </w:tcPr>
          <w:p w:rsidR="00B7115F" w:rsidRPr="00F80A4D" w:rsidRDefault="00B7115F" w:rsidP="00271459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80A4D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B7115F" w:rsidRPr="00F80A4D" w:rsidRDefault="00B7115F" w:rsidP="00271459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7212" w:type="dxa"/>
          </w:tcPr>
          <w:p w:rsidR="00B7115F" w:rsidRPr="00D579CB" w:rsidRDefault="00B7115F" w:rsidP="0027145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Познавательное развитие:</w:t>
            </w:r>
          </w:p>
          <w:p w:rsidR="00B7115F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Беседы</w:t>
            </w:r>
          </w:p>
          <w:p w:rsidR="00EE0DD7" w:rsidRPr="00EE0DD7" w:rsidRDefault="007066E5" w:rsidP="00EE0D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15F" w:rsidRPr="00474826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безопасного повед</w:t>
            </w:r>
            <w:r w:rsidR="006D5AAA">
              <w:rPr>
                <w:rFonts w:ascii="Times New Roman" w:hAnsi="Times New Roman" w:cs="Times New Roman"/>
                <w:sz w:val="24"/>
                <w:szCs w:val="24"/>
              </w:rPr>
              <w:t>ения детей во время игр с водой</w:t>
            </w:r>
            <w:r w:rsidR="00EE0DD7">
              <w:rPr>
                <w:rFonts w:ascii="Times New Roman" w:hAnsi="Times New Roman" w:cs="Times New Roman"/>
                <w:sz w:val="24"/>
                <w:szCs w:val="24"/>
              </w:rPr>
              <w:t>», «Для чего нужна вода?», «</w:t>
            </w:r>
            <w:r w:rsidR="00EE0DD7" w:rsidRPr="00EE0DD7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живого ор</w:t>
            </w:r>
            <w:r w:rsidR="00EE0DD7">
              <w:rPr>
                <w:rFonts w:ascii="Times New Roman" w:hAnsi="Times New Roman" w:cs="Times New Roman"/>
                <w:sz w:val="24"/>
                <w:szCs w:val="24"/>
              </w:rPr>
              <w:t>ганизма», «Как сохранить воду».</w:t>
            </w:r>
          </w:p>
          <w:p w:rsidR="007066E5" w:rsidRDefault="007066E5" w:rsidP="00706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B7115F" w:rsidRPr="00474826">
              <w:rPr>
                <w:rFonts w:ascii="Times New Roman" w:hAnsi="Times New Roman" w:cs="Times New Roman"/>
                <w:sz w:val="24"/>
                <w:szCs w:val="24"/>
              </w:rPr>
              <w:t>ассматривание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люстрации: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E5">
              <w:rPr>
                <w:rFonts w:ascii="Times New Roman" w:hAnsi="Times New Roman" w:cs="Times New Roman"/>
                <w:iCs/>
                <w:sz w:val="24"/>
                <w:szCs w:val="24"/>
              </w:rPr>
              <w:t>«Времена года»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6E5">
              <w:rPr>
                <w:rFonts w:ascii="Times New Roman" w:hAnsi="Times New Roman" w:cs="Times New Roman"/>
                <w:iCs/>
                <w:sz w:val="24"/>
                <w:szCs w:val="24"/>
              </w:rPr>
              <w:t>«Озёра, реки и моря»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6E5">
              <w:rPr>
                <w:rFonts w:ascii="Times New Roman" w:hAnsi="Times New Roman" w:cs="Times New Roman"/>
                <w:iCs/>
                <w:sz w:val="24"/>
                <w:szCs w:val="24"/>
              </w:rPr>
              <w:t>«Как вести себя в близи водоёмов»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6E5" w:rsidRPr="007066E5" w:rsidRDefault="007066E5" w:rsidP="00706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 xml:space="preserve"> дождём, падающими капельками с веток деревьев, с крыши веранды.</w:t>
            </w:r>
          </w:p>
          <w:p w:rsidR="007066E5" w:rsidRDefault="007066E5" w:rsidP="00706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6E5">
              <w:rPr>
                <w:rFonts w:ascii="Times New Roman" w:hAnsi="Times New Roman" w:cs="Times New Roman"/>
                <w:sz w:val="24"/>
                <w:szCs w:val="24"/>
              </w:rPr>
              <w:t>Культурно- -гигиенические навыки: продолжать учить детей намыливать руки до образования пены, мыть их круговыми движениями и смывать водой.</w:t>
            </w:r>
          </w:p>
          <w:p w:rsidR="00EE0DD7" w:rsidRPr="00EE0DD7" w:rsidRDefault="00EE0DD7" w:rsidP="007066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поручения: поливаем цветы водичкой вместе с воспитателем</w:t>
            </w: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Исследовательская деятельность:</w:t>
            </w:r>
          </w:p>
          <w:p w:rsidR="00B7115F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Опыты </w:t>
            </w:r>
            <w:r w:rsidR="00A5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водой</w:t>
            </w:r>
          </w:p>
          <w:p w:rsidR="00B7115F" w:rsidRPr="00CA3FCC" w:rsidRDefault="00CA3FCC" w:rsidP="00271459">
            <w:pPr>
              <w:pStyle w:val="a4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CC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Вода льется из крана</w:t>
            </w:r>
          </w:p>
          <w:p w:rsidR="00CA3FCC" w:rsidRPr="00CA3FCC" w:rsidRDefault="00CA3FCC" w:rsidP="00271459">
            <w:pPr>
              <w:pStyle w:val="a4"/>
              <w:rPr>
                <w:rStyle w:val="12pt"/>
                <w:rFonts w:eastAsiaTheme="minorHAnsi"/>
              </w:rPr>
            </w:pPr>
            <w:r w:rsidRPr="00CA3FCC">
              <w:rPr>
                <w:rStyle w:val="12pt"/>
                <w:rFonts w:eastAsiaTheme="minorHAnsi"/>
              </w:rPr>
              <w:t>Вода жидкая – она может течь</w:t>
            </w:r>
          </w:p>
          <w:p w:rsidR="00CA3FCC" w:rsidRPr="00CA3FCC" w:rsidRDefault="00CA3FCC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CC">
              <w:rPr>
                <w:rStyle w:val="12pt"/>
                <w:rFonts w:eastAsiaTheme="minorHAnsi"/>
              </w:rPr>
              <w:t>Свойства воды</w:t>
            </w:r>
          </w:p>
          <w:p w:rsidR="00CA3FCC" w:rsidRPr="00CA3FCC" w:rsidRDefault="00CA3FCC" w:rsidP="00CA3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Вода бывает холодная и горячая</w:t>
            </w:r>
          </w:p>
          <w:p w:rsidR="00CA3FCC" w:rsidRPr="00CA3FCC" w:rsidRDefault="00CA3FCC" w:rsidP="00CA3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Вода прозрачная</w:t>
            </w:r>
          </w:p>
          <w:p w:rsidR="00CA3FCC" w:rsidRPr="00CA3FCC" w:rsidRDefault="00CA3FCC" w:rsidP="00CA3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Вода не имеет форму</w:t>
            </w:r>
          </w:p>
          <w:p w:rsidR="00CA3FCC" w:rsidRPr="00CA3FCC" w:rsidRDefault="00CA3FCC" w:rsidP="00CA3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Растворимость веществ в воде</w:t>
            </w:r>
          </w:p>
          <w:p w:rsidR="00CA3FCC" w:rsidRPr="00CA3FCC" w:rsidRDefault="00CA3FCC" w:rsidP="00CA3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Разноцветная вода</w:t>
            </w:r>
          </w:p>
          <w:p w:rsidR="00CA3FCC" w:rsidRPr="00CA3FCC" w:rsidRDefault="00CA3FCC" w:rsidP="00CA3F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Чем собрать воду?</w:t>
            </w:r>
          </w:p>
          <w:p w:rsidR="00B7115F" w:rsidRPr="00D579CB" w:rsidRDefault="00B7115F" w:rsidP="00CA3FC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Речевое развитие:</w:t>
            </w:r>
          </w:p>
          <w:p w:rsidR="00B7115F" w:rsidRPr="00FB5E58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Художественная литература:</w:t>
            </w:r>
          </w:p>
          <w:p w:rsidR="00B7115F" w:rsidRPr="00791A68" w:rsidRDefault="00CA3FCC" w:rsidP="00271459">
            <w:pPr>
              <w:pStyle w:val="a4"/>
              <w:rPr>
                <w:b/>
                <w:bCs/>
              </w:rPr>
            </w:pPr>
            <w:r w:rsidRPr="0079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91A6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91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«Водичка, водичка», «Дождик, дождик, кап-кап-кап»; </w:t>
            </w:r>
            <w:r w:rsidR="00791A68" w:rsidRPr="00791A68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приказ </w:t>
            </w:r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(Э. </w:t>
            </w:r>
            <w:proofErr w:type="spellStart"/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Мошковская</w:t>
            </w:r>
            <w:proofErr w:type="spellEnd"/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3A6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791A68" w:rsidRPr="0079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A68" w:rsidRPr="003A6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Ладушки – ладушки</w:t>
            </w:r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Гайда</w:t>
            </w:r>
            <w:proofErr w:type="spellEnd"/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Лагздынь</w:t>
            </w:r>
            <w:proofErr w:type="spellEnd"/>
            <w:r w:rsidR="00791A68" w:rsidRPr="00791A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3A67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791A68" w:rsidRPr="00791A68">
              <w:rPr>
                <w:rFonts w:ascii="Times New Roman" w:hAnsi="Times New Roman" w:cs="Times New Roman"/>
                <w:sz w:val="24"/>
                <w:szCs w:val="24"/>
              </w:rPr>
              <w:t xml:space="preserve"> Моем, моем малыша </w:t>
            </w:r>
            <w:r w:rsidR="00791A68" w:rsidRPr="00791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791A68" w:rsidRPr="00791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О.Конаева</w:t>
            </w:r>
            <w:proofErr w:type="spellEnd"/>
            <w:r w:rsidR="00791A68" w:rsidRPr="00791A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A6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791A68" w:rsidRPr="00791A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Ах, водичка-</w:t>
            </w:r>
            <w:proofErr w:type="gramStart"/>
            <w:r w:rsidR="00791A68" w:rsidRPr="00791A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вода!</w:t>
            </w:r>
            <w:r w:rsidR="00791A68">
              <w:rPr>
                <w:b/>
                <w:bCs/>
              </w:rPr>
              <w:t>,</w:t>
            </w:r>
            <w:proofErr w:type="gramEnd"/>
            <w:r w:rsidR="00791A68">
              <w:rPr>
                <w:b/>
                <w:bCs/>
              </w:rPr>
              <w:t xml:space="preserve"> </w:t>
            </w:r>
            <w:r w:rsidRPr="00CA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стихотворения: «Дождь, дождь», </w:t>
            </w:r>
            <w:r w:rsid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чумазая», А. </w:t>
            </w:r>
            <w:proofErr w:type="spellStart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Босев</w:t>
            </w:r>
            <w:proofErr w:type="spellEnd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«Дождь», З. Александр</w:t>
            </w:r>
            <w:r w:rsidR="003A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 «Купание», К. </w:t>
            </w:r>
            <w:proofErr w:type="spellStart"/>
            <w:r w:rsidR="003A67CE">
              <w:rPr>
                <w:rFonts w:ascii="Times New Roman" w:eastAsia="Times New Roman" w:hAnsi="Times New Roman" w:cs="Times New Roman"/>
                <w:sz w:val="24"/>
                <w:szCs w:val="24"/>
              </w:rPr>
              <w:t>И.Чуковский</w:t>
            </w:r>
            <w:proofErr w:type="spellEnd"/>
            <w:r w:rsidR="003A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», В. Маяковский «Что т</w:t>
            </w:r>
            <w:r w:rsid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акое хорошо и что такое плохо», р</w:t>
            </w:r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ассказ В. Бианки «Купание медвежат». </w:t>
            </w:r>
            <w:proofErr w:type="spellStart"/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</w:t>
            </w:r>
            <w:r w:rsid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чки</w:t>
            </w:r>
            <w:proofErr w:type="spellEnd"/>
            <w:r w:rsidR="00EE0DD7">
              <w:rPr>
                <w:rFonts w:ascii="Times New Roman" w:eastAsia="Times New Roman" w:hAnsi="Times New Roman" w:cs="Times New Roman"/>
                <w:sz w:val="24"/>
                <w:szCs w:val="24"/>
              </w:rPr>
              <w:t>: «Дождик – дождик поливай…».</w:t>
            </w: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Пальчиковые игры</w:t>
            </w: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066E5" w:rsidRDefault="007066E5" w:rsidP="007066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«Водичка, водичка»</w:t>
            </w:r>
            <w:r w:rsidRPr="0070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«Ладушки – ладошки»</w:t>
            </w:r>
            <w:r w:rsidRPr="0070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«Дождик, дождик поливай»</w:t>
            </w:r>
            <w:r w:rsidRPr="0070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«Надоели нам дожди»</w:t>
            </w:r>
            <w:r w:rsidRPr="0070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«Пароход»</w:t>
            </w:r>
            <w:r w:rsidRPr="0070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«Рыбка – малютка»</w:t>
            </w:r>
            <w:r w:rsidRPr="00706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«Кран, откройся!»</w:t>
            </w:r>
          </w:p>
          <w:p w:rsidR="00B7115F" w:rsidRPr="007066E5" w:rsidRDefault="00B7115F" w:rsidP="007066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Дыхательная гимнастика:</w:t>
            </w:r>
          </w:p>
          <w:p w:rsidR="00B7115F" w:rsidRPr="007066E5" w:rsidRDefault="00B7115F" w:rsidP="002714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3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6E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Подуем на корабл</w:t>
            </w:r>
            <w:r w:rsidR="007066E5" w:rsidRPr="007066E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ик</w:t>
            </w: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15F" w:rsidRPr="00D579CB" w:rsidRDefault="00B7115F" w:rsidP="0027145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Художественно-эстетическое развитие:</w:t>
            </w: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Изобразительная деятельность:</w:t>
            </w:r>
          </w:p>
          <w:p w:rsidR="00B7115F" w:rsidRPr="00D579CB" w:rsidRDefault="007066E5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E0DD7" w:rsidRPr="00EE0D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Рисование на мокрой бумаге «Волны</w:t>
            </w:r>
            <w:r w:rsidR="00EE0D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«Мой любимый дождик», «Дождик, дождик кар-кап-кап»</w:t>
            </w:r>
          </w:p>
          <w:p w:rsidR="00B7115F" w:rsidRDefault="00B7115F" w:rsidP="0027145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Социально-коммуникативное развитие:</w:t>
            </w:r>
          </w:p>
          <w:p w:rsidR="00B7115F" w:rsidRPr="00C63D57" w:rsidRDefault="00B7115F" w:rsidP="002714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Игровые ситуации</w:t>
            </w:r>
          </w:p>
          <w:p w:rsidR="00EE0DD7" w:rsidRPr="00EE0DD7" w:rsidRDefault="00EE0DD7" w:rsidP="00EE0DD7">
            <w:pPr>
              <w:pStyle w:val="a4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Напоим кукол чаем, Мама готовит обед,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Постираем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кукле белье, </w:t>
            </w:r>
          </w:p>
          <w:p w:rsidR="00EE0DD7" w:rsidRPr="00EE0DD7" w:rsidRDefault="00EE0DD7" w:rsidP="00EE0DD7">
            <w:pPr>
              <w:pStyle w:val="a4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E0DD7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Чаепитие, </w:t>
            </w:r>
            <w:proofErr w:type="gramStart"/>
            <w:r w:rsidRPr="00EE0DD7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Мы</w:t>
            </w:r>
            <w:proofErr w:type="gramEnd"/>
            <w:r w:rsidRPr="00EE0DD7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встречаем гостей, Купание куклы Кати.</w:t>
            </w:r>
          </w:p>
          <w:p w:rsidR="00B7115F" w:rsidRDefault="00EE0DD7" w:rsidP="00EE0DD7">
            <w:pPr>
              <w:pStyle w:val="a4"/>
              <w:rPr>
                <w:rStyle w:val="2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DD7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7066E5" w:rsidRPr="00FB5E58" w:rsidRDefault="007066E5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EE0DD7" w:rsidRPr="00EE0DD7" w:rsidRDefault="00EE0DD7" w:rsidP="00EE0D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D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«Тучка» - на прищепках, «Мозаика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7115F" w:rsidRPr="00D579CB" w:rsidRDefault="00B7115F" w:rsidP="0026165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Физическое развитие:</w:t>
            </w:r>
          </w:p>
          <w:p w:rsidR="00B7115F" w:rsidRPr="008B1BA0" w:rsidRDefault="00B7115F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Подвижные игры:</w:t>
            </w:r>
          </w:p>
          <w:p w:rsidR="00B7115F" w:rsidRPr="007066E5" w:rsidRDefault="00B7115F" w:rsidP="00271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6E5" w:rsidRPr="007066E5">
              <w:rPr>
                <w:rFonts w:ascii="Times New Roman" w:hAnsi="Times New Roman" w:cs="Times New Roman"/>
                <w:iCs/>
                <w:sz w:val="24"/>
                <w:szCs w:val="24"/>
              </w:rPr>
              <w:t>«Солнышко и дождик»</w:t>
            </w:r>
            <w:r w:rsidR="00EE0DD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E0DD7" w:rsidRPr="00EE0DD7">
              <w:rPr>
                <w:rFonts w:ascii="Times New Roman" w:hAnsi="Times New Roman" w:cs="Times New Roman"/>
                <w:sz w:val="24"/>
                <w:szCs w:val="24"/>
              </w:rPr>
              <w:t>Через ручеек»</w:t>
            </w: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Взаимодействие с родителями:</w:t>
            </w:r>
          </w:p>
          <w:p w:rsidR="00B7115F" w:rsidRPr="00D579CB" w:rsidRDefault="00B7115F" w:rsidP="0027145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B7115F" w:rsidRPr="009436BC" w:rsidRDefault="007066E5" w:rsidP="00271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4E6" w:rsidRPr="00970792">
              <w:rPr>
                <w:rFonts w:ascii="Times New Roman" w:hAnsi="Times New Roman"/>
                <w:sz w:val="24"/>
                <w:szCs w:val="24"/>
              </w:rPr>
              <w:t>«Да здравствует вода!», «Игры с водой» «Поговорим о воде</w:t>
            </w:r>
            <w:proofErr w:type="gramStart"/>
            <w:r w:rsidR="000354E6" w:rsidRPr="0097079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0354E6" w:rsidRPr="00970792">
              <w:rPr>
                <w:rStyle w:val="a7"/>
                <w:rFonts w:ascii="Times New Roman" w:hAnsi="Times New Roman"/>
                <w:color w:val="151515"/>
                <w:sz w:val="24"/>
                <w:szCs w:val="24"/>
              </w:rPr>
              <w:t xml:space="preserve"> </w:t>
            </w:r>
            <w:r w:rsidR="000354E6" w:rsidRPr="00970792">
              <w:rPr>
                <w:rStyle w:val="a7"/>
                <w:rFonts w:ascii="Times New Roman" w:hAnsi="Times New Roman"/>
                <w:b w:val="0"/>
                <w:color w:val="151515"/>
                <w:sz w:val="24"/>
                <w:szCs w:val="24"/>
              </w:rPr>
              <w:t>«</w:t>
            </w:r>
            <w:proofErr w:type="gramEnd"/>
            <w:r w:rsidR="000354E6" w:rsidRPr="00970792">
              <w:rPr>
                <w:rStyle w:val="a7"/>
                <w:rFonts w:ascii="Times New Roman" w:hAnsi="Times New Roman"/>
                <w:b w:val="0"/>
                <w:color w:val="151515"/>
                <w:sz w:val="24"/>
                <w:szCs w:val="24"/>
              </w:rPr>
              <w:t>Питьевая вода и здоровье ребёнка»</w:t>
            </w:r>
            <w:r w:rsidR="000354E6" w:rsidRPr="00970792">
              <w:rPr>
                <w:b/>
              </w:rPr>
              <w:t>,</w:t>
            </w:r>
            <w:r w:rsidR="000354E6" w:rsidRPr="00970792">
              <w:rPr>
                <w:rStyle w:val="a7"/>
                <w:rFonts w:ascii="Times New Roman" w:hAnsi="Times New Roman"/>
                <w:color w:val="151515"/>
                <w:sz w:val="24"/>
                <w:szCs w:val="24"/>
              </w:rPr>
              <w:t xml:space="preserve"> </w:t>
            </w:r>
            <w:r w:rsidR="000354E6" w:rsidRPr="00970792">
              <w:rPr>
                <w:rFonts w:ascii="Times New Roman" w:hAnsi="Times New Roman"/>
                <w:sz w:val="24"/>
                <w:szCs w:val="24"/>
              </w:rPr>
              <w:t>«Волшебница - вода».</w:t>
            </w:r>
          </w:p>
          <w:p w:rsidR="00B7115F" w:rsidRPr="009C0543" w:rsidRDefault="00B7115F" w:rsidP="002714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15F" w:rsidRPr="00F80A4D" w:rsidTr="00271459">
        <w:trPr>
          <w:jc w:val="center"/>
        </w:trPr>
        <w:tc>
          <w:tcPr>
            <w:tcW w:w="2269" w:type="dxa"/>
          </w:tcPr>
          <w:p w:rsidR="00B7115F" w:rsidRPr="00F80A4D" w:rsidRDefault="00B7115F" w:rsidP="00271459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80A4D">
              <w:rPr>
                <w:rFonts w:ascii="Times New Roman" w:hAnsi="Times New Roman"/>
                <w:sz w:val="24"/>
                <w:szCs w:val="24"/>
              </w:rPr>
              <w:t xml:space="preserve"> этап.</w:t>
            </w:r>
          </w:p>
          <w:p w:rsidR="00B7115F" w:rsidRPr="00F80A4D" w:rsidRDefault="00B7115F" w:rsidP="00271459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A4D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7212" w:type="dxa"/>
          </w:tcPr>
          <w:p w:rsidR="00B7115F" w:rsidRDefault="00B7115F" w:rsidP="002714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A46">
              <w:rPr>
                <w:rFonts w:ascii="Times New Roman" w:hAnsi="Times New Roman"/>
                <w:sz w:val="24"/>
                <w:szCs w:val="24"/>
              </w:rPr>
              <w:t>Создание картотеки «</w:t>
            </w:r>
            <w:r w:rsidR="00970792">
              <w:rPr>
                <w:rFonts w:ascii="Times New Roman" w:hAnsi="Times New Roman"/>
                <w:sz w:val="24"/>
                <w:szCs w:val="24"/>
              </w:rPr>
              <w:t>Игры с водой</w:t>
            </w:r>
            <w:r w:rsidRPr="00300A4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A548BE" w:rsidRPr="00300A46" w:rsidRDefault="00A548BE" w:rsidP="0027145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фото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«Экспериментируем дома»</w:t>
            </w:r>
          </w:p>
          <w:p w:rsidR="00B7115F" w:rsidRPr="00970792" w:rsidRDefault="00B7115F" w:rsidP="009707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792">
              <w:rPr>
                <w:rFonts w:ascii="Times New Roman" w:hAnsi="Times New Roman"/>
                <w:sz w:val="24"/>
                <w:szCs w:val="24"/>
              </w:rPr>
              <w:t>Подготовлены консультации и папки- передвижки</w:t>
            </w:r>
            <w:r w:rsidR="00970792" w:rsidRPr="00970792">
              <w:rPr>
                <w:rFonts w:ascii="Times New Roman" w:hAnsi="Times New Roman"/>
                <w:sz w:val="24"/>
                <w:szCs w:val="24"/>
              </w:rPr>
              <w:t>:</w:t>
            </w:r>
            <w:r w:rsidR="00970792">
              <w:t xml:space="preserve"> </w:t>
            </w:r>
            <w:r w:rsidR="00970792" w:rsidRPr="00970792">
              <w:rPr>
                <w:rFonts w:ascii="Times New Roman" w:hAnsi="Times New Roman"/>
                <w:sz w:val="24"/>
                <w:szCs w:val="24"/>
              </w:rPr>
              <w:t>«Да здравствует вода!»,</w:t>
            </w:r>
            <w:r w:rsidRPr="0097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792" w:rsidRPr="00970792">
              <w:rPr>
                <w:rFonts w:ascii="Times New Roman" w:hAnsi="Times New Roman"/>
                <w:sz w:val="24"/>
                <w:szCs w:val="24"/>
              </w:rPr>
              <w:t xml:space="preserve">«Игры с водой» «Поговорим о воде», </w:t>
            </w:r>
            <w:r w:rsidR="00970792" w:rsidRPr="00970792">
              <w:rPr>
                <w:rStyle w:val="a7"/>
                <w:rFonts w:ascii="Times New Roman" w:hAnsi="Times New Roman"/>
                <w:color w:val="151515"/>
                <w:sz w:val="24"/>
                <w:szCs w:val="24"/>
              </w:rPr>
              <w:t xml:space="preserve"> </w:t>
            </w:r>
            <w:r w:rsidR="00970792" w:rsidRPr="00970792">
              <w:rPr>
                <w:rStyle w:val="a7"/>
                <w:rFonts w:ascii="Times New Roman" w:hAnsi="Times New Roman"/>
                <w:b w:val="0"/>
                <w:color w:val="151515"/>
                <w:sz w:val="24"/>
                <w:szCs w:val="24"/>
              </w:rPr>
              <w:t>«Питьевая вода и здоровье ребёнка»</w:t>
            </w:r>
            <w:r w:rsidR="00970792" w:rsidRPr="00970792">
              <w:rPr>
                <w:b/>
              </w:rPr>
              <w:t>,</w:t>
            </w:r>
            <w:r w:rsidR="00970792" w:rsidRPr="00970792">
              <w:rPr>
                <w:rStyle w:val="a7"/>
                <w:rFonts w:ascii="Times New Roman" w:hAnsi="Times New Roman"/>
                <w:color w:val="151515"/>
                <w:sz w:val="24"/>
                <w:szCs w:val="24"/>
              </w:rPr>
              <w:t xml:space="preserve"> </w:t>
            </w:r>
            <w:r w:rsidR="00970792" w:rsidRPr="00970792">
              <w:rPr>
                <w:rFonts w:ascii="Times New Roman" w:hAnsi="Times New Roman"/>
                <w:sz w:val="24"/>
                <w:szCs w:val="24"/>
              </w:rPr>
              <w:t>«Волшебница - вода».</w:t>
            </w:r>
          </w:p>
        </w:tc>
      </w:tr>
    </w:tbl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7115F" w:rsidRPr="00F80A4D" w:rsidRDefault="00B7115F" w:rsidP="00B711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A4D">
        <w:rPr>
          <w:rFonts w:ascii="Times New Roman" w:hAnsi="Times New Roman"/>
          <w:b/>
          <w:sz w:val="24"/>
          <w:szCs w:val="24"/>
        </w:rPr>
        <w:t>Заключение и выводы</w:t>
      </w:r>
    </w:p>
    <w:p w:rsidR="00B7115F" w:rsidRDefault="00B7115F" w:rsidP="00B7115F">
      <w:pPr>
        <w:spacing w:before="100" w:beforeAutospacing="1" w:after="100" w:afterAutospacing="1" w:line="240" w:lineRule="auto"/>
        <w:contextualSpacing/>
      </w:pPr>
    </w:p>
    <w:p w:rsidR="00B7115F" w:rsidRDefault="00B7115F" w:rsidP="00B711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100">
        <w:rPr>
          <w:rFonts w:ascii="Times New Roman" w:hAnsi="Times New Roman" w:cs="Times New Roman"/>
          <w:sz w:val="24"/>
          <w:szCs w:val="24"/>
        </w:rPr>
        <w:t>Подводя итоги проделанной работы, можно сделать следующий вывод: в игровой форме ребёнок делает первые шаги по освоению экспериментального метода, а главное, в нем развивается любознательность и вкус к познавательной деятельности. Я считаю, что в поисково-исследовательской деятельности ребёнок получает возможность напрямую удовлетворить присущую ему любознательность, упорядочить свои представления о</w:t>
      </w:r>
      <w:r w:rsidR="0026165E">
        <w:rPr>
          <w:rFonts w:ascii="Times New Roman" w:hAnsi="Times New Roman" w:cs="Times New Roman"/>
          <w:sz w:val="24"/>
          <w:szCs w:val="24"/>
        </w:rPr>
        <w:t xml:space="preserve"> мире. Для малышей игры с водой</w:t>
      </w:r>
      <w:r w:rsidRPr="002B2100">
        <w:rPr>
          <w:rFonts w:ascii="Times New Roman" w:hAnsi="Times New Roman" w:cs="Times New Roman"/>
          <w:sz w:val="24"/>
          <w:szCs w:val="24"/>
        </w:rPr>
        <w:t xml:space="preserve"> позволяют справляться с эмоциональным состоянием, что крайне актуально для </w:t>
      </w:r>
      <w:proofErr w:type="gramStart"/>
      <w:r w:rsidRPr="002B210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6165E">
        <w:rPr>
          <w:rFonts w:ascii="Times New Roman" w:hAnsi="Times New Roman" w:cs="Times New Roman"/>
          <w:sz w:val="24"/>
          <w:szCs w:val="24"/>
        </w:rPr>
        <w:t xml:space="preserve"> раннего</w:t>
      </w:r>
      <w:proofErr w:type="gramEnd"/>
      <w:r w:rsidRPr="002B2100">
        <w:rPr>
          <w:rFonts w:ascii="Times New Roman" w:hAnsi="Times New Roman" w:cs="Times New Roman"/>
          <w:sz w:val="24"/>
          <w:szCs w:val="24"/>
        </w:rPr>
        <w:t xml:space="preserve"> возраста, игры вовлекают детей в интереснейший процесс познания окружающей среды.</w:t>
      </w:r>
    </w:p>
    <w:p w:rsidR="00B7115F" w:rsidRPr="002B2100" w:rsidRDefault="00B7115F" w:rsidP="00B7115F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B2100">
        <w:rPr>
          <w:rFonts w:ascii="Times New Roman" w:hAnsi="Times New Roman" w:cs="Times New Roman"/>
          <w:sz w:val="24"/>
          <w:szCs w:val="24"/>
        </w:rPr>
        <w:t xml:space="preserve"> Таким образом, благодаря этому проекту мы выявили, что дети проявляют </w:t>
      </w:r>
      <w:r w:rsidR="0026165E">
        <w:rPr>
          <w:rFonts w:ascii="Times New Roman" w:hAnsi="Times New Roman" w:cs="Times New Roman"/>
          <w:sz w:val="24"/>
          <w:szCs w:val="24"/>
        </w:rPr>
        <w:t xml:space="preserve">интерес к экспериментированию, </w:t>
      </w:r>
      <w:r w:rsidRPr="002B2100">
        <w:rPr>
          <w:rFonts w:ascii="Times New Roman" w:hAnsi="Times New Roman" w:cs="Times New Roman"/>
          <w:sz w:val="24"/>
          <w:szCs w:val="24"/>
        </w:rPr>
        <w:t>познавательный интерес выражен достаточно в соот</w:t>
      </w:r>
      <w:r w:rsidR="0026165E">
        <w:rPr>
          <w:rFonts w:ascii="Times New Roman" w:hAnsi="Times New Roman" w:cs="Times New Roman"/>
          <w:sz w:val="24"/>
          <w:szCs w:val="24"/>
        </w:rPr>
        <w:t xml:space="preserve">ветствии с возрастом. </w:t>
      </w:r>
      <w:proofErr w:type="gramStart"/>
      <w:r w:rsidR="0026165E">
        <w:rPr>
          <w:rFonts w:ascii="Times New Roman" w:hAnsi="Times New Roman" w:cs="Times New Roman"/>
          <w:sz w:val="24"/>
          <w:szCs w:val="24"/>
        </w:rPr>
        <w:t>Дети  узнали</w:t>
      </w:r>
      <w:proofErr w:type="gramEnd"/>
      <w:r w:rsidR="0026165E">
        <w:rPr>
          <w:rFonts w:ascii="Times New Roman" w:hAnsi="Times New Roman" w:cs="Times New Roman"/>
          <w:sz w:val="24"/>
          <w:szCs w:val="24"/>
        </w:rPr>
        <w:t xml:space="preserve"> о свойствах и качествах воды, п</w:t>
      </w:r>
      <w:r w:rsidRPr="002B2100">
        <w:rPr>
          <w:rFonts w:ascii="Times New Roman" w:hAnsi="Times New Roman" w:cs="Times New Roman"/>
          <w:sz w:val="24"/>
          <w:szCs w:val="24"/>
        </w:rPr>
        <w:t>оявился ярко выраженный интерес к экспериментированию. Ребята ста</w:t>
      </w:r>
      <w:r w:rsidR="0026165E">
        <w:rPr>
          <w:rFonts w:ascii="Times New Roman" w:hAnsi="Times New Roman" w:cs="Times New Roman"/>
          <w:sz w:val="24"/>
          <w:szCs w:val="24"/>
        </w:rPr>
        <w:t>ли бережно относиться к воде.</w:t>
      </w:r>
      <w:r w:rsidRPr="002B2100">
        <w:rPr>
          <w:rFonts w:ascii="Times New Roman" w:hAnsi="Times New Roman" w:cs="Times New Roman"/>
          <w:sz w:val="24"/>
          <w:szCs w:val="24"/>
        </w:rPr>
        <w:t xml:space="preserve"> </w:t>
      </w:r>
      <w:r w:rsidR="0026165E">
        <w:rPr>
          <w:rFonts w:ascii="Times New Roman" w:hAnsi="Times New Roman" w:cs="Times New Roman"/>
          <w:sz w:val="24"/>
          <w:szCs w:val="24"/>
        </w:rPr>
        <w:t xml:space="preserve"> </w:t>
      </w:r>
      <w:r w:rsidRPr="002B2100">
        <w:rPr>
          <w:rFonts w:ascii="Times New Roman" w:hAnsi="Times New Roman" w:cs="Times New Roman"/>
          <w:sz w:val="24"/>
          <w:szCs w:val="24"/>
        </w:rPr>
        <w:t xml:space="preserve">К воспитанию правил поведения привлечены родители, что дало большой плюс </w:t>
      </w:r>
      <w:r>
        <w:rPr>
          <w:rFonts w:ascii="Times New Roman" w:hAnsi="Times New Roman" w:cs="Times New Roman"/>
          <w:sz w:val="24"/>
          <w:szCs w:val="24"/>
        </w:rPr>
        <w:t>в воспитании группы</w:t>
      </w:r>
      <w:r w:rsidRPr="002B2100">
        <w:rPr>
          <w:rFonts w:ascii="Times New Roman" w:hAnsi="Times New Roman" w:cs="Times New Roman"/>
          <w:sz w:val="24"/>
          <w:szCs w:val="24"/>
        </w:rPr>
        <w:t>. Для того чтобы дети смогли в любое время, не зависимо от погодных ус</w:t>
      </w:r>
      <w:r w:rsidR="0026165E">
        <w:rPr>
          <w:rFonts w:ascii="Times New Roman" w:hAnsi="Times New Roman" w:cs="Times New Roman"/>
          <w:sz w:val="24"/>
          <w:szCs w:val="24"/>
        </w:rPr>
        <w:t>ловий заниматься играми с водой.</w:t>
      </w:r>
    </w:p>
    <w:p w:rsidR="00B7115F" w:rsidRDefault="00B7115F" w:rsidP="00B7115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115F" w:rsidRDefault="00B7115F" w:rsidP="00B7115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115F" w:rsidRPr="00673410" w:rsidRDefault="00B7115F" w:rsidP="00B7115F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579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Используемая литература</w:t>
      </w:r>
      <w:r w:rsidRPr="00D579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79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51A2D">
        <w:rPr>
          <w:rFonts w:ascii="Times New Roman" w:hAnsi="Times New Roman"/>
          <w:sz w:val="24"/>
          <w:szCs w:val="24"/>
          <w:lang w:val="ru-RU"/>
        </w:rPr>
        <w:t>Батова</w:t>
      </w:r>
      <w:proofErr w:type="spellEnd"/>
      <w:r w:rsidRPr="00351A2D">
        <w:rPr>
          <w:rFonts w:ascii="Times New Roman" w:hAnsi="Times New Roman"/>
          <w:sz w:val="24"/>
          <w:szCs w:val="24"/>
          <w:lang w:val="ru-RU"/>
        </w:rPr>
        <w:t xml:space="preserve"> И.С. Познавательно-исследовательская деятельность детей. Опыты и эксперименты с веществами. – Волгоград, Учитель, 2016.</w:t>
      </w:r>
    </w:p>
    <w:p w:rsidR="00B7115F" w:rsidRPr="00673410" w:rsidRDefault="00B7115F" w:rsidP="00B7115F">
      <w:pPr>
        <w:pStyle w:val="a3"/>
        <w:numPr>
          <w:ilvl w:val="0"/>
          <w:numId w:val="2"/>
        </w:numPr>
        <w:shd w:val="clear" w:color="auto" w:fill="FDFDFD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proofErr w:type="spellStart"/>
      <w:r w:rsidRPr="00673410">
        <w:rPr>
          <w:rFonts w:ascii="Times New Roman" w:eastAsia="Times New Roman" w:hAnsi="Times New Roman"/>
          <w:sz w:val="24"/>
          <w:szCs w:val="24"/>
        </w:rPr>
        <w:t>Веракса</w:t>
      </w:r>
      <w:proofErr w:type="spellEnd"/>
      <w:r w:rsidRPr="00673410">
        <w:rPr>
          <w:rFonts w:ascii="Times New Roman" w:eastAsia="Times New Roman" w:hAnsi="Times New Roman"/>
          <w:sz w:val="24"/>
          <w:szCs w:val="24"/>
        </w:rPr>
        <w:t xml:space="preserve"> Н.Е., Комарова Т.С, Васильева М.А. «Основная общеобразовательная программа дошкольного образования» / от рождения до школы. Под </w:t>
      </w:r>
      <w:proofErr w:type="gramStart"/>
      <w:r w:rsidRPr="00673410">
        <w:rPr>
          <w:rFonts w:ascii="Times New Roman" w:eastAsia="Times New Roman" w:hAnsi="Times New Roman"/>
          <w:sz w:val="24"/>
          <w:szCs w:val="24"/>
        </w:rPr>
        <w:t>ред..</w:t>
      </w:r>
      <w:proofErr w:type="gramEnd"/>
      <w:r w:rsidRPr="00673410">
        <w:rPr>
          <w:rFonts w:ascii="Times New Roman" w:eastAsia="Times New Roman" w:hAnsi="Times New Roman"/>
          <w:sz w:val="24"/>
          <w:szCs w:val="24"/>
        </w:rPr>
        <w:t xml:space="preserve"> - М.: Мозаика-Синтез, 2010. - 304 с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51A2D">
        <w:rPr>
          <w:rFonts w:ascii="Times New Roman" w:hAnsi="Times New Roman"/>
          <w:sz w:val="24"/>
          <w:szCs w:val="24"/>
          <w:lang w:val="ru-RU"/>
        </w:rPr>
        <w:t>Дыбина</w:t>
      </w:r>
      <w:proofErr w:type="spellEnd"/>
      <w:r w:rsidRPr="00351A2D">
        <w:rPr>
          <w:rFonts w:ascii="Times New Roman" w:hAnsi="Times New Roman"/>
          <w:sz w:val="24"/>
          <w:szCs w:val="24"/>
          <w:lang w:val="ru-RU"/>
        </w:rPr>
        <w:t xml:space="preserve"> О.В., </w:t>
      </w:r>
      <w:proofErr w:type="spellStart"/>
      <w:r w:rsidRPr="00351A2D">
        <w:rPr>
          <w:rFonts w:ascii="Times New Roman" w:hAnsi="Times New Roman"/>
          <w:sz w:val="24"/>
          <w:szCs w:val="24"/>
          <w:lang w:val="ru-RU"/>
        </w:rPr>
        <w:t>Поддьяков</w:t>
      </w:r>
      <w:proofErr w:type="spellEnd"/>
      <w:r w:rsidRPr="00351A2D">
        <w:rPr>
          <w:rFonts w:ascii="Times New Roman" w:hAnsi="Times New Roman"/>
          <w:sz w:val="24"/>
          <w:szCs w:val="24"/>
          <w:lang w:val="ru-RU"/>
        </w:rPr>
        <w:t xml:space="preserve"> Н.Н. Ребенок в мире поиска. Программа по организации поисковой деятельности детей дошкольного возраста. – М.: ТЦ Сфера</w:t>
      </w:r>
      <w:r w:rsidRPr="00351A2D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351A2D">
        <w:rPr>
          <w:rFonts w:ascii="Times New Roman" w:hAnsi="Times New Roman"/>
          <w:bCs/>
          <w:sz w:val="24"/>
          <w:szCs w:val="24"/>
        </w:rPr>
        <w:t> </w:t>
      </w:r>
      <w:r w:rsidRPr="00351A2D">
        <w:rPr>
          <w:rFonts w:ascii="Times New Roman" w:hAnsi="Times New Roman"/>
          <w:sz w:val="24"/>
          <w:szCs w:val="24"/>
          <w:lang w:val="ru-RU"/>
        </w:rPr>
        <w:t>2005.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51A2D">
        <w:rPr>
          <w:rFonts w:ascii="Times New Roman" w:hAnsi="Times New Roman"/>
          <w:sz w:val="24"/>
          <w:szCs w:val="24"/>
          <w:lang w:val="ru-RU"/>
        </w:rPr>
        <w:t>Дыбина</w:t>
      </w:r>
      <w:proofErr w:type="spellEnd"/>
      <w:r w:rsidRPr="00351A2D">
        <w:rPr>
          <w:rFonts w:ascii="Times New Roman" w:hAnsi="Times New Roman"/>
          <w:sz w:val="24"/>
          <w:szCs w:val="24"/>
          <w:lang w:val="ru-RU"/>
        </w:rPr>
        <w:t xml:space="preserve"> О.В., Рахманова Н.П., Щетинина В.В. Неизведанное рядом. Занимательные опыты и эксперименты для дошкольников. – </w:t>
      </w:r>
      <w:proofErr w:type="gramStart"/>
      <w:r w:rsidRPr="00351A2D">
        <w:rPr>
          <w:rFonts w:ascii="Times New Roman" w:hAnsi="Times New Roman"/>
          <w:sz w:val="24"/>
          <w:szCs w:val="24"/>
          <w:lang w:val="ru-RU"/>
        </w:rPr>
        <w:t>М,:</w:t>
      </w:r>
      <w:proofErr w:type="gramEnd"/>
      <w:r w:rsidRPr="00351A2D">
        <w:rPr>
          <w:rFonts w:ascii="Times New Roman" w:hAnsi="Times New Roman"/>
          <w:sz w:val="24"/>
          <w:szCs w:val="24"/>
          <w:lang w:val="ru-RU"/>
        </w:rPr>
        <w:t xml:space="preserve"> ТЦ Сфера</w:t>
      </w:r>
      <w:r w:rsidRPr="00351A2D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351A2D">
        <w:rPr>
          <w:rFonts w:ascii="Times New Roman" w:hAnsi="Times New Roman"/>
          <w:bCs/>
          <w:sz w:val="24"/>
          <w:szCs w:val="24"/>
        </w:rPr>
        <w:t> </w:t>
      </w:r>
      <w:r w:rsidRPr="00351A2D">
        <w:rPr>
          <w:rFonts w:ascii="Times New Roman" w:hAnsi="Times New Roman"/>
          <w:sz w:val="24"/>
          <w:szCs w:val="24"/>
          <w:lang w:val="ru-RU"/>
        </w:rPr>
        <w:t xml:space="preserve">2002. 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51A2D">
        <w:rPr>
          <w:rFonts w:ascii="Times New Roman" w:hAnsi="Times New Roman"/>
          <w:sz w:val="24"/>
          <w:szCs w:val="24"/>
          <w:lang w:val="ru-RU"/>
        </w:rPr>
        <w:t>Ефанова</w:t>
      </w:r>
      <w:proofErr w:type="spellEnd"/>
      <w:r w:rsidRPr="00351A2D">
        <w:rPr>
          <w:rFonts w:ascii="Times New Roman" w:hAnsi="Times New Roman"/>
          <w:sz w:val="24"/>
          <w:szCs w:val="24"/>
          <w:lang w:val="ru-RU"/>
        </w:rPr>
        <w:t xml:space="preserve"> З.А.  Познание предметного мира. Комплексные занятия. Группа раннего возраста (от 2 до 3 лет). – Волгоград, Учитель, 2016.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51A2D">
        <w:rPr>
          <w:rFonts w:ascii="Times New Roman" w:hAnsi="Times New Roman"/>
          <w:sz w:val="24"/>
          <w:szCs w:val="24"/>
          <w:lang w:val="ru-RU"/>
        </w:rPr>
        <w:t>Иванова А.И. Организация детской исследовательской деятельности. – М.: Сфера 2017.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51A2D">
        <w:rPr>
          <w:rFonts w:ascii="Times New Roman" w:hAnsi="Times New Roman"/>
          <w:sz w:val="24"/>
          <w:szCs w:val="24"/>
          <w:lang w:val="ru-RU"/>
        </w:rPr>
        <w:t>Иванова А.И. Экологические наблюдения и эксперименты в детском саду. Методическое пособие. – М.: ТЦ Сфера, 2009.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51A2D">
        <w:rPr>
          <w:rFonts w:ascii="Times New Roman" w:hAnsi="Times New Roman"/>
          <w:sz w:val="24"/>
          <w:szCs w:val="24"/>
          <w:lang w:val="ru-RU"/>
        </w:rPr>
        <w:t>Мартынова Е.А., Сучкова И.М. Организация опытно-экспериментальной деятельности детей 2 – 7 лет: тематическое планирование, рекомендации, конспекты занятий. – Волгоград: Учитель, 2012.</w:t>
      </w:r>
    </w:p>
    <w:p w:rsidR="00B7115F" w:rsidRPr="00673410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51A2D">
        <w:rPr>
          <w:rFonts w:ascii="Times New Roman" w:hAnsi="Times New Roman"/>
          <w:sz w:val="24"/>
          <w:szCs w:val="24"/>
          <w:lang w:val="ru-RU"/>
        </w:rPr>
        <w:t>Москаленко В.В., Крылова Н.И. Опытно-экспериментальная деятельность. Программа развития, проектная технология (из опыта работы). – Волгоград: Учитель, 2009.</w:t>
      </w:r>
    </w:p>
    <w:p w:rsidR="00B7115F" w:rsidRPr="00351A2D" w:rsidRDefault="00B7115F" w:rsidP="00B711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1A2D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51A2D">
        <w:rPr>
          <w:rFonts w:ascii="Times New Roman" w:hAnsi="Times New Roman" w:cs="Times New Roman"/>
          <w:sz w:val="24"/>
          <w:szCs w:val="24"/>
        </w:rPr>
        <w:t>От рождения до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1A2D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351A2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351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A2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351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A2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351A2D">
        <w:rPr>
          <w:rFonts w:ascii="Times New Roman" w:hAnsi="Times New Roman" w:cs="Times New Roman"/>
          <w:sz w:val="24"/>
          <w:szCs w:val="24"/>
        </w:rPr>
        <w:t>; Мозаика-Синтез, 2017г.</w:t>
      </w:r>
    </w:p>
    <w:p w:rsidR="00B7115F" w:rsidRPr="00673410" w:rsidRDefault="00B7115F" w:rsidP="00B7115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410">
        <w:rPr>
          <w:rFonts w:ascii="Times New Roman" w:eastAsia="Times New Roman" w:hAnsi="Times New Roman" w:cs="Times New Roman"/>
          <w:sz w:val="24"/>
          <w:szCs w:val="24"/>
        </w:rPr>
        <w:t>Паршукова</w:t>
      </w:r>
      <w:proofErr w:type="spellEnd"/>
      <w:r w:rsidRPr="00673410">
        <w:rPr>
          <w:rFonts w:ascii="Times New Roman" w:eastAsia="Times New Roman" w:hAnsi="Times New Roman" w:cs="Times New Roman"/>
          <w:sz w:val="24"/>
          <w:szCs w:val="24"/>
        </w:rPr>
        <w:t xml:space="preserve"> Т.А. Маленькие исследователи: виды и структура исследовательских занятий в детском саду // Дошкольная педагогика. – 2006. –№ 1.</w:t>
      </w:r>
    </w:p>
    <w:p w:rsidR="00B7115F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51A2D">
        <w:rPr>
          <w:rFonts w:ascii="Times New Roman" w:hAnsi="Times New Roman"/>
          <w:sz w:val="24"/>
          <w:szCs w:val="24"/>
          <w:lang w:val="ru-RU"/>
        </w:rPr>
        <w:t>Печора К.Л.  Развиваем детей раннего возраста. Современные проблемы и их решение в ДОУ и семье. – М.: Сфера, 2017.</w:t>
      </w:r>
    </w:p>
    <w:p w:rsidR="00B7115F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51A2D">
        <w:rPr>
          <w:rFonts w:ascii="Times New Roman" w:hAnsi="Times New Roman"/>
          <w:sz w:val="24"/>
          <w:szCs w:val="24"/>
          <w:lang w:val="ru-RU"/>
        </w:rPr>
        <w:t>Погудкина</w:t>
      </w:r>
      <w:proofErr w:type="spellEnd"/>
      <w:r w:rsidRPr="00351A2D">
        <w:rPr>
          <w:rFonts w:ascii="Times New Roman" w:hAnsi="Times New Roman"/>
          <w:sz w:val="24"/>
          <w:szCs w:val="24"/>
          <w:lang w:val="ru-RU"/>
        </w:rPr>
        <w:t xml:space="preserve"> И.С. Развивающие игры, упражнения, комплексные занятия для детей раннего возраста (с 1 года до 3-х лет). – СПб.: Детство-Пресс, 2017.</w:t>
      </w:r>
    </w:p>
    <w:p w:rsidR="00B7115F" w:rsidRPr="00351A2D" w:rsidRDefault="00B7115F" w:rsidP="00B7115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51A2D">
        <w:rPr>
          <w:rFonts w:ascii="Times New Roman" w:hAnsi="Times New Roman"/>
          <w:sz w:val="24"/>
          <w:szCs w:val="24"/>
          <w:lang w:val="ru-RU"/>
        </w:rPr>
        <w:t>Познавательное развитие ребенка раннего возраста. Планирование образовательной деятельности. – СПб, Детство-Пресс, 2016.</w:t>
      </w:r>
    </w:p>
    <w:p w:rsidR="00B7115F" w:rsidRPr="00673410" w:rsidRDefault="00B7115F" w:rsidP="00B7115F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673410">
        <w:rPr>
          <w:rFonts w:ascii="Times New Roman" w:eastAsia="Times New Roman" w:hAnsi="Times New Roman"/>
          <w:sz w:val="24"/>
          <w:szCs w:val="24"/>
        </w:rPr>
        <w:t>Савенков А.И. Исследовательские методы обучения в дошкольном образовании // Дошкольное воспитание. – 2005. – № 12.</w:t>
      </w:r>
    </w:p>
    <w:p w:rsidR="00B7115F" w:rsidRPr="00673410" w:rsidRDefault="00B7115F" w:rsidP="00B7115F">
      <w:pPr>
        <w:pStyle w:val="a3"/>
        <w:numPr>
          <w:ilvl w:val="0"/>
          <w:numId w:val="2"/>
        </w:numPr>
        <w:shd w:val="clear" w:color="auto" w:fill="FDFDFD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proofErr w:type="spellStart"/>
      <w:r w:rsidRPr="00673410">
        <w:rPr>
          <w:rFonts w:ascii="Times New Roman" w:eastAsia="Times New Roman" w:hAnsi="Times New Roman"/>
          <w:sz w:val="24"/>
          <w:szCs w:val="24"/>
        </w:rPr>
        <w:t>Соломенникова</w:t>
      </w:r>
      <w:proofErr w:type="spellEnd"/>
      <w:r w:rsidRPr="00673410">
        <w:rPr>
          <w:rFonts w:ascii="Times New Roman" w:eastAsia="Times New Roman" w:hAnsi="Times New Roman"/>
          <w:sz w:val="24"/>
          <w:szCs w:val="24"/>
        </w:rPr>
        <w:t xml:space="preserve"> О.А. «Ознакомление с природой в детском саду детей 2-3 </w:t>
      </w:r>
      <w:proofErr w:type="spellStart"/>
      <w:proofErr w:type="gramStart"/>
      <w:r w:rsidRPr="00673410">
        <w:rPr>
          <w:rFonts w:ascii="Times New Roman" w:eastAsia="Times New Roman" w:hAnsi="Times New Roman"/>
          <w:sz w:val="24"/>
          <w:szCs w:val="24"/>
        </w:rPr>
        <w:t>лет»М</w:t>
      </w:r>
      <w:proofErr w:type="spellEnd"/>
      <w:r w:rsidRPr="0067341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73410">
        <w:rPr>
          <w:rFonts w:ascii="Times New Roman" w:eastAsia="Times New Roman" w:hAnsi="Times New Roman"/>
          <w:sz w:val="24"/>
          <w:szCs w:val="24"/>
        </w:rPr>
        <w:t>: Мозаика-Синтез, Москва 2015г.</w:t>
      </w:r>
    </w:p>
    <w:p w:rsidR="00B7115F" w:rsidRPr="006D1886" w:rsidRDefault="00B7115F" w:rsidP="00B711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D1886">
        <w:rPr>
          <w:rFonts w:ascii="Times New Roman" w:hAnsi="Times New Roman"/>
          <w:sz w:val="24"/>
          <w:szCs w:val="24"/>
        </w:rPr>
        <w:t>Четвертаков К.В. Играем вместе. Развивающие игры для малышей и их родителей. – М.: Сфера, 2015.</w:t>
      </w:r>
    </w:p>
    <w:p w:rsidR="00B7115F" w:rsidRPr="00351A2D" w:rsidRDefault="00B7115F" w:rsidP="00B711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A2D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351A2D">
        <w:rPr>
          <w:rFonts w:ascii="Times New Roman" w:hAnsi="Times New Roman" w:cs="Times New Roman"/>
          <w:sz w:val="24"/>
          <w:szCs w:val="24"/>
        </w:rPr>
        <w:t xml:space="preserve"> Е.А. Сенсорное развитие детей раннего возраста 1-3 лет, М., Мозаика-синтез, 2011г., 72с.</w:t>
      </w:r>
    </w:p>
    <w:p w:rsidR="00B7115F" w:rsidRPr="00673410" w:rsidRDefault="00B7115F" w:rsidP="00B7115F">
      <w:pPr>
        <w:pStyle w:val="a3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3410">
        <w:rPr>
          <w:rFonts w:ascii="Times New Roman" w:eastAsia="Times New Roman" w:hAnsi="Times New Roman"/>
          <w:sz w:val="24"/>
          <w:szCs w:val="24"/>
        </w:rPr>
        <w:t>Интернет ресурсы</w:t>
      </w:r>
    </w:p>
    <w:p w:rsidR="00B7115F" w:rsidRPr="00A74C5E" w:rsidRDefault="00B7115F" w:rsidP="00B7115F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7115F" w:rsidRDefault="00B7115F" w:rsidP="00B7115F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7115F" w:rsidRDefault="00B7115F" w:rsidP="00B7115F"/>
    <w:p w:rsidR="00B7115F" w:rsidRDefault="00B7115F" w:rsidP="00B7115F"/>
    <w:p w:rsidR="00CA3FCC" w:rsidRDefault="00CA3FCC" w:rsidP="00B7115F"/>
    <w:p w:rsidR="00CA3FCC" w:rsidRDefault="00CA3FCC" w:rsidP="00B7115F"/>
    <w:p w:rsidR="00CA3FCC" w:rsidRDefault="00CA3FCC" w:rsidP="00B7115F"/>
    <w:p w:rsidR="00CA3FCC" w:rsidRDefault="00CA3FCC" w:rsidP="00B7115F"/>
    <w:p w:rsidR="00CA3FCC" w:rsidRDefault="00CA3FCC" w:rsidP="00B7115F"/>
    <w:p w:rsidR="00CA3FCC" w:rsidRDefault="00CA3FCC" w:rsidP="00B7115F"/>
    <w:p w:rsidR="00970792" w:rsidRDefault="00970792" w:rsidP="00B7115F"/>
    <w:p w:rsidR="000354E6" w:rsidRDefault="000354E6" w:rsidP="00B7115F"/>
    <w:p w:rsidR="00CA3FCC" w:rsidRPr="00CA3FCC" w:rsidRDefault="00CA3FCC" w:rsidP="00CA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CC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A3FCC" w:rsidRPr="00CA3FCC" w:rsidRDefault="00CA3FCC" w:rsidP="00CA3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A3FCC">
        <w:rPr>
          <w:rFonts w:ascii="YS Text" w:eastAsia="Times New Roman" w:hAnsi="YS Text" w:cs="Times New Roman"/>
          <w:color w:val="000000"/>
          <w:sz w:val="23"/>
          <w:szCs w:val="23"/>
        </w:rPr>
        <w:t>ПОТЕШКИ ПРО ВОДИЧКУ</w:t>
      </w:r>
    </w:p>
    <w:p w:rsidR="00CA3FCC" w:rsidRPr="00CA3FCC" w:rsidRDefault="00791A68" w:rsidP="00CA3F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Водичка-водичка,</w:t>
      </w:r>
      <w:r w:rsidRPr="00791A68">
        <w:rPr>
          <w:rFonts w:ascii="Times New Roman" w:hAnsi="Times New Roman" w:cs="Times New Roman"/>
          <w:sz w:val="24"/>
          <w:szCs w:val="24"/>
        </w:rPr>
        <w:br/>
        <w:t>Умой мое личико,</w:t>
      </w:r>
      <w:r w:rsidRPr="00791A68">
        <w:rPr>
          <w:rFonts w:ascii="Times New Roman" w:hAnsi="Times New Roman" w:cs="Times New Roman"/>
          <w:sz w:val="24"/>
          <w:szCs w:val="24"/>
        </w:rPr>
        <w:br/>
        <w:t>Чтобы глазки блестели,</w:t>
      </w:r>
      <w:r w:rsidRPr="00791A68">
        <w:rPr>
          <w:rFonts w:ascii="Times New Roman" w:hAnsi="Times New Roman" w:cs="Times New Roman"/>
          <w:sz w:val="24"/>
          <w:szCs w:val="24"/>
        </w:rPr>
        <w:br/>
        <w:t>Чтобы щечки краснели,</w:t>
      </w:r>
      <w:r w:rsidRPr="00791A68">
        <w:rPr>
          <w:rFonts w:ascii="Times New Roman" w:hAnsi="Times New Roman" w:cs="Times New Roman"/>
          <w:sz w:val="24"/>
          <w:szCs w:val="24"/>
        </w:rPr>
        <w:br/>
        <w:t>Чтоб смеялся роток,</w:t>
      </w:r>
      <w:r w:rsidRPr="00791A68">
        <w:rPr>
          <w:rFonts w:ascii="Times New Roman" w:hAnsi="Times New Roman" w:cs="Times New Roman"/>
          <w:sz w:val="24"/>
          <w:szCs w:val="24"/>
        </w:rPr>
        <w:br/>
        <w:t>Чтоб кусался зубок.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***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Ты вода-водица,</w:t>
      </w:r>
      <w:r w:rsidRPr="00791A68">
        <w:rPr>
          <w:rFonts w:ascii="Times New Roman" w:hAnsi="Times New Roman" w:cs="Times New Roman"/>
          <w:sz w:val="24"/>
          <w:szCs w:val="24"/>
        </w:rPr>
        <w:br/>
        <w:t>Всех морей царица,</w:t>
      </w:r>
      <w:r w:rsidRPr="00791A68">
        <w:rPr>
          <w:rFonts w:ascii="Times New Roman" w:hAnsi="Times New Roman" w:cs="Times New Roman"/>
          <w:sz w:val="24"/>
          <w:szCs w:val="24"/>
        </w:rPr>
        <w:br/>
        <w:t>Пузыри пускай,</w:t>
      </w:r>
      <w:r w:rsidRPr="00791A68">
        <w:rPr>
          <w:rFonts w:ascii="Times New Roman" w:hAnsi="Times New Roman" w:cs="Times New Roman"/>
          <w:sz w:val="24"/>
          <w:szCs w:val="24"/>
        </w:rPr>
        <w:br/>
        <w:t xml:space="preserve">Мой и </w:t>
      </w:r>
      <w:proofErr w:type="spellStart"/>
      <w:r w:rsidRPr="00791A68">
        <w:rPr>
          <w:rFonts w:ascii="Times New Roman" w:hAnsi="Times New Roman" w:cs="Times New Roman"/>
          <w:sz w:val="24"/>
          <w:szCs w:val="24"/>
        </w:rPr>
        <w:t>полоскай</w:t>
      </w:r>
      <w:proofErr w:type="spellEnd"/>
      <w:r w:rsidRPr="00791A68">
        <w:rPr>
          <w:rFonts w:ascii="Times New Roman" w:hAnsi="Times New Roman" w:cs="Times New Roman"/>
          <w:sz w:val="24"/>
          <w:szCs w:val="24"/>
        </w:rPr>
        <w:t>!</w:t>
      </w:r>
      <w:r w:rsidRPr="00791A68">
        <w:rPr>
          <w:rFonts w:ascii="Times New Roman" w:hAnsi="Times New Roman" w:cs="Times New Roman"/>
          <w:sz w:val="24"/>
          <w:szCs w:val="24"/>
        </w:rPr>
        <w:br/>
        <w:t>Моем глазки, моем щечки,</w:t>
      </w:r>
      <w:r w:rsidRPr="00791A68">
        <w:rPr>
          <w:rFonts w:ascii="Times New Roman" w:hAnsi="Times New Roman" w:cs="Times New Roman"/>
          <w:sz w:val="24"/>
          <w:szCs w:val="24"/>
        </w:rPr>
        <w:br/>
        <w:t>Моем сына, моем дочку,</w:t>
      </w:r>
      <w:r w:rsidRPr="00791A68">
        <w:rPr>
          <w:rFonts w:ascii="Times New Roman" w:hAnsi="Times New Roman" w:cs="Times New Roman"/>
          <w:sz w:val="24"/>
          <w:szCs w:val="24"/>
        </w:rPr>
        <w:br/>
        <w:t>Моем кошку, моем мышку,</w:t>
      </w:r>
      <w:r w:rsidRPr="00791A68">
        <w:rPr>
          <w:rFonts w:ascii="Times New Roman" w:hAnsi="Times New Roman" w:cs="Times New Roman"/>
          <w:sz w:val="24"/>
          <w:szCs w:val="24"/>
        </w:rPr>
        <w:br/>
        <w:t>Моем серого зайчишку!</w:t>
      </w:r>
      <w:r w:rsidRPr="00791A68">
        <w:rPr>
          <w:rFonts w:ascii="Times New Roman" w:hAnsi="Times New Roman" w:cs="Times New Roman"/>
          <w:sz w:val="24"/>
          <w:szCs w:val="24"/>
        </w:rPr>
        <w:br/>
        <w:t>Моем, моем наугад,</w:t>
      </w:r>
      <w:r w:rsidRPr="00791A68">
        <w:rPr>
          <w:rFonts w:ascii="Times New Roman" w:hAnsi="Times New Roman" w:cs="Times New Roman"/>
          <w:sz w:val="24"/>
          <w:szCs w:val="24"/>
        </w:rPr>
        <w:br/>
        <w:t>Перемоем всех подряд!</w:t>
      </w:r>
      <w:r w:rsidRPr="00791A68">
        <w:rPr>
          <w:rFonts w:ascii="Times New Roman" w:hAnsi="Times New Roman" w:cs="Times New Roman"/>
          <w:sz w:val="24"/>
          <w:szCs w:val="24"/>
        </w:rPr>
        <w:br/>
        <w:t>С гуся-лебедя вода –</w:t>
      </w:r>
      <w:r w:rsidRPr="00791A68">
        <w:rPr>
          <w:rFonts w:ascii="Times New Roman" w:hAnsi="Times New Roman" w:cs="Times New Roman"/>
          <w:sz w:val="24"/>
          <w:szCs w:val="24"/>
        </w:rPr>
        <w:br/>
        <w:t>С нашей детки худоба!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Мыло мылится,</w:t>
      </w:r>
      <w:r w:rsidRPr="00791A68">
        <w:rPr>
          <w:rFonts w:ascii="Times New Roman" w:hAnsi="Times New Roman" w:cs="Times New Roman"/>
          <w:sz w:val="24"/>
          <w:szCs w:val="24"/>
        </w:rPr>
        <w:br/>
        <w:t>Пена пенится,</w:t>
      </w:r>
      <w:r w:rsidRPr="00791A68">
        <w:rPr>
          <w:rFonts w:ascii="Times New Roman" w:hAnsi="Times New Roman" w:cs="Times New Roman"/>
          <w:sz w:val="24"/>
          <w:szCs w:val="24"/>
        </w:rPr>
        <w:br/>
        <w:t>Дочка моется</w:t>
      </w:r>
      <w:r w:rsidRPr="00791A68">
        <w:rPr>
          <w:rFonts w:ascii="Times New Roman" w:hAnsi="Times New Roman" w:cs="Times New Roman"/>
          <w:sz w:val="24"/>
          <w:szCs w:val="24"/>
        </w:rPr>
        <w:br/>
        <w:t>И не ленится.</w:t>
      </w:r>
      <w:r w:rsidRPr="00791A68">
        <w:rPr>
          <w:rFonts w:ascii="Times New Roman" w:hAnsi="Times New Roman" w:cs="Times New Roman"/>
          <w:sz w:val="24"/>
          <w:szCs w:val="24"/>
        </w:rPr>
        <w:br/>
      </w:r>
      <w:r w:rsidRPr="00791A68">
        <w:rPr>
          <w:rFonts w:ascii="Times New Roman" w:hAnsi="Times New Roman" w:cs="Times New Roman"/>
          <w:i/>
          <w:iCs/>
          <w:sz w:val="24"/>
          <w:szCs w:val="24"/>
        </w:rPr>
        <w:t>(Н. Шемякина)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***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Ладушки - ладушки,</w:t>
      </w:r>
      <w:r w:rsidRPr="00791A68">
        <w:rPr>
          <w:rFonts w:ascii="Times New Roman" w:hAnsi="Times New Roman" w:cs="Times New Roman"/>
          <w:sz w:val="24"/>
          <w:szCs w:val="24"/>
        </w:rPr>
        <w:br/>
        <w:t>С мылом моем лапушки!</w:t>
      </w:r>
      <w:r w:rsidRPr="00791A68">
        <w:rPr>
          <w:rFonts w:ascii="Times New Roman" w:hAnsi="Times New Roman" w:cs="Times New Roman"/>
          <w:sz w:val="24"/>
          <w:szCs w:val="24"/>
        </w:rPr>
        <w:br/>
        <w:t>Чистые ладошки,</w:t>
      </w:r>
      <w:r w:rsidRPr="00791A68">
        <w:rPr>
          <w:rFonts w:ascii="Times New Roman" w:hAnsi="Times New Roman" w:cs="Times New Roman"/>
          <w:sz w:val="24"/>
          <w:szCs w:val="24"/>
        </w:rPr>
        <w:br/>
        <w:t>Вот вам хлеб да ложки!</w:t>
      </w:r>
      <w:r w:rsidRPr="00791A68">
        <w:rPr>
          <w:rFonts w:ascii="Times New Roman" w:hAnsi="Times New Roman" w:cs="Times New Roman"/>
          <w:sz w:val="24"/>
          <w:szCs w:val="24"/>
        </w:rPr>
        <w:br/>
      </w:r>
      <w:r w:rsidRPr="00791A6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91A68">
        <w:rPr>
          <w:rFonts w:ascii="Times New Roman" w:hAnsi="Times New Roman" w:cs="Times New Roman"/>
          <w:i/>
          <w:iCs/>
          <w:sz w:val="24"/>
          <w:szCs w:val="24"/>
        </w:rPr>
        <w:t>Гайда</w:t>
      </w:r>
      <w:proofErr w:type="spellEnd"/>
      <w:r w:rsidRPr="00791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1A68">
        <w:rPr>
          <w:rFonts w:ascii="Times New Roman" w:hAnsi="Times New Roman" w:cs="Times New Roman"/>
          <w:i/>
          <w:iCs/>
          <w:sz w:val="24"/>
          <w:szCs w:val="24"/>
        </w:rPr>
        <w:t>Лагздынь</w:t>
      </w:r>
      <w:proofErr w:type="spellEnd"/>
      <w:r w:rsidRPr="00791A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91A68" w:rsidRPr="00791A68" w:rsidRDefault="00791A68" w:rsidP="00791A68">
      <w:pPr>
        <w:rPr>
          <w:rFonts w:ascii="Times New Roman" w:hAnsi="Times New Roman" w:cs="Times New Roman"/>
          <w:sz w:val="24"/>
          <w:szCs w:val="24"/>
        </w:rPr>
      </w:pPr>
    </w:p>
    <w:p w:rsidR="00791A68" w:rsidRPr="00791A68" w:rsidRDefault="00791A68" w:rsidP="00791A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A68">
        <w:rPr>
          <w:rFonts w:ascii="Times New Roman" w:hAnsi="Times New Roman" w:cs="Times New Roman"/>
          <w:b/>
          <w:bCs/>
          <w:sz w:val="24"/>
          <w:szCs w:val="24"/>
        </w:rPr>
        <w:t>Утренний приказ </w:t>
      </w:r>
    </w:p>
    <w:p w:rsidR="00791A68" w:rsidRDefault="00791A68" w:rsidP="00791A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Кран, Откройся!</w:t>
      </w:r>
    </w:p>
    <w:p w:rsidR="00791A68" w:rsidRPr="00791A68" w:rsidRDefault="00791A68" w:rsidP="00791A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Нос, умойся!</w:t>
      </w:r>
      <w:r>
        <w:rPr>
          <w:rFonts w:ascii="Times New Roman" w:hAnsi="Times New Roman" w:cs="Times New Roman"/>
          <w:sz w:val="24"/>
          <w:szCs w:val="24"/>
        </w:rPr>
        <w:br/>
        <w:t>Мойтесь Сразу Оба Глаза!</w:t>
      </w:r>
      <w:r>
        <w:rPr>
          <w:rFonts w:ascii="Times New Roman" w:hAnsi="Times New Roman" w:cs="Times New Roman"/>
          <w:sz w:val="24"/>
          <w:szCs w:val="24"/>
        </w:rPr>
        <w:br/>
        <w:t>Мойтесь Уши,</w:t>
      </w:r>
      <w:r>
        <w:rPr>
          <w:rFonts w:ascii="Times New Roman" w:hAnsi="Times New Roman" w:cs="Times New Roman"/>
          <w:sz w:val="24"/>
          <w:szCs w:val="24"/>
        </w:rPr>
        <w:br/>
        <w:t>Мойся Шейка.</w:t>
      </w:r>
      <w:r>
        <w:rPr>
          <w:rFonts w:ascii="Times New Roman" w:hAnsi="Times New Roman" w:cs="Times New Roman"/>
          <w:sz w:val="24"/>
          <w:szCs w:val="24"/>
        </w:rPr>
        <w:br/>
        <w:t>Шейка, Мойся</w:t>
      </w:r>
      <w:r>
        <w:rPr>
          <w:rFonts w:ascii="Times New Roman" w:hAnsi="Times New Roman" w:cs="Times New Roman"/>
          <w:sz w:val="24"/>
          <w:szCs w:val="24"/>
        </w:rPr>
        <w:br/>
        <w:t>Хорошенько!</w:t>
      </w:r>
      <w:r>
        <w:rPr>
          <w:rFonts w:ascii="Times New Roman" w:hAnsi="Times New Roman" w:cs="Times New Roman"/>
          <w:sz w:val="24"/>
          <w:szCs w:val="24"/>
        </w:rPr>
        <w:br/>
        <w:t>Мойся,</w:t>
      </w:r>
      <w:r>
        <w:rPr>
          <w:rFonts w:ascii="Times New Roman" w:hAnsi="Times New Roman" w:cs="Times New Roman"/>
          <w:sz w:val="24"/>
          <w:szCs w:val="24"/>
        </w:rPr>
        <w:br/>
        <w:t xml:space="preserve">Мойся, </w:t>
      </w:r>
      <w:r w:rsidRPr="00791A68">
        <w:rPr>
          <w:rFonts w:ascii="Times New Roman" w:hAnsi="Times New Roman" w:cs="Times New Roman"/>
          <w:sz w:val="24"/>
          <w:szCs w:val="24"/>
        </w:rPr>
        <w:t>Обливайся!</w:t>
      </w:r>
    </w:p>
    <w:p w:rsidR="00791A68" w:rsidRPr="00791A68" w:rsidRDefault="00791A68" w:rsidP="00791A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Грязь, Сдавайся!</w:t>
      </w:r>
      <w:r>
        <w:rPr>
          <w:rFonts w:ascii="Times New Roman" w:hAnsi="Times New Roman" w:cs="Times New Roman"/>
          <w:sz w:val="24"/>
          <w:szCs w:val="24"/>
        </w:rPr>
        <w:br/>
        <w:t xml:space="preserve">Грязь </w:t>
      </w:r>
      <w:r w:rsidRPr="00791A68">
        <w:rPr>
          <w:rFonts w:ascii="Times New Roman" w:hAnsi="Times New Roman" w:cs="Times New Roman"/>
          <w:sz w:val="24"/>
          <w:szCs w:val="24"/>
        </w:rPr>
        <w:t>Смывайся!</w:t>
      </w:r>
      <w:r w:rsidRPr="00791A68">
        <w:rPr>
          <w:rFonts w:ascii="Times New Roman" w:hAnsi="Times New Roman" w:cs="Times New Roman"/>
          <w:sz w:val="24"/>
          <w:szCs w:val="24"/>
        </w:rPr>
        <w:br/>
      </w:r>
      <w:r w:rsidRPr="00791A68">
        <w:rPr>
          <w:rFonts w:ascii="Times New Roman" w:hAnsi="Times New Roman" w:cs="Times New Roman"/>
          <w:i/>
          <w:iCs/>
          <w:sz w:val="24"/>
          <w:szCs w:val="24"/>
        </w:rPr>
        <w:t xml:space="preserve">(Э. </w:t>
      </w:r>
      <w:proofErr w:type="spellStart"/>
      <w:r w:rsidRPr="00791A68">
        <w:rPr>
          <w:rFonts w:ascii="Times New Roman" w:hAnsi="Times New Roman" w:cs="Times New Roman"/>
          <w:i/>
          <w:iCs/>
          <w:sz w:val="24"/>
          <w:szCs w:val="24"/>
        </w:rPr>
        <w:t>Мошковская</w:t>
      </w:r>
      <w:proofErr w:type="spellEnd"/>
      <w:r w:rsidRPr="00791A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A3FCC" w:rsidRPr="00791A68" w:rsidRDefault="00CA3FCC" w:rsidP="00791A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3FCC" w:rsidRPr="00791A68" w:rsidRDefault="00791A68" w:rsidP="00791A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Моем, моем малыша,</w:t>
      </w:r>
      <w:r w:rsidRPr="00791A68">
        <w:rPr>
          <w:rFonts w:ascii="Times New Roman" w:hAnsi="Times New Roman" w:cs="Times New Roman"/>
          <w:sz w:val="24"/>
          <w:szCs w:val="24"/>
        </w:rPr>
        <w:br/>
        <w:t>Потихоньку, не спеша,</w:t>
      </w:r>
      <w:r w:rsidRPr="00791A68">
        <w:rPr>
          <w:rFonts w:ascii="Times New Roman" w:hAnsi="Times New Roman" w:cs="Times New Roman"/>
          <w:sz w:val="24"/>
          <w:szCs w:val="24"/>
        </w:rPr>
        <w:br/>
        <w:t>Носит воду черпачок,</w:t>
      </w:r>
      <w:r w:rsidRPr="00791A68">
        <w:rPr>
          <w:rFonts w:ascii="Times New Roman" w:hAnsi="Times New Roman" w:cs="Times New Roman"/>
          <w:sz w:val="24"/>
          <w:szCs w:val="24"/>
        </w:rPr>
        <w:br/>
        <w:t>Льёт на спинку, на бочок,</w:t>
      </w:r>
      <w:r w:rsidRPr="00791A68">
        <w:rPr>
          <w:rFonts w:ascii="Times New Roman" w:hAnsi="Times New Roman" w:cs="Times New Roman"/>
          <w:sz w:val="24"/>
          <w:szCs w:val="24"/>
        </w:rPr>
        <w:br/>
        <w:t>На живот, головоньку...</w:t>
      </w:r>
      <w:r w:rsidRPr="00791A68">
        <w:rPr>
          <w:rFonts w:ascii="Times New Roman" w:hAnsi="Times New Roman" w:cs="Times New Roman"/>
          <w:sz w:val="24"/>
          <w:szCs w:val="24"/>
        </w:rPr>
        <w:br/>
        <w:t>Расти, малыш, здоровеньким!</w:t>
      </w:r>
      <w:r w:rsidRPr="00791A68">
        <w:rPr>
          <w:rFonts w:ascii="Times New Roman" w:hAnsi="Times New Roman" w:cs="Times New Roman"/>
          <w:sz w:val="24"/>
          <w:szCs w:val="24"/>
        </w:rPr>
        <w:br/>
      </w:r>
      <w:r w:rsidRPr="00791A6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91A68">
        <w:rPr>
          <w:rFonts w:ascii="Times New Roman" w:hAnsi="Times New Roman" w:cs="Times New Roman"/>
          <w:i/>
          <w:iCs/>
          <w:sz w:val="24"/>
          <w:szCs w:val="24"/>
        </w:rPr>
        <w:t>О.Конаева</w:t>
      </w:r>
      <w:proofErr w:type="spellEnd"/>
      <w:r w:rsidRPr="00791A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A3FCC" w:rsidRPr="00791A68" w:rsidRDefault="00CA3FCC" w:rsidP="00B7115F">
      <w:pPr>
        <w:rPr>
          <w:rFonts w:ascii="Times New Roman" w:hAnsi="Times New Roman" w:cs="Times New Roman"/>
          <w:sz w:val="24"/>
          <w:szCs w:val="24"/>
        </w:rPr>
      </w:pPr>
    </w:p>
    <w:p w:rsidR="00B7115F" w:rsidRPr="00791A68" w:rsidRDefault="00791A68" w:rsidP="00B7115F">
      <w:pPr>
        <w:rPr>
          <w:rFonts w:ascii="Times New Roman" w:hAnsi="Times New Roman" w:cs="Times New Roman"/>
          <w:sz w:val="24"/>
          <w:szCs w:val="24"/>
        </w:rPr>
      </w:pPr>
      <w:r w:rsidRPr="00791A68">
        <w:rPr>
          <w:rFonts w:ascii="Times New Roman" w:hAnsi="Times New Roman" w:cs="Times New Roman"/>
          <w:sz w:val="24"/>
          <w:szCs w:val="24"/>
        </w:rPr>
        <w:t>Зайка начал умываться.</w:t>
      </w:r>
      <w:r w:rsidRPr="00791A68">
        <w:rPr>
          <w:rFonts w:ascii="Times New Roman" w:hAnsi="Times New Roman" w:cs="Times New Roman"/>
          <w:sz w:val="24"/>
          <w:szCs w:val="24"/>
        </w:rPr>
        <w:br/>
        <w:t>Видно, в гости он собрался.</w:t>
      </w:r>
      <w:r w:rsidRPr="00791A68">
        <w:rPr>
          <w:rFonts w:ascii="Times New Roman" w:hAnsi="Times New Roman" w:cs="Times New Roman"/>
          <w:sz w:val="24"/>
          <w:szCs w:val="24"/>
        </w:rPr>
        <w:br/>
        <w:t>Вымыл ротик,</w:t>
      </w:r>
      <w:r w:rsidRPr="00791A68">
        <w:rPr>
          <w:rFonts w:ascii="Times New Roman" w:hAnsi="Times New Roman" w:cs="Times New Roman"/>
          <w:sz w:val="24"/>
          <w:szCs w:val="24"/>
        </w:rPr>
        <w:br/>
        <w:t>Вымыл носик,</w:t>
      </w:r>
      <w:r w:rsidRPr="00791A68">
        <w:rPr>
          <w:rFonts w:ascii="Times New Roman" w:hAnsi="Times New Roman" w:cs="Times New Roman"/>
          <w:sz w:val="24"/>
          <w:szCs w:val="24"/>
        </w:rPr>
        <w:br/>
        <w:t>Вымыл ухо,</w:t>
      </w:r>
      <w:r w:rsidRPr="00791A68">
        <w:rPr>
          <w:rFonts w:ascii="Times New Roman" w:hAnsi="Times New Roman" w:cs="Times New Roman"/>
          <w:sz w:val="24"/>
          <w:szCs w:val="24"/>
        </w:rPr>
        <w:br/>
        <w:t>Вот и сухо!</w:t>
      </w:r>
    </w:p>
    <w:p w:rsidR="00B7115F" w:rsidRPr="00791A68" w:rsidRDefault="00791A68" w:rsidP="00B71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вода, вода, </w:t>
      </w:r>
      <w:r w:rsidRPr="00791A68">
        <w:rPr>
          <w:rFonts w:ascii="Times New Roman" w:hAnsi="Times New Roman" w:cs="Times New Roman"/>
          <w:sz w:val="24"/>
          <w:szCs w:val="24"/>
        </w:rPr>
        <w:t>вода!</w:t>
      </w:r>
      <w:r w:rsidRPr="00791A68">
        <w:rPr>
          <w:rFonts w:ascii="Times New Roman" w:hAnsi="Times New Roman" w:cs="Times New Roman"/>
          <w:sz w:val="24"/>
          <w:szCs w:val="24"/>
        </w:rPr>
        <w:br/>
        <w:t>Будем чистыми всегда!</w:t>
      </w:r>
      <w:r w:rsidRPr="00791A68">
        <w:rPr>
          <w:rFonts w:ascii="Times New Roman" w:hAnsi="Times New Roman" w:cs="Times New Roman"/>
          <w:sz w:val="24"/>
          <w:szCs w:val="24"/>
        </w:rPr>
        <w:br/>
        <w:t>Брызги — вправо, брызги — влево!</w:t>
      </w:r>
      <w:r w:rsidRPr="00791A68">
        <w:rPr>
          <w:rFonts w:ascii="Times New Roman" w:hAnsi="Times New Roman" w:cs="Times New Roman"/>
          <w:sz w:val="24"/>
          <w:szCs w:val="24"/>
        </w:rPr>
        <w:br/>
        <w:t>Мокрым стало наше тело!</w:t>
      </w:r>
      <w:r w:rsidRPr="00791A68">
        <w:rPr>
          <w:rFonts w:ascii="Times New Roman" w:hAnsi="Times New Roman" w:cs="Times New Roman"/>
          <w:sz w:val="24"/>
          <w:szCs w:val="24"/>
        </w:rPr>
        <w:br/>
        <w:t>Полотенчиком пушистым</w:t>
      </w:r>
      <w:r w:rsidRPr="00791A68">
        <w:rPr>
          <w:rFonts w:ascii="Times New Roman" w:hAnsi="Times New Roman" w:cs="Times New Roman"/>
          <w:sz w:val="24"/>
          <w:szCs w:val="24"/>
        </w:rPr>
        <w:br/>
        <w:t>Вытремся мы очень быстро.</w:t>
      </w:r>
    </w:p>
    <w:p w:rsidR="00F0549C" w:rsidRPr="00791A68" w:rsidRDefault="00791A68">
      <w:pPr>
        <w:rPr>
          <w:rFonts w:ascii="Times New Roman" w:hAnsi="Times New Roman" w:cs="Times New Roman"/>
          <w:b/>
          <w:sz w:val="24"/>
          <w:szCs w:val="24"/>
        </w:rPr>
      </w:pPr>
      <w:r w:rsidRPr="00791A68"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791A68" w:rsidRPr="00791A68" w:rsidRDefault="00791A68" w:rsidP="007066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«Водичка, водичка»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Водичка, водичка,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Умой моё личико,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глазоньки блестели,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щёчки горели,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смеялся роток,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кусался зубок. (</w:t>
      </w:r>
      <w:proofErr w:type="spellStart"/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Волнообразные движения кистей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 сверху вниз.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Трём ладонями лицо.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Показываем глаза.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Показываем щёки.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Показываем рот.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Показываем и стучим зубами.</w:t>
      </w:r>
    </w:p>
    <w:p w:rsidR="007066E5" w:rsidRDefault="007066E5" w:rsidP="0070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1A68" w:rsidRPr="00791A68" w:rsidRDefault="00791A68" w:rsidP="007066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«Ладушки – ладошки»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«Вымыли мы ручки, вымыли мы ножки,        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Поиграли в ладушки, ладушки – ладошки!     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цыплятам накрошили крошек,          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Поиграли снова </w:t>
      </w:r>
      <w:proofErr w:type="gramStart"/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в  ладушки</w:t>
      </w:r>
      <w:proofErr w:type="gramEnd"/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ладошки!          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Гладили котенка чистыми ладошками,            </w:t>
      </w:r>
      <w:r w:rsidRPr="00791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 мы поиграли в ладушки – ладошки!     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Улеглись ладошки прямо на дорожку…          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они устали - ладушки – ладошки!»            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Имитация мытья рук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Хлопки в ладоши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Показываем, как «крошим хлеб»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Хлопки в ладоши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Одной рукой поглаживаем другую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Хлопки в ладоши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Кладём руки на колени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Поглаживаем рукой об руку</w:t>
      </w:r>
    </w:p>
    <w:p w:rsidR="007066E5" w:rsidRDefault="007066E5" w:rsidP="0070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1A68" w:rsidRPr="00791A68" w:rsidRDefault="00791A68" w:rsidP="007066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«Дождик, дождик поливай»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Дождик, дождик поливай,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хлеба каравай!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булки, будут сушки,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вкусные ватрушки.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Ударение указательным пальцем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ладони руки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Показываем, разводя руки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«Угощение»</w:t>
      </w:r>
    </w:p>
    <w:p w:rsidR="007066E5" w:rsidRDefault="007066E5" w:rsidP="0079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«Надоели нам дожди»</w:t>
      </w: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Дождик, дождик! Подожди!</w:t>
      </w: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Надоели нам дожди!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 крышам зачастил,</w:t>
      </w: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Ребятишек разбудил.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Поворачиваем ладошку (одной руки) </w:t>
      </w:r>
      <w:proofErr w:type="gramStart"/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кверху ,и</w:t>
      </w:r>
      <w:proofErr w:type="gramEnd"/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Пальцами другой руки имитируем капельки дождя,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Повторяя за взрослым: «Кап, кап»</w:t>
      </w:r>
    </w:p>
    <w:p w:rsidR="007066E5" w:rsidRDefault="007066E5" w:rsidP="0070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91A68" w:rsidRPr="00791A68" w:rsidRDefault="00791A68" w:rsidP="007066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«Пароход»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Пароход плывет по речке,</w:t>
      </w: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труба дымит, как печка.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У – у – у!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Ладони складываются вместе,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Руки перед собой.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Выполняются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Плавные, волнообразные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Движения вверх – вниз.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Большие пальцы ритмично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Поднимаются вверх.</w:t>
      </w:r>
    </w:p>
    <w:p w:rsidR="007066E5" w:rsidRDefault="007066E5" w:rsidP="00706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1A68" w:rsidRPr="00791A68" w:rsidRDefault="00791A68" w:rsidP="007066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«Рыбка – малютка»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 – малютка по речке плывет,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 – малютка хвостиком бьёт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Ладони соединяются вместе,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выполняются движения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Вправо и влево.</w:t>
      </w:r>
    </w:p>
    <w:p w:rsidR="00791A68" w:rsidRPr="00791A68" w:rsidRDefault="007066E5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066E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:rsidR="00791A68" w:rsidRPr="00791A68" w:rsidRDefault="00791A68" w:rsidP="007066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«Кран, откройся!»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Кран, откройся!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Нос, умойся!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Глаз, купайся!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Грязь, сдавайся!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(Э. </w:t>
      </w:r>
      <w:proofErr w:type="spellStart"/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Мошковская</w:t>
      </w:r>
      <w:proofErr w:type="spellEnd"/>
      <w:r w:rsidRPr="00791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«Приказ»)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«Открывание крана» пальцами руки.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Тереть ладонью нос.</w:t>
      </w:r>
    </w:p>
    <w:p w:rsidR="00791A68" w:rsidRPr="00791A68" w:rsidRDefault="00791A68" w:rsidP="00791A68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«Мыть» глаза.</w:t>
      </w:r>
    </w:p>
    <w:p w:rsidR="00791A68" w:rsidRDefault="00791A68" w:rsidP="00791A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1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Хлопки в ладоши.</w:t>
      </w:r>
    </w:p>
    <w:p w:rsidR="0026165E" w:rsidRPr="0026165E" w:rsidRDefault="0026165E" w:rsidP="00791A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Картотека игр с водой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К.№ 1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Кораблик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познакомить детей со свойствами плавающих предметов.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воспитатель делает детям бумажные кораблики, а потом запускают их в лужи. Если это происходит в группе, то в таз с водой пускают плавающие и металлические игрушки, потом наблюдают, что с ними происходит.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К.№ 2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Нырки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Задачи: познакомить детей со свойствами "ныряющих" игрушек.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детям раздают теннисные шарики и показывают, что с ними происходит, если их бросать в воду.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К.№ 3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Буруны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каждый ребенок получает пластиковый стакан и трубочку для коктейля. Воспитатель показывает, как получить буруны в стакане.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4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Пена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научить детей делать пену из шампуня.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в таз наливают теплую воду, потом добавляют шампунь. Взбивая руками воду, получают пену. В такой воде можно купать куклу.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К.№ 5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Соберем водичку 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научить детей пользоваться губкой для сбора воды.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каждому ребенку дается разноцветная губка. Воспитатель закрепляет знания детей о цвете на губках, потом показывает, как можно собирать воду со стола в таз при помощи губки.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6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Рыбки плавают в воде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познакомить детей со свойствами воды.</w:t>
      </w:r>
    </w:p>
    <w:p w:rsid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воспитатель приносит в группу большую чашку, наливает в неё воду и предлагает детям потрогать ее. Затем он говорит, что в воде хорошо плавают рыбки, уточки, и предлагает детям опустить эти игрушки в воду, подуть, чтобы появились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и уточки с рыбками поплыли.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7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Рыбалка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научить детей пользоваться сачком для вылавливания игрушек из воды.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воспитатель раздает детям рыбок и предлагает опустить их в чашку, чтобы рыбки поплавали. Затем показывает детям, как надо ловить рыбок сачком, приговаривая: "</w:t>
      </w:r>
      <w:proofErr w:type="spell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Ловись</w:t>
      </w:r>
      <w:proofErr w:type="spell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, рыбка, большая и маленькая". Повторяет 4 - 5 раз, затем раздает детям сачки и предлагает им самостоятельно ловить рыбок.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8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живет вода?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уточнить представления детей, что в помещении вода льется из крана струей вниз.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оборудование: это наблюдение делается тогда, когда дети моют руки. Каждый раз воспитатель уточняет, что вода чистая, прозрачная и льется из крана для того, чтобы дети могли чисто помыть руки. При этом воспитатель проговаривает </w:t>
      </w:r>
      <w:proofErr w:type="spell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воду.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9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Достаем шарики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научить детей пользоваться черпаком для доставания шариков из воды.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воспитатель бросает в чашку, наполненную наполовину водой, шарик и показывает, как его выловить черпаком. Повторяет свои действия несколько раз. Потом раздает детям чашки с водой, предлагает бросить в них шарики и самостоятельно выловить их черпачком. Детям надо напомнить, что делать это нужно аккура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тно, чтобы не разбрызгать воду.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10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Моем посуду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научить детей мыть посуду для кукол.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оборудование: воспитатель с детьми наблюдает, как помощник воспитателя моет посуду, потом спрашивает, какая вода у неё в раковине. Помощник рассказывает, как теплая вода ей помогает делать посуду чистой. Затем воспитатель наливает в чашку теплой воды и показывает, как надо мыть посуду для кукол. Потом поручает это детям. напоминает, что делать это надо аккуратно. 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К.№ 11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Разноцветная вода</w:t>
      </w:r>
    </w:p>
    <w:p w:rsidR="0026165E" w:rsidRPr="0026165E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 знакомство детей с разноцветной водой.</w:t>
      </w:r>
    </w:p>
    <w:p w:rsidR="0026165E" w:rsidRPr="00791A68" w:rsidRDefault="0026165E" w:rsidP="002616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оборудование: у воспитателя несколько баночек с прозрачной водой и крышечек с разноцветной гуашью. при помощи пипетки в баночки по очереди капается разведенная гуашь, и дети наблюдают как вода меняет окраску - превращается из прозрачной в разноцветную. Воспитатель бросает в окрашенную воду маленький предмет и его не видно. Делается вывод, что окрашенная вода не прозрачна.</w:t>
      </w:r>
    </w:p>
    <w:p w:rsidR="00791A68" w:rsidRDefault="00791A68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970792" w:rsidRDefault="00970792" w:rsidP="00A548BE">
      <w:pPr>
        <w:tabs>
          <w:tab w:val="left" w:pos="2772"/>
        </w:tabs>
        <w:rPr>
          <w:rFonts w:ascii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65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6165E" w:rsidRPr="0026165E" w:rsidRDefault="0026165E" w:rsidP="0026165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165E">
        <w:rPr>
          <w:rFonts w:ascii="Times New Roman" w:eastAsia="Times New Roman" w:hAnsi="Times New Roman" w:cs="Times New Roman"/>
          <w:b/>
          <w:bCs/>
          <w:sz w:val="32"/>
          <w:szCs w:val="32"/>
        </w:rPr>
        <w:t>«Волшебница - вода».</w:t>
      </w:r>
    </w:p>
    <w:p w:rsidR="0026165E" w:rsidRPr="0026165E" w:rsidRDefault="0026165E" w:rsidP="0026165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6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578B94" wp14:editId="27928BED">
            <wp:simplePos x="0" y="0"/>
            <wp:positionH relativeFrom="column">
              <wp:posOffset>4358640</wp:posOffset>
            </wp:positionH>
            <wp:positionV relativeFrom="paragraph">
              <wp:posOffset>12700</wp:posOffset>
            </wp:positionV>
            <wp:extent cx="1852730" cy="1800000"/>
            <wp:effectExtent l="0" t="0" r="0" b="0"/>
            <wp:wrapNone/>
            <wp:docPr id="1" name="Рисунок 11" descr="http://xn----8sbaib8ajk0eq.xn--p1ai/faily/Pic/Opy%60ty%60-v-detskom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8sbaib8ajk0eq.xn--p1ai/faily/Pic/Opy%60ty%60-v-detskom-sad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65E" w:rsidRPr="0026165E" w:rsidRDefault="0026165E" w:rsidP="002616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(опытническая   деятельность с детьми)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16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Малыш – природный исследователь окружающего мира.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16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Мир открывается ребёнку через опыт его личных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16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ощущений, действий, переживаний.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в детстве не верил в чудеса? Чтобы весело и познавательно провести время дома с малышом можно попробовать осуществить </w:t>
      </w:r>
      <w:proofErr w:type="gramStart"/>
      <w:r w:rsidRPr="0026165E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 опыты</w:t>
      </w:r>
      <w:proofErr w:type="gramEnd"/>
      <w:r w:rsidRPr="0026165E">
        <w:rPr>
          <w:rFonts w:ascii="Times New Roman" w:hAnsi="Times New Roman" w:cs="Times New Roman"/>
          <w:sz w:val="24"/>
          <w:szCs w:val="24"/>
          <w:shd w:val="clear" w:color="auto" w:fill="FFFFFF"/>
        </w:rPr>
        <w:t>. Они безопасны, интересны и познавательны. Эти эксперименты позволят ответить на многие детские «почему» и пробудить интерес к познанию окружающего мира.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Дошкольное детство — это начальный этап человеческой личности. </w:t>
      </w:r>
    </w:p>
    <w:p w:rsidR="0026165E" w:rsidRPr="0026165E" w:rsidRDefault="0026165E" w:rsidP="0097079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Главная цель экологического воспитания - формирование начал экологической культуры. Воспитание любви к природе должно идти через практическое применение знаний о ней. Творчество в экспериментирование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мышление, память, воображение, стимулирует познавательную активность и любознательность.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хочется уделить опытам. </w:t>
      </w:r>
    </w:p>
    <w:p w:rsidR="00970792" w:rsidRDefault="0026165E" w:rsidP="0097079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Опыт-это наблюдение, которое проводится в специально организованных условиях. Каждый опыт – это возможность раскрыть взаимосвязи и причины наблюдаемых явлений. Позволяют получать новые знания практическим путем, обобщать и систематизировать уже имеющиеся представления.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только в детском саду, но и дома необходимо продумать деятельность детей так, чтобы у них всегда была возможность познавать свойства и качества предметов, сравнивать их между собой.</w:t>
      </w:r>
    </w:p>
    <w:p w:rsidR="0026165E" w:rsidRPr="0026165E" w:rsidRDefault="0026165E" w:rsidP="0097079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Китайская пословица гласит: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«Расскажи - и я забуду, покажи - и я запомню, дай попробовать - и я пойму».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вашему вниманию предлагаются несколько  интересных и  познавательных  опытов  и  экспериментов  с  водой, которые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можно провести в домашних условиях.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Детям очень нравятся игры с водой.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может быть в прозрачной капельке воды?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может быть в прозрачной капельке воды?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первый взгляд, конечно, ничего.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капни на стекло, оставь следы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микроскоп ты рассмотри его.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ты такое сможешь увидать,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чем ты даже не подозревал.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Секрет свой тайный может передать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Вода тебе. Об этом ты мечтал?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Лишь только любознательным она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Завесу своей тайны приоткроет.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Изведай ты ее, познай сполна.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водный мир тебя собой накроет!</w:t>
      </w: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616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«Разноцветные формочки»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Начинаем с самого простого. Дети из игры с формочками разного цвета, размера, величины узнают, что вода жидкая, может принимать форму емкостей, в которых находится. В этих формочках есть отверстия, через которые вода </w:t>
      </w:r>
      <w:proofErr w:type="gram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льётся  быстро</w:t>
      </w:r>
      <w:proofErr w:type="gram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потише</w:t>
      </w:r>
      <w:proofErr w:type="spell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(формочки для игр с водой).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616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«Поймай рыбку»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Продолжая знакомить ребёнка со свойствами воды, можно использовать интересную игру «Поймай рыбку».  </w:t>
      </w:r>
      <w:proofErr w:type="gram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Ребёнок  при</w:t>
      </w:r>
      <w:proofErr w:type="gram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помощи сачков вылавливает не только рыбок, но и лягушек, уточек, черепаху.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игры используют рыбок разной величины и окраски (обсуждаем величину улова).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ребёнок получает знания об обитателях водоёма.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616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«Цветные шарики»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Шарики, связанные из полиэтиленовых пакетов разного цвета и размера.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можно ловить из воды, как при помощи сачков, так и без них.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детей развивается мелкая моторика рук, восприятие цвета, формы, величины.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6165E">
        <w:rPr>
          <w:rFonts w:ascii="Times New Roman" w:hAnsi="Times New Roman" w:cs="Times New Roman"/>
          <w:bCs/>
          <w:sz w:val="24"/>
          <w:szCs w:val="24"/>
          <w:u w:val="single"/>
        </w:rPr>
        <w:t>«Выжми мочалку»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Показать ребенку, как с помощью губки можно переносить воду из одной посуды в другую.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Предложить попробовать самому сделать то же самое.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(Такой же опыт можно провести со шприцом, резиновой грушей).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165E">
        <w:rPr>
          <w:rFonts w:ascii="Times New Roman" w:hAnsi="Times New Roman" w:cs="Times New Roman"/>
          <w:bCs/>
          <w:sz w:val="24"/>
          <w:szCs w:val="24"/>
          <w:u w:val="single"/>
        </w:rPr>
        <w:t>«Сквозь сито, воронку»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Поставить перед ребенком тазик с водой.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26165E">
        <w:rPr>
          <w:rFonts w:ascii="Times New Roman" w:hAnsi="Times New Roman" w:cs="Times New Roman"/>
          <w:sz w:val="24"/>
          <w:szCs w:val="24"/>
        </w:rPr>
        <w:t>ребёнок  льет</w:t>
      </w:r>
      <w:proofErr w:type="gramEnd"/>
      <w:r w:rsidRPr="0026165E">
        <w:rPr>
          <w:rFonts w:ascii="Times New Roman" w:hAnsi="Times New Roman" w:cs="Times New Roman"/>
          <w:sz w:val="24"/>
          <w:szCs w:val="24"/>
        </w:rPr>
        <w:t xml:space="preserve">  воду из стакана в сито.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Объяснить ему, почему вода протекает сквозь сито.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 xml:space="preserve">Учите </w:t>
      </w:r>
      <w:proofErr w:type="gramStart"/>
      <w:r w:rsidRPr="0026165E">
        <w:rPr>
          <w:rFonts w:ascii="Times New Roman" w:hAnsi="Times New Roman" w:cs="Times New Roman"/>
          <w:sz w:val="24"/>
          <w:szCs w:val="24"/>
        </w:rPr>
        <w:t>ребёнка  делать</w:t>
      </w:r>
      <w:proofErr w:type="gramEnd"/>
      <w:r w:rsidRPr="0026165E">
        <w:rPr>
          <w:rFonts w:ascii="Times New Roman" w:hAnsi="Times New Roman" w:cs="Times New Roman"/>
          <w:sz w:val="24"/>
          <w:szCs w:val="24"/>
        </w:rPr>
        <w:t xml:space="preserve"> простейшие выводы из увиденного опыта.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616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«Водичка разная: жёлтая и красная»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Окрашивание воды не менее интересное занятие для детей раннего возраста. Сначала дети учатся окрашивать водичку при помощи гуаши и кисточки. Затем используется другой способ: наливается в бутылочки прозрачная вода, предлагается ребёнку закрыть их крышками и потрясти. Вот уже прозрачная вода становиться цветной. Ребята рассматривают с большим удивлением цвет воды в своей бутылочке и у других детей.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616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«Тонет - не тонет»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Любимый опыт детей «Тонет — не тонет».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Дети осваивают такие понятия, как лёгкий и тяжёлый.  Опускаем в ёмкость с водой различные предметы: камешки, мячик, шишки, машинки, ложки и наблюдаем за тем, что с ними происходит.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6165E">
        <w:rPr>
          <w:rFonts w:ascii="Times New Roman" w:hAnsi="Times New Roman" w:cs="Times New Roman"/>
          <w:sz w:val="24"/>
          <w:szCs w:val="24"/>
        </w:rPr>
        <w:t>Доставайте  предметы</w:t>
      </w:r>
      <w:proofErr w:type="gramEnd"/>
      <w:r w:rsidRPr="0026165E">
        <w:rPr>
          <w:rFonts w:ascii="Times New Roman" w:hAnsi="Times New Roman" w:cs="Times New Roman"/>
          <w:sz w:val="24"/>
          <w:szCs w:val="24"/>
        </w:rPr>
        <w:t xml:space="preserve"> из воды (вместе с ребёнком) и раскладывайте их по разным ведеркам — в одно, все, что не утонуло, в другое — то, что оказалось на дне.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Родители подводят   </w:t>
      </w:r>
      <w:proofErr w:type="gramStart"/>
      <w:r w:rsidRPr="0026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 выводу</w:t>
      </w:r>
      <w:proofErr w:type="gramEnd"/>
      <w:r w:rsidRPr="00261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что лёгкие предметы не тонут, а тяжёлые - тонут.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616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Цветы открывают лепестки»</w:t>
      </w:r>
      <w:r w:rsidRPr="0026165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интересный эксперимент с бумажными цветами. Из цветной бумаги </w:t>
      </w:r>
      <w:proofErr w:type="gram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вырезаются  цветы</w:t>
      </w:r>
      <w:proofErr w:type="gram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(разного цвета, размера) с</w:t>
      </w:r>
      <w:r w:rsidR="00A5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длинными  лепестками. Ребёнок </w:t>
      </w:r>
      <w:proofErr w:type="gramStart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выбирает  по</w:t>
      </w:r>
      <w:proofErr w:type="gramEnd"/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желанию  цветочки  определённого  размера и  цвета,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сворачивает лепестки к середине цветка и опускает в ёмкость с водой. Большой восторг вызывает процесс открывания лепестков. </w:t>
      </w:r>
    </w:p>
    <w:p w:rsidR="00970792" w:rsidRDefault="00970792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6165E">
        <w:rPr>
          <w:rFonts w:ascii="Times New Roman" w:hAnsi="Times New Roman" w:cs="Times New Roman"/>
          <w:sz w:val="24"/>
          <w:szCs w:val="24"/>
          <w:u w:val="single"/>
        </w:rPr>
        <w:t>«Растения пьют воду»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 xml:space="preserve">Поставьте букет цветов в подкрашенную воду. Через некоторое время стебли цветов также окрасятся. 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Вывод: растения пьют воду.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6165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Правила при работе с водой: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Коль с водой имеем дело,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Рукава засучим смело.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Пролил воду — не беда: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Тряпка под рукой всегда.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Фартук — друг: он нам помог,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И никто здесь не промок.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6165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Правила при окончании работы: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Ты работу завершил?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65E">
        <w:rPr>
          <w:rFonts w:ascii="Times New Roman" w:hAnsi="Times New Roman" w:cs="Times New Roman"/>
          <w:sz w:val="24"/>
          <w:szCs w:val="24"/>
        </w:rPr>
        <w:t>Все на место положил?</w:t>
      </w: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26165E" w:rsidRPr="0026165E" w:rsidRDefault="0026165E" w:rsidP="0026165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6165E">
        <w:rPr>
          <w:rFonts w:ascii="Times New Roman" w:hAnsi="Times New Roman" w:cs="Times New Roman"/>
          <w:sz w:val="24"/>
          <w:szCs w:val="24"/>
          <w:u w:val="single"/>
        </w:rPr>
        <w:t>«Фокусы на кухне»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sz w:val="24"/>
          <w:szCs w:val="24"/>
        </w:rPr>
        <w:t>С лимоном.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sz w:val="24"/>
          <w:szCs w:val="24"/>
        </w:rPr>
        <w:t>Понадобятся: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sz w:val="24"/>
          <w:szCs w:val="24"/>
        </w:rPr>
        <w:t>Стакан с водой.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sz w:val="24"/>
          <w:szCs w:val="24"/>
        </w:rPr>
        <w:t>Лимон.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6165E">
        <w:rPr>
          <w:rFonts w:ascii="Times New Roman" w:eastAsia="Times New Roman" w:hAnsi="Times New Roman" w:cs="Times New Roman"/>
          <w:sz w:val="24"/>
          <w:szCs w:val="24"/>
        </w:rPr>
        <w:t>Кладем лимон в воду – плавает на поверхности. Очищаем от кожуры и вновь кладем в воду – лимон стремительно погружается на дно.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26165E" w:rsidRDefault="00970792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65E" w:rsidRPr="0026165E" w:rsidRDefault="0026165E" w:rsidP="0026165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6165E" w:rsidRPr="00970792" w:rsidRDefault="0026165E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Желаем вам успехов в совместной опытнической</w:t>
      </w:r>
    </w:p>
    <w:p w:rsidR="0026165E" w:rsidRDefault="0026165E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экспериментальной деятельности с вашими детьми!</w:t>
      </w: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A548BE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Фотоочет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92" w:rsidRDefault="00A548BE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Вода прозрачная и не прозрачная</w:t>
      </w:r>
    </w:p>
    <w:p w:rsidR="00970792" w:rsidRPr="00970792" w:rsidRDefault="00970792" w:rsidP="0097079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165E" w:rsidRPr="00970792" w:rsidRDefault="00A548BE" w:rsidP="00970792">
      <w:pPr>
        <w:jc w:val="center"/>
        <w:rPr>
          <w:b/>
        </w:rPr>
      </w:pPr>
      <w:r w:rsidRPr="00A548BE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4799068" cy="3600000"/>
            <wp:effectExtent l="0" t="0" r="1905" b="635"/>
            <wp:wrapNone/>
            <wp:docPr id="2" name="Рисунок 2" descr="H:\DCIM\140___12\IMG_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40___12\IMG_2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6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65E" w:rsidRDefault="0026165E" w:rsidP="0026165E"/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Default="0026165E">
      <w:pPr>
        <w:rPr>
          <w:rFonts w:ascii="Times New Roman" w:hAnsi="Times New Roman" w:cs="Times New Roman"/>
          <w:sz w:val="24"/>
          <w:szCs w:val="24"/>
        </w:rPr>
      </w:pPr>
    </w:p>
    <w:p w:rsidR="0026165E" w:rsidRPr="0026165E" w:rsidRDefault="00A548BE">
      <w:pPr>
        <w:rPr>
          <w:rFonts w:ascii="Times New Roman" w:hAnsi="Times New Roman" w:cs="Times New Roman"/>
          <w:sz w:val="24"/>
          <w:szCs w:val="24"/>
        </w:rPr>
      </w:pPr>
      <w:r w:rsidRPr="00A548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1724025</wp:posOffset>
            </wp:positionV>
            <wp:extent cx="4799068" cy="3600000"/>
            <wp:effectExtent l="0" t="0" r="1905" b="635"/>
            <wp:wrapNone/>
            <wp:docPr id="3" name="Рисунок 3" descr="H:\DCIM\140___12\IMG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40___12\IMG_2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6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65E" w:rsidRPr="0026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185"/>
    <w:multiLevelType w:val="hybridMultilevel"/>
    <w:tmpl w:val="2C5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6E1"/>
    <w:multiLevelType w:val="multilevel"/>
    <w:tmpl w:val="C90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C4DD1"/>
    <w:multiLevelType w:val="hybridMultilevel"/>
    <w:tmpl w:val="2C5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0B38"/>
    <w:multiLevelType w:val="hybridMultilevel"/>
    <w:tmpl w:val="48A0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F26D4"/>
    <w:multiLevelType w:val="hybridMultilevel"/>
    <w:tmpl w:val="B5AA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75AF"/>
    <w:multiLevelType w:val="hybridMultilevel"/>
    <w:tmpl w:val="232A6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C589D"/>
    <w:multiLevelType w:val="hybridMultilevel"/>
    <w:tmpl w:val="792AB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D2664"/>
    <w:multiLevelType w:val="hybridMultilevel"/>
    <w:tmpl w:val="F382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01"/>
    <w:rsid w:val="000354E6"/>
    <w:rsid w:val="0026165E"/>
    <w:rsid w:val="003975BA"/>
    <w:rsid w:val="003A67CE"/>
    <w:rsid w:val="006D5AAA"/>
    <w:rsid w:val="007066E5"/>
    <w:rsid w:val="00791A68"/>
    <w:rsid w:val="008E4BDB"/>
    <w:rsid w:val="00970792"/>
    <w:rsid w:val="009E0F01"/>
    <w:rsid w:val="00A548BE"/>
    <w:rsid w:val="00B7115F"/>
    <w:rsid w:val="00CA3FCC"/>
    <w:rsid w:val="00D71E09"/>
    <w:rsid w:val="00DB7A4C"/>
    <w:rsid w:val="00EE0DD7"/>
    <w:rsid w:val="00F0549C"/>
    <w:rsid w:val="00F6765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6E82"/>
  <w15:chartTrackingRefBased/>
  <w15:docId w15:val="{6A96640F-E6A1-41BB-957A-89945057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B7115F"/>
    <w:pPr>
      <w:spacing w:after="0" w:line="240" w:lineRule="auto"/>
    </w:pPr>
    <w:rPr>
      <w:rFonts w:eastAsiaTheme="minorEastAsia"/>
      <w:lang w:eastAsia="ru-RU"/>
    </w:rPr>
  </w:style>
  <w:style w:type="character" w:customStyle="1" w:styleId="2LucidaSansUnicode8pt">
    <w:name w:val="Основной текст (2) + Lucida Sans Unicode;8 pt;Полужирный"/>
    <w:basedOn w:val="a0"/>
    <w:rsid w:val="00B7115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B7115F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7115F"/>
    <w:rPr>
      <w:b/>
      <w:bCs/>
    </w:rPr>
  </w:style>
  <w:style w:type="paragraph" w:styleId="a8">
    <w:name w:val="Body Text"/>
    <w:basedOn w:val="a"/>
    <w:link w:val="a9"/>
    <w:uiPriority w:val="1"/>
    <w:qFormat/>
    <w:rsid w:val="00B7115F"/>
    <w:pPr>
      <w:widowControl w:val="0"/>
      <w:spacing w:after="0" w:line="240" w:lineRule="auto"/>
      <w:ind w:left="113" w:firstLine="396"/>
    </w:pPr>
    <w:rPr>
      <w:rFonts w:ascii="Cambria" w:eastAsia="Cambria" w:hAnsi="Cambria" w:cs="Times New Roman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B7115F"/>
    <w:rPr>
      <w:rFonts w:ascii="Cambria" w:eastAsia="Cambria" w:hAnsi="Cambria" w:cs="Times New Roman"/>
      <w:lang w:val="en-US"/>
    </w:rPr>
  </w:style>
  <w:style w:type="character" w:customStyle="1" w:styleId="c10">
    <w:name w:val="c10"/>
    <w:basedOn w:val="a0"/>
    <w:rsid w:val="00B7115F"/>
  </w:style>
  <w:style w:type="character" w:customStyle="1" w:styleId="c2">
    <w:name w:val="c2"/>
    <w:basedOn w:val="a0"/>
    <w:rsid w:val="00CA3FCC"/>
  </w:style>
  <w:style w:type="character" w:customStyle="1" w:styleId="12pt">
    <w:name w:val="Основной текст + 12 pt"/>
    <w:basedOn w:val="a0"/>
    <w:rsid w:val="00CA3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5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8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958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44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5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0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37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51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27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8</cp:revision>
  <cp:lastPrinted>2021-12-12T11:15:00Z</cp:lastPrinted>
  <dcterms:created xsi:type="dcterms:W3CDTF">2021-11-07T13:29:00Z</dcterms:created>
  <dcterms:modified xsi:type="dcterms:W3CDTF">2021-12-12T12:52:00Z</dcterms:modified>
</cp:coreProperties>
</file>