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F" w:rsidRPr="00E4306B" w:rsidRDefault="007D396F" w:rsidP="0074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Художественное конструирование в детском саду. </w:t>
      </w:r>
    </w:p>
    <w:p w:rsidR="007D396F" w:rsidRPr="00E4306B" w:rsidRDefault="007D396F" w:rsidP="0074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развитие.</w:t>
      </w:r>
    </w:p>
    <w:p w:rsidR="00F71310" w:rsidRPr="00C84F05" w:rsidRDefault="007407E2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Аннотация к вариативной программе по  «</w:t>
      </w:r>
      <w:r w:rsidR="007D396F" w:rsidRPr="00E4306B">
        <w:rPr>
          <w:rFonts w:ascii="Times New Roman" w:hAnsi="Times New Roman" w:cs="Times New Roman"/>
          <w:b/>
          <w:sz w:val="28"/>
          <w:szCs w:val="28"/>
        </w:rPr>
        <w:t>Художественному к</w:t>
      </w:r>
      <w:r w:rsidRPr="00E4306B">
        <w:rPr>
          <w:rFonts w:ascii="Times New Roman" w:hAnsi="Times New Roman" w:cs="Times New Roman"/>
          <w:b/>
          <w:sz w:val="28"/>
          <w:szCs w:val="28"/>
        </w:rPr>
        <w:t>онструированию</w:t>
      </w:r>
      <w:r w:rsidR="00F514AA" w:rsidRPr="00E4306B">
        <w:rPr>
          <w:rFonts w:ascii="Times New Roman" w:hAnsi="Times New Roman" w:cs="Times New Roman"/>
          <w:b/>
          <w:sz w:val="28"/>
          <w:szCs w:val="28"/>
        </w:rPr>
        <w:t>»</w:t>
      </w:r>
      <w:r w:rsidRPr="00E4306B">
        <w:rPr>
          <w:rFonts w:ascii="Times New Roman" w:hAnsi="Times New Roman" w:cs="Times New Roman"/>
          <w:b/>
          <w:sz w:val="28"/>
          <w:szCs w:val="28"/>
        </w:rPr>
        <w:t xml:space="preserve"> в группе среднего возраста</w:t>
      </w:r>
      <w:r w:rsidR="00F514AA" w:rsidRPr="00E4306B">
        <w:rPr>
          <w:rFonts w:ascii="Times New Roman" w:hAnsi="Times New Roman" w:cs="Times New Roman"/>
          <w:b/>
          <w:sz w:val="28"/>
          <w:szCs w:val="28"/>
        </w:rPr>
        <w:t>.</w:t>
      </w:r>
      <w:r w:rsidR="007D396F" w:rsidRPr="00E43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17" w:rsidRPr="00E4306B" w:rsidRDefault="007D396F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E4306B">
        <w:rPr>
          <w:rFonts w:ascii="Times New Roman" w:hAnsi="Times New Roman" w:cs="Times New Roman"/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</w:t>
      </w:r>
      <w:r w:rsidR="0098543D" w:rsidRPr="00E4306B">
        <w:rPr>
          <w:rFonts w:ascii="Times New Roman" w:hAnsi="Times New Roman" w:cs="Times New Roman"/>
          <w:sz w:val="28"/>
          <w:szCs w:val="28"/>
        </w:rPr>
        <w:t xml:space="preserve">уировании, ведь ребенок имеет неограниченную возможность придумывать и создавать свои постройки, конструкции, проявляя при этом любознательность, сообразительность, смекалку и творчество. </w:t>
      </w:r>
    </w:p>
    <w:p w:rsidR="0098543D" w:rsidRDefault="0098543D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Конструирование как вид детского творчества способствует активному формированию технического</w:t>
      </w:r>
      <w:r w:rsidR="002760E4">
        <w:rPr>
          <w:rFonts w:ascii="Times New Roman" w:hAnsi="Times New Roman" w:cs="Times New Roman"/>
          <w:sz w:val="28"/>
          <w:szCs w:val="28"/>
        </w:rPr>
        <w:t xml:space="preserve"> и инженерного </w:t>
      </w:r>
      <w:r w:rsidRPr="00E4306B">
        <w:rPr>
          <w:rFonts w:ascii="Times New Roman" w:hAnsi="Times New Roman" w:cs="Times New Roman"/>
          <w:sz w:val="28"/>
          <w:szCs w:val="28"/>
        </w:rPr>
        <w:t>мышления: благодаря ему ребенок познает основы графической грамоты, учится пользоваться чертежами, выкройками, эскизами. Конструирование знакомит ребенка со свойствами различных материалов: строительных элементов, бумаги, картона, ткани, природного, бросового материала.</w:t>
      </w:r>
      <w:r w:rsidR="003C4758">
        <w:rPr>
          <w:rFonts w:ascii="Times New Roman" w:hAnsi="Times New Roman" w:cs="Times New Roman"/>
          <w:sz w:val="28"/>
          <w:szCs w:val="28"/>
        </w:rPr>
        <w:t xml:space="preserve"> </w:t>
      </w:r>
      <w:r w:rsidR="00FF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3E" w:rsidRDefault="00FF683E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способствует развитию естественно-научных компетенций.</w:t>
      </w:r>
    </w:p>
    <w:p w:rsidR="002760E4" w:rsidRDefault="003C61C7" w:rsidP="003C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4AA" w:rsidRPr="00E4306B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="00F514AA" w:rsidRPr="00E4306B">
        <w:rPr>
          <w:rFonts w:ascii="Times New Roman" w:hAnsi="Times New Roman" w:cs="Times New Roman"/>
          <w:sz w:val="28"/>
          <w:szCs w:val="28"/>
        </w:rPr>
        <w:t>: Способствовать развитию познавательной активности детей среднего</w:t>
      </w:r>
      <w:r w:rsidR="00FE416C" w:rsidRPr="00E4306B">
        <w:rPr>
          <w:rFonts w:ascii="Times New Roman" w:hAnsi="Times New Roman" w:cs="Times New Roman"/>
          <w:sz w:val="28"/>
          <w:szCs w:val="28"/>
        </w:rPr>
        <w:t xml:space="preserve"> </w:t>
      </w:r>
      <w:r w:rsidR="00F514AA" w:rsidRPr="00E4306B">
        <w:rPr>
          <w:rFonts w:ascii="Times New Roman" w:hAnsi="Times New Roman" w:cs="Times New Roman"/>
          <w:sz w:val="28"/>
          <w:szCs w:val="28"/>
        </w:rPr>
        <w:t>возраста средствами конструктивной деятельности. Учить бережному отношению к конструкторам.</w:t>
      </w:r>
    </w:p>
    <w:p w:rsidR="008E3E7B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E4306B">
        <w:rPr>
          <w:rFonts w:ascii="Times New Roman" w:hAnsi="Times New Roman" w:cs="Times New Roman"/>
          <w:sz w:val="28"/>
          <w:szCs w:val="28"/>
        </w:rPr>
        <w:t xml:space="preserve"> 1. Создать условия для развития конструктивной деятельности детей, а также поэтапного освоения детьми р</w:t>
      </w:r>
      <w:r w:rsidR="007F068F" w:rsidRPr="00E4306B">
        <w:rPr>
          <w:rFonts w:ascii="Times New Roman" w:hAnsi="Times New Roman" w:cs="Times New Roman"/>
          <w:sz w:val="28"/>
          <w:szCs w:val="28"/>
        </w:rPr>
        <w:t>азличных видов конструирования;</w:t>
      </w:r>
    </w:p>
    <w:p w:rsidR="00FE416C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2. Создать условия для самостоятельной и совместной конструктивной</w:t>
      </w:r>
      <w:r w:rsidR="007F068F" w:rsidRPr="00E4306B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взрослых.;</w:t>
      </w:r>
    </w:p>
    <w:p w:rsidR="00FE416C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3. Формировать интерес к разн</w:t>
      </w:r>
      <w:r w:rsidR="007F068F" w:rsidRPr="00E4306B">
        <w:rPr>
          <w:rFonts w:ascii="Times New Roman" w:hAnsi="Times New Roman" w:cs="Times New Roman"/>
          <w:sz w:val="28"/>
          <w:szCs w:val="28"/>
        </w:rPr>
        <w:t>ообразным зданиям и сооружениям;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4. Обучить детей приемам конструи</w:t>
      </w:r>
      <w:r w:rsidR="007F068F" w:rsidRPr="00E4306B">
        <w:rPr>
          <w:rFonts w:ascii="Times New Roman" w:hAnsi="Times New Roman" w:cs="Times New Roman"/>
          <w:sz w:val="28"/>
          <w:szCs w:val="28"/>
        </w:rPr>
        <w:t>рования по схемам;</w:t>
      </w:r>
    </w:p>
    <w:p w:rsidR="007F068F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5. Способствовать развитию у детей интерес</w:t>
      </w:r>
      <w:r w:rsidR="002760E4">
        <w:rPr>
          <w:rFonts w:ascii="Times New Roman" w:hAnsi="Times New Roman" w:cs="Times New Roman"/>
          <w:sz w:val="28"/>
          <w:szCs w:val="28"/>
        </w:rPr>
        <w:t xml:space="preserve">а к конструктивной деятельности; </w:t>
      </w:r>
    </w:p>
    <w:p w:rsidR="002760E4" w:rsidRDefault="002760E4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</w:t>
      </w:r>
      <w:r w:rsidRPr="00051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обственный познавательный опыт; </w:t>
      </w:r>
    </w:p>
    <w:p w:rsidR="002760E4" w:rsidRPr="00051CA7" w:rsidRDefault="002760E4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</w:t>
      </w:r>
      <w:r w:rsidR="00411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Способствовать </w:t>
      </w:r>
      <w:r w:rsidRPr="00051CA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формированию</w:t>
      </w:r>
      <w:r w:rsidR="0041196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1C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эмоционально-нравственного, практически-деятельного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отношения к окружающей природе;</w:t>
      </w:r>
    </w:p>
    <w:p w:rsidR="002760E4" w:rsidRDefault="002760E4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r w:rsidRPr="00051CA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первичным приемам моделирования на самом простом наглядно-действенном уровне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1960" w:rsidRPr="00051CA7" w:rsidRDefault="00411960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Развивать основные психические функции (мышление, память, внимание, воображение и восприятие)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Принципы организации работы по конструированию: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1. Принцип системности и регулярности проведения занятий</w:t>
      </w:r>
      <w:r w:rsidR="007F068F" w:rsidRPr="00E4306B">
        <w:rPr>
          <w:rFonts w:ascii="Times New Roman" w:hAnsi="Times New Roman" w:cs="Times New Roman"/>
          <w:sz w:val="28"/>
          <w:szCs w:val="28"/>
        </w:rPr>
        <w:t>;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2. Принцип наглядности (наличие демонстрационного материала) и доступности подаваемого материала для де</w:t>
      </w:r>
      <w:r w:rsidR="007F068F" w:rsidRPr="00E4306B">
        <w:rPr>
          <w:rFonts w:ascii="Times New Roman" w:hAnsi="Times New Roman" w:cs="Times New Roman"/>
          <w:sz w:val="28"/>
          <w:szCs w:val="28"/>
        </w:rPr>
        <w:t>тей данной возрастной категории;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3. Принцип подачи материала от «простого к сложному»</w:t>
      </w:r>
      <w:r w:rsidR="007F068F" w:rsidRPr="00E4306B">
        <w:rPr>
          <w:rFonts w:ascii="Times New Roman" w:hAnsi="Times New Roman" w:cs="Times New Roman"/>
          <w:sz w:val="28"/>
          <w:szCs w:val="28"/>
        </w:rPr>
        <w:t>;</w:t>
      </w:r>
    </w:p>
    <w:p w:rsidR="007F068F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4. Принцип преемственности</w:t>
      </w:r>
      <w:r w:rsidR="007F068F" w:rsidRPr="00E4306B">
        <w:rPr>
          <w:rFonts w:ascii="Times New Roman" w:hAnsi="Times New Roman" w:cs="Times New Roman"/>
          <w:sz w:val="28"/>
          <w:szCs w:val="28"/>
        </w:rPr>
        <w:t>.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lastRenderedPageBreak/>
        <w:t xml:space="preserve"> 5. Принцип равномерного распределения нагрузки, учитывая индивидуальные возможности каждого ребенка, не допуская переутомления. </w:t>
      </w:r>
    </w:p>
    <w:p w:rsidR="007E6545" w:rsidRPr="00E4306B" w:rsidRDefault="003C61C7" w:rsidP="003C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14AA" w:rsidRPr="00E4306B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1. Словесный (беседа, рассказ);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2. Наглядный (демонстрация педагогом готовой композиции); 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3. Практический (выполнение работ детьми по образцу). 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Виды образовательной деятельности: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1. Конструирование - самостоятельная деятельность; 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2. Совместная деятельность ребенка и взрослого;</w:t>
      </w:r>
    </w:p>
    <w:p w:rsidR="007E6545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в ходе режимных процессов; </w:t>
      </w:r>
    </w:p>
    <w:p w:rsidR="00C84F05" w:rsidRPr="005E7A85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Участники образовательного процесса: </w:t>
      </w:r>
      <w:r w:rsidRPr="00E4306B">
        <w:rPr>
          <w:rFonts w:ascii="Times New Roman" w:hAnsi="Times New Roman" w:cs="Times New Roman"/>
          <w:sz w:val="28"/>
          <w:szCs w:val="28"/>
        </w:rPr>
        <w:t>Участниками образоват</w:t>
      </w:r>
      <w:r w:rsidR="007E6545" w:rsidRPr="00E4306B">
        <w:rPr>
          <w:rFonts w:ascii="Times New Roman" w:hAnsi="Times New Roman" w:cs="Times New Roman"/>
          <w:sz w:val="28"/>
          <w:szCs w:val="28"/>
        </w:rPr>
        <w:t xml:space="preserve">ельного процесса являются дети 4-5 лет; </w:t>
      </w:r>
      <w:r w:rsidRPr="00E4306B">
        <w:rPr>
          <w:rFonts w:ascii="Times New Roman" w:hAnsi="Times New Roman" w:cs="Times New Roman"/>
          <w:sz w:val="28"/>
          <w:szCs w:val="28"/>
        </w:rPr>
        <w:t>родители (их законные представители), педагоги.</w:t>
      </w:r>
      <w:r w:rsidR="00C84F05" w:rsidRPr="00C84F05">
        <w:rPr>
          <w:rFonts w:ascii="Times New Roman" w:hAnsi="Times New Roman" w:cs="Times New Roman"/>
          <w:sz w:val="28"/>
          <w:szCs w:val="28"/>
        </w:rPr>
        <w:t xml:space="preserve"> </w:t>
      </w:r>
      <w:r w:rsidR="00C84F05">
        <w:rPr>
          <w:rFonts w:ascii="Times New Roman" w:hAnsi="Times New Roman" w:cs="Times New Roman"/>
          <w:sz w:val="28"/>
          <w:szCs w:val="28"/>
        </w:rPr>
        <w:t>(в образовательный процесс по программе возможно включение детей с ОВЗ).</w:t>
      </w:r>
    </w:p>
    <w:p w:rsidR="00C64EAD" w:rsidRPr="00E4306B" w:rsidRDefault="007E6545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Форма организации процесса:</w:t>
      </w:r>
      <w:r w:rsidR="0098543D" w:rsidRPr="00E4306B">
        <w:rPr>
          <w:rFonts w:ascii="Times New Roman" w:hAnsi="Times New Roman" w:cs="Times New Roman"/>
          <w:sz w:val="28"/>
          <w:szCs w:val="28"/>
        </w:rPr>
        <w:t xml:space="preserve"> занятия проходят в подгруппах.</w:t>
      </w:r>
    </w:p>
    <w:p w:rsidR="00C64EAD" w:rsidRDefault="00C64EAD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E4306B" w:rsidRPr="00E4306B">
        <w:rPr>
          <w:rFonts w:ascii="Times New Roman" w:hAnsi="Times New Roman" w:cs="Times New Roman"/>
          <w:sz w:val="28"/>
          <w:szCs w:val="28"/>
        </w:rPr>
        <w:t xml:space="preserve"> занятия проводятся 1 и </w:t>
      </w:r>
      <w:r w:rsidR="00411960">
        <w:rPr>
          <w:rFonts w:ascii="Times New Roman" w:hAnsi="Times New Roman" w:cs="Times New Roman"/>
          <w:sz w:val="28"/>
          <w:szCs w:val="28"/>
        </w:rPr>
        <w:t xml:space="preserve">3 неделя – НОД ;2 и 4 неделя в </w:t>
      </w:r>
      <w:r w:rsidR="00E4306B" w:rsidRPr="00E4306B">
        <w:rPr>
          <w:rFonts w:ascii="Times New Roman" w:hAnsi="Times New Roman" w:cs="Times New Roman"/>
          <w:sz w:val="28"/>
          <w:szCs w:val="28"/>
        </w:rPr>
        <w:t>четверг 15:45.</w:t>
      </w:r>
      <w:r w:rsidR="0027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E4" w:rsidRDefault="002760E4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9">
        <w:rPr>
          <w:rFonts w:ascii="Times New Roman" w:hAnsi="Times New Roman" w:cs="Times New Roman"/>
          <w:sz w:val="28"/>
          <w:szCs w:val="28"/>
        </w:rPr>
        <w:t>Для качественной реализации поставленных задач в ДОУ созданы все необходимые</w:t>
      </w:r>
      <w:r w:rsidR="00411960">
        <w:rPr>
          <w:rFonts w:ascii="Times New Roman" w:hAnsi="Times New Roman" w:cs="Times New Roman"/>
          <w:sz w:val="28"/>
          <w:szCs w:val="28"/>
        </w:rPr>
        <w:t xml:space="preserve"> условия: в саду имеется </w:t>
      </w:r>
      <w:proofErr w:type="spellStart"/>
      <w:r w:rsidR="00411960">
        <w:rPr>
          <w:rFonts w:ascii="Times New Roman" w:hAnsi="Times New Roman" w:cs="Times New Roman"/>
          <w:sz w:val="28"/>
          <w:szCs w:val="28"/>
        </w:rPr>
        <w:t>звуко-</w:t>
      </w:r>
      <w:r w:rsidRPr="00510049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Pr="00510049">
        <w:rPr>
          <w:rFonts w:ascii="Times New Roman" w:hAnsi="Times New Roman" w:cs="Times New Roman"/>
          <w:sz w:val="28"/>
          <w:szCs w:val="28"/>
        </w:rPr>
        <w:t>- и мультимедиа аппаратура (музыкальные центры, воспроизводящие музыкальны</w:t>
      </w:r>
      <w:r w:rsidR="00411960">
        <w:rPr>
          <w:rFonts w:ascii="Times New Roman" w:hAnsi="Times New Roman" w:cs="Times New Roman"/>
          <w:sz w:val="28"/>
          <w:szCs w:val="28"/>
        </w:rPr>
        <w:t xml:space="preserve">е колонки, проекторы и экраны, </w:t>
      </w:r>
      <w:r w:rsidRPr="00510049">
        <w:rPr>
          <w:rFonts w:ascii="Times New Roman" w:hAnsi="Times New Roman" w:cs="Times New Roman"/>
          <w:sz w:val="28"/>
          <w:szCs w:val="28"/>
        </w:rPr>
        <w:t>интерактивная доска, ноутбуки на каждой группе, принтеры и сканеры. В своей работе активно использую программы (</w:t>
      </w:r>
      <w:proofErr w:type="spellStart"/>
      <w:r w:rsidRPr="0051004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0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049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510049">
        <w:rPr>
          <w:rFonts w:ascii="Times New Roman" w:hAnsi="Times New Roman" w:cs="Times New Roman"/>
          <w:sz w:val="28"/>
          <w:szCs w:val="28"/>
        </w:rPr>
        <w:t>, XL). Сформирована подборка дидактических игр по развитию речи, картотека пальчиковых игр, подвижных игр, картотека прогулок, картотека загадок, картотека гимнастики пробуждения, дидактич</w:t>
      </w:r>
      <w:r w:rsidR="003C61C7">
        <w:rPr>
          <w:rFonts w:ascii="Times New Roman" w:hAnsi="Times New Roman" w:cs="Times New Roman"/>
          <w:sz w:val="28"/>
          <w:szCs w:val="28"/>
        </w:rPr>
        <w:t xml:space="preserve">еский иллюстрированный материал. </w:t>
      </w:r>
    </w:p>
    <w:p w:rsidR="003C61C7" w:rsidRDefault="003C61C7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РППС: </w:t>
      </w:r>
    </w:p>
    <w:p w:rsidR="003C61C7" w:rsidRPr="003C61C7" w:rsidRDefault="003C61C7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интереса и поставленных задач, в группе имеются: 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(крупные и мелкие детали), домино различного вида, мозаики, деревянный конструктор «Томик», вязкие пушистые шарики, кубики, схемы для конструирования из строительного материала, аппликации из геометрических фигур, геометрические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размеров, бумага для изготовления оригами со схемами.</w:t>
      </w:r>
    </w:p>
    <w:p w:rsidR="00D67BD3" w:rsidRPr="00E4306B" w:rsidRDefault="00D67BD3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D67BD3" w:rsidRPr="00E4306B" w:rsidRDefault="00D67BD3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У детей расширяются знания и представления о конструируемых объектах; </w:t>
      </w:r>
    </w:p>
    <w:p w:rsidR="00D67BD3" w:rsidRPr="00E4306B" w:rsidRDefault="00D67BD3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Формируются представления о строительных дета</w:t>
      </w:r>
      <w:r w:rsidR="00411960">
        <w:rPr>
          <w:rFonts w:ascii="Times New Roman" w:hAnsi="Times New Roman" w:cs="Times New Roman"/>
          <w:sz w:val="28"/>
          <w:szCs w:val="28"/>
        </w:rPr>
        <w:t>лях, их названиях и свойствах (</w:t>
      </w:r>
      <w:r w:rsidRPr="00E4306B">
        <w:rPr>
          <w:rFonts w:ascii="Times New Roman" w:hAnsi="Times New Roman" w:cs="Times New Roman"/>
          <w:sz w:val="28"/>
          <w:szCs w:val="28"/>
        </w:rPr>
        <w:t>форма, величина, устойчивость, способы соединения, крепления</w:t>
      </w:r>
      <w:r w:rsidR="008E3E7B" w:rsidRPr="00E4306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E3E7B" w:rsidRPr="00E4306B" w:rsidRDefault="008E3E7B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>Развиваются навык</w:t>
      </w:r>
      <w:r w:rsidR="00411960">
        <w:rPr>
          <w:rFonts w:ascii="Times New Roman" w:hAnsi="Times New Roman" w:cs="Times New Roman"/>
          <w:sz w:val="28"/>
          <w:szCs w:val="28"/>
        </w:rPr>
        <w:t>и пространственной ориентации (спереди, сзади, внутри, снаружи и пр.</w:t>
      </w:r>
      <w:r w:rsidRPr="00E4306B">
        <w:rPr>
          <w:rFonts w:ascii="Times New Roman" w:hAnsi="Times New Roman" w:cs="Times New Roman"/>
          <w:sz w:val="28"/>
          <w:szCs w:val="28"/>
        </w:rPr>
        <w:t>);</w:t>
      </w:r>
    </w:p>
    <w:p w:rsidR="008E3E7B" w:rsidRPr="00E4306B" w:rsidRDefault="008E3E7B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Развивается творчество и изобретательство; </w:t>
      </w:r>
    </w:p>
    <w:p w:rsidR="008E3E7B" w:rsidRDefault="008E3E7B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sz w:val="28"/>
          <w:szCs w:val="28"/>
        </w:rPr>
        <w:t xml:space="preserve"> Формируется эстетический вкус в гармоничном сочетании элементов п</w:t>
      </w:r>
      <w:r w:rsidR="002760E4">
        <w:rPr>
          <w:rFonts w:ascii="Times New Roman" w:hAnsi="Times New Roman" w:cs="Times New Roman"/>
          <w:sz w:val="28"/>
          <w:szCs w:val="28"/>
        </w:rPr>
        <w:t xml:space="preserve">ри оформлении построек, поделок; </w:t>
      </w:r>
    </w:p>
    <w:p w:rsidR="002760E4" w:rsidRDefault="002760E4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Закрепляются знания</w:t>
      </w:r>
      <w:r w:rsidR="003C61C7">
        <w:rPr>
          <w:rFonts w:ascii="Times New Roman" w:hAnsi="Times New Roman" w:cs="Times New Roman"/>
          <w:sz w:val="28"/>
          <w:szCs w:val="28"/>
        </w:rPr>
        <w:t xml:space="preserve"> о бережном отношении к природе; </w:t>
      </w:r>
    </w:p>
    <w:p w:rsidR="003C61C7" w:rsidRPr="002760E4" w:rsidRDefault="003C61C7" w:rsidP="004119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Развиваются основные психические функции (внимание, мышление, память, воображение и восприятие).</w:t>
      </w:r>
    </w:p>
    <w:p w:rsidR="003C61C7" w:rsidRDefault="00F514AA" w:rsidP="003C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06B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родителями:</w:t>
      </w:r>
      <w:r w:rsidRPr="00E4306B">
        <w:rPr>
          <w:rFonts w:ascii="Times New Roman" w:hAnsi="Times New Roman" w:cs="Times New Roman"/>
          <w:sz w:val="28"/>
          <w:szCs w:val="28"/>
        </w:rPr>
        <w:t xml:space="preserve"> Включение родителей в образовательную </w:t>
      </w:r>
      <w:r w:rsidR="00411960">
        <w:rPr>
          <w:rFonts w:ascii="Times New Roman" w:hAnsi="Times New Roman" w:cs="Times New Roman"/>
          <w:sz w:val="28"/>
          <w:szCs w:val="28"/>
        </w:rPr>
        <w:t>деятельность</w:t>
      </w:r>
      <w:bookmarkStart w:id="0" w:name="_GoBack"/>
      <w:bookmarkEnd w:id="0"/>
      <w:r w:rsidRPr="00E4306B">
        <w:rPr>
          <w:rFonts w:ascii="Times New Roman" w:hAnsi="Times New Roman" w:cs="Times New Roman"/>
          <w:sz w:val="28"/>
          <w:szCs w:val="28"/>
        </w:rPr>
        <w:t xml:space="preserve"> и совместное выполнение творческих заданий, помощь родителей в подборке природного и бросового материала. Проведение педагогами консультаций, </w:t>
      </w:r>
      <w:r w:rsidR="00B74421">
        <w:rPr>
          <w:rFonts w:ascii="Times New Roman" w:hAnsi="Times New Roman" w:cs="Times New Roman"/>
          <w:sz w:val="28"/>
          <w:szCs w:val="28"/>
        </w:rPr>
        <w:t>п</w:t>
      </w:r>
      <w:r w:rsidR="003C61C7">
        <w:rPr>
          <w:rFonts w:ascii="Times New Roman" w:hAnsi="Times New Roman" w:cs="Times New Roman"/>
          <w:sz w:val="28"/>
          <w:szCs w:val="28"/>
        </w:rPr>
        <w:t xml:space="preserve">росветительская работа в виде рекомендаций, наглядных материалов в уголке для родителей.  </w:t>
      </w:r>
      <w:r w:rsidR="00B7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21" w:rsidRDefault="00B74421" w:rsidP="00B7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 внимание родителей на интеллектуальное развитие ребенка. Ориентировать на развитие у ребенка потребности к познанию. Общению со сверстниками и взрослыми.  </w:t>
      </w:r>
    </w:p>
    <w:p w:rsidR="00B74421" w:rsidRDefault="00B74421" w:rsidP="003C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AA" w:rsidRPr="00E4306B" w:rsidRDefault="00F514AA" w:rsidP="004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4AA" w:rsidRPr="00E4306B" w:rsidSect="0014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34F"/>
    <w:multiLevelType w:val="multilevel"/>
    <w:tmpl w:val="912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5615A"/>
    <w:multiLevelType w:val="hybridMultilevel"/>
    <w:tmpl w:val="AC9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EF2"/>
    <w:rsid w:val="00114B42"/>
    <w:rsid w:val="00121333"/>
    <w:rsid w:val="0014003D"/>
    <w:rsid w:val="001870BF"/>
    <w:rsid w:val="00270AB4"/>
    <w:rsid w:val="002760E4"/>
    <w:rsid w:val="002D5517"/>
    <w:rsid w:val="00384F4F"/>
    <w:rsid w:val="0039254B"/>
    <w:rsid w:val="003C4758"/>
    <w:rsid w:val="003C61C7"/>
    <w:rsid w:val="003E5C71"/>
    <w:rsid w:val="00411960"/>
    <w:rsid w:val="005B60D7"/>
    <w:rsid w:val="00604FBB"/>
    <w:rsid w:val="0066016C"/>
    <w:rsid w:val="0067527E"/>
    <w:rsid w:val="006F5EF2"/>
    <w:rsid w:val="007407E2"/>
    <w:rsid w:val="007D396F"/>
    <w:rsid w:val="007E6545"/>
    <w:rsid w:val="007F068F"/>
    <w:rsid w:val="00811DB5"/>
    <w:rsid w:val="00827CE1"/>
    <w:rsid w:val="00895B59"/>
    <w:rsid w:val="008E3E7B"/>
    <w:rsid w:val="0098543D"/>
    <w:rsid w:val="00A60917"/>
    <w:rsid w:val="00AF079A"/>
    <w:rsid w:val="00AF2CC9"/>
    <w:rsid w:val="00B02218"/>
    <w:rsid w:val="00B74421"/>
    <w:rsid w:val="00C315C1"/>
    <w:rsid w:val="00C64EAD"/>
    <w:rsid w:val="00C71701"/>
    <w:rsid w:val="00C825B7"/>
    <w:rsid w:val="00C84F05"/>
    <w:rsid w:val="00D67BD3"/>
    <w:rsid w:val="00DD04BE"/>
    <w:rsid w:val="00E4306B"/>
    <w:rsid w:val="00F514AA"/>
    <w:rsid w:val="00F547F3"/>
    <w:rsid w:val="00F71310"/>
    <w:rsid w:val="00F83D03"/>
    <w:rsid w:val="00FE416C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1"/>
  </w:style>
  <w:style w:type="paragraph" w:styleId="1">
    <w:name w:val="heading 1"/>
    <w:basedOn w:val="a"/>
    <w:link w:val="10"/>
    <w:uiPriority w:val="9"/>
    <w:qFormat/>
    <w:rsid w:val="00140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0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F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1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14B42"/>
  </w:style>
  <w:style w:type="paragraph" w:customStyle="1" w:styleId="c4">
    <w:name w:val="c4"/>
    <w:basedOn w:val="a"/>
    <w:rsid w:val="001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4B42"/>
  </w:style>
  <w:style w:type="character" w:customStyle="1" w:styleId="c0">
    <w:name w:val="c0"/>
    <w:basedOn w:val="a0"/>
    <w:rsid w:val="00114B42"/>
  </w:style>
  <w:style w:type="character" w:customStyle="1" w:styleId="c15">
    <w:name w:val="c15"/>
    <w:basedOn w:val="a0"/>
    <w:rsid w:val="00114B42"/>
  </w:style>
  <w:style w:type="paragraph" w:customStyle="1" w:styleId="c13">
    <w:name w:val="c13"/>
    <w:basedOn w:val="a"/>
    <w:rsid w:val="001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4B42"/>
  </w:style>
  <w:style w:type="paragraph" w:customStyle="1" w:styleId="c1">
    <w:name w:val="c1"/>
    <w:basedOn w:val="a"/>
    <w:rsid w:val="001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0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00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03D"/>
    <w:rPr>
      <w:b/>
      <w:bCs/>
    </w:rPr>
  </w:style>
  <w:style w:type="paragraph" w:customStyle="1" w:styleId="c2">
    <w:name w:val="c2"/>
    <w:basedOn w:val="a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7F7D-58EB-47CE-A319-CE05664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Лена</cp:lastModifiedBy>
  <cp:revision>14</cp:revision>
  <cp:lastPrinted>2020-10-14T02:57:00Z</cp:lastPrinted>
  <dcterms:created xsi:type="dcterms:W3CDTF">2019-04-16T06:14:00Z</dcterms:created>
  <dcterms:modified xsi:type="dcterms:W3CDTF">2020-10-14T02:57:00Z</dcterms:modified>
</cp:coreProperties>
</file>