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76" w:rsidRDefault="009A46C5" w:rsidP="009A46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Здоровьесберегающие технологии в детском саду. </w:t>
      </w:r>
    </w:p>
    <w:p w:rsidR="009A46C5" w:rsidRDefault="009A46C5" w:rsidP="009A46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физическое развитие. </w:t>
      </w:r>
    </w:p>
    <w:p w:rsidR="009A46C5" w:rsidRDefault="009A46C5" w:rsidP="009A46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вариативной программе по «Здоровьесбережению дошкольника» в группе младшего возраста. </w:t>
      </w:r>
    </w:p>
    <w:p w:rsidR="009A46C5" w:rsidRDefault="009A46C5" w:rsidP="009A46C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Pr="009A4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здоровья и его сохранения в современном обществе стоит более чем остро. Словосочетания «здоровьесберегающие технологии» и формирование здорового образа жизни заняли прочное место в беседах с родителями и детьми, в планах воспитательной работы педагогов всех элементов образовательной структуры, начиная от дошкольных учреждений. Но проблема по-прежнему остается актуальной. Как же нужно воспитывать ребенка, чтобы он понимал значимость здоровья и умел бережно к нему относиться?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A46C5" w:rsidRDefault="009A46C5" w:rsidP="009A46C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9A4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отмечается усиление оздоровительно-образовательного потенциала физической культуры, включающего в себя формирование культуры движений, осознанной установки детей на здоровый образ жизни, развитие ценностных ориентаций, положительных личностных качеств и активной жизненной позиции по отношению к собственному здоровью. В работе с детьми широко используются новые виды физкультурных занятий, которые дополняют и обогащают традиционные формы двигательной деятельности, ведется разработка и внедрение в практику дошкольных учреждений инновационных технологий образования и оздоровления детей.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A46C5" w:rsidRDefault="009A46C5" w:rsidP="009A46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 программы: </w:t>
      </w:r>
      <w:r w:rsidR="0098770A" w:rsidRPr="0098770A">
        <w:rPr>
          <w:rFonts w:ascii="Times New Roman" w:hAnsi="Times New Roman" w:cs="Times New Roman"/>
          <w:sz w:val="28"/>
          <w:szCs w:val="28"/>
        </w:rPr>
        <w:t>сов</w:t>
      </w:r>
      <w:r w:rsidR="0098770A">
        <w:rPr>
          <w:rFonts w:ascii="Times New Roman" w:hAnsi="Times New Roman" w:cs="Times New Roman"/>
          <w:sz w:val="28"/>
          <w:szCs w:val="28"/>
        </w:rPr>
        <w:t>ершенствование системы здоровье</w:t>
      </w:r>
      <w:r w:rsidR="0098770A" w:rsidRPr="0098770A">
        <w:rPr>
          <w:rFonts w:ascii="Times New Roman" w:hAnsi="Times New Roman" w:cs="Times New Roman"/>
          <w:sz w:val="28"/>
          <w:szCs w:val="28"/>
        </w:rPr>
        <w:t>сберегающей деятельности дошкольного образовательного учреждения с учетом возрастных и индивидуальных особенностей воспитанников.</w:t>
      </w:r>
      <w:r w:rsidR="009877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770A" w:rsidRPr="0098770A" w:rsidRDefault="0098770A" w:rsidP="009A46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8770A" w:rsidRPr="008F6354" w:rsidRDefault="0098770A" w:rsidP="0098770A">
      <w:pPr>
        <w:pStyle w:val="a3"/>
        <w:numPr>
          <w:ilvl w:val="0"/>
          <w:numId w:val="1"/>
        </w:numPr>
        <w:tabs>
          <w:tab w:val="left" w:pos="7380"/>
        </w:tabs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354">
        <w:rPr>
          <w:rFonts w:ascii="Times New Roman" w:hAnsi="Times New Roman" w:cs="Times New Roman"/>
          <w:sz w:val="28"/>
          <w:szCs w:val="36"/>
        </w:rPr>
        <w:t>Охранять и укреплять физическое и психическое здоровье воспитанников.</w:t>
      </w:r>
    </w:p>
    <w:p w:rsidR="0098770A" w:rsidRPr="008F6354" w:rsidRDefault="0098770A" w:rsidP="0098770A">
      <w:pPr>
        <w:pStyle w:val="a3"/>
        <w:numPr>
          <w:ilvl w:val="0"/>
          <w:numId w:val="1"/>
        </w:numPr>
        <w:tabs>
          <w:tab w:val="left" w:pos="7380"/>
        </w:tabs>
        <w:jc w:val="both"/>
        <w:rPr>
          <w:rFonts w:ascii="Times New Roman" w:hAnsi="Times New Roman" w:cs="Times New Roman"/>
          <w:sz w:val="28"/>
          <w:szCs w:val="36"/>
        </w:rPr>
      </w:pPr>
      <w:r w:rsidRPr="008F6354">
        <w:rPr>
          <w:rFonts w:ascii="Times New Roman" w:hAnsi="Times New Roman" w:cs="Times New Roman"/>
          <w:sz w:val="28"/>
          <w:szCs w:val="36"/>
        </w:rPr>
        <w:t>Создавать условие для приобщения детей к здоровому образу жизни, формирования культуры здоровья воспитанников.</w:t>
      </w:r>
    </w:p>
    <w:p w:rsidR="0098770A" w:rsidRPr="008F6354" w:rsidRDefault="0098770A" w:rsidP="0098770A">
      <w:pPr>
        <w:pStyle w:val="a3"/>
        <w:numPr>
          <w:ilvl w:val="0"/>
          <w:numId w:val="1"/>
        </w:numPr>
        <w:tabs>
          <w:tab w:val="left" w:pos="7380"/>
        </w:tabs>
        <w:jc w:val="both"/>
        <w:rPr>
          <w:rFonts w:ascii="Times New Roman" w:hAnsi="Times New Roman" w:cs="Times New Roman"/>
          <w:sz w:val="28"/>
          <w:szCs w:val="36"/>
        </w:rPr>
      </w:pPr>
      <w:r w:rsidRPr="008F6354">
        <w:rPr>
          <w:rFonts w:ascii="Times New Roman" w:hAnsi="Times New Roman" w:cs="Times New Roman"/>
          <w:sz w:val="28"/>
          <w:szCs w:val="36"/>
        </w:rPr>
        <w:t>Обогащать двигательный опыт с учетом возрастных и индивидуальных возможностей детей.</w:t>
      </w:r>
    </w:p>
    <w:p w:rsidR="0098770A" w:rsidRPr="008F6354" w:rsidRDefault="0098770A" w:rsidP="0098770A">
      <w:pPr>
        <w:pStyle w:val="a3"/>
        <w:numPr>
          <w:ilvl w:val="0"/>
          <w:numId w:val="1"/>
        </w:numPr>
        <w:tabs>
          <w:tab w:val="left" w:pos="7380"/>
        </w:tabs>
        <w:jc w:val="both"/>
        <w:rPr>
          <w:rFonts w:ascii="Times New Roman" w:hAnsi="Times New Roman" w:cs="Times New Roman"/>
          <w:sz w:val="28"/>
          <w:szCs w:val="36"/>
        </w:rPr>
      </w:pPr>
      <w:r w:rsidRPr="008F6354">
        <w:rPr>
          <w:rFonts w:ascii="Times New Roman" w:hAnsi="Times New Roman" w:cs="Times New Roman"/>
          <w:sz w:val="28"/>
          <w:szCs w:val="36"/>
        </w:rPr>
        <w:t>Обеспечивать физический и психологический комфорт и благополучие воспитанников во время пребывания детей в детском саду.</w:t>
      </w:r>
    </w:p>
    <w:p w:rsidR="0098770A" w:rsidRDefault="0098770A" w:rsidP="0098770A">
      <w:pPr>
        <w:pStyle w:val="a3"/>
        <w:numPr>
          <w:ilvl w:val="0"/>
          <w:numId w:val="1"/>
        </w:numPr>
        <w:tabs>
          <w:tab w:val="left" w:pos="7380"/>
        </w:tabs>
        <w:jc w:val="both"/>
        <w:rPr>
          <w:rFonts w:ascii="Times New Roman" w:hAnsi="Times New Roman" w:cs="Times New Roman"/>
          <w:sz w:val="28"/>
          <w:szCs w:val="36"/>
        </w:rPr>
      </w:pPr>
      <w:r w:rsidRPr="008F6354">
        <w:rPr>
          <w:rFonts w:ascii="Times New Roman" w:hAnsi="Times New Roman" w:cs="Times New Roman"/>
          <w:sz w:val="28"/>
          <w:szCs w:val="36"/>
        </w:rPr>
        <w:t>Приобщать родителей воспитанников к совместной реализации здоровьесберегающих технологий в ДОУ.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</w:p>
    <w:p w:rsidR="0098770A" w:rsidRDefault="0098770A" w:rsidP="0098770A">
      <w:pPr>
        <w:pStyle w:val="a3"/>
        <w:tabs>
          <w:tab w:val="left" w:pos="7380"/>
        </w:tabs>
        <w:jc w:val="both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Принципы организации работы по здоровому образу жизни: </w:t>
      </w:r>
    </w:p>
    <w:p w:rsidR="0098770A" w:rsidRDefault="0098770A" w:rsidP="0098770A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2"/>
          <w:b/>
          <w:bCs/>
          <w:color w:val="000000"/>
          <w:sz w:val="28"/>
          <w:szCs w:val="28"/>
        </w:rPr>
        <w:t> Принцип активности и сознательности</w:t>
      </w:r>
      <w:r>
        <w:rPr>
          <w:rStyle w:val="c21"/>
          <w:color w:val="000000"/>
          <w:sz w:val="28"/>
          <w:szCs w:val="28"/>
        </w:rPr>
        <w:t> — определяется через участие</w:t>
      </w:r>
      <w:r>
        <w:rPr>
          <w:rStyle w:val="c62"/>
          <w:b/>
          <w:bCs/>
          <w:color w:val="000000"/>
          <w:sz w:val="28"/>
          <w:szCs w:val="28"/>
        </w:rPr>
        <w:t> </w:t>
      </w:r>
      <w:r>
        <w:rPr>
          <w:rStyle w:val="c21"/>
          <w:color w:val="000000"/>
          <w:sz w:val="28"/>
          <w:szCs w:val="28"/>
        </w:rPr>
        <w:t>всего коллектива педагогов и родителей в поиске новых, эффективных методов и целенаправленной деятельности по оздоровлению себя и детей. Обеспечение высокой степени инициативы и творчества всех субъектов образовательного процесса.</w:t>
      </w:r>
    </w:p>
    <w:p w:rsidR="0098770A" w:rsidRDefault="0098770A" w:rsidP="0098770A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2"/>
          <w:b/>
          <w:bCs/>
          <w:color w:val="000000"/>
          <w:sz w:val="28"/>
          <w:szCs w:val="28"/>
        </w:rPr>
        <w:t>Принцип систематичности и последовательности </w:t>
      </w:r>
      <w:r>
        <w:rPr>
          <w:rStyle w:val="c21"/>
          <w:color w:val="000000"/>
          <w:sz w:val="28"/>
          <w:szCs w:val="28"/>
        </w:rPr>
        <w:t xml:space="preserve">в организации здоровьесберегающего и здоровьеобогащающего процесса. Принцип предполагает </w:t>
      </w:r>
      <w:r>
        <w:rPr>
          <w:rStyle w:val="c21"/>
          <w:color w:val="000000"/>
          <w:sz w:val="28"/>
          <w:szCs w:val="28"/>
        </w:rPr>
        <w:lastRenderedPageBreak/>
        <w:t xml:space="preserve">систематическую работу по оздоровлению и воспитанию </w:t>
      </w:r>
      <w:proofErr w:type="spellStart"/>
      <w:r>
        <w:rPr>
          <w:rStyle w:val="c21"/>
          <w:color w:val="000000"/>
          <w:sz w:val="28"/>
          <w:szCs w:val="28"/>
        </w:rPr>
        <w:t>валеологической</w:t>
      </w:r>
      <w:proofErr w:type="spellEnd"/>
      <w:r>
        <w:rPr>
          <w:rStyle w:val="c21"/>
          <w:color w:val="000000"/>
          <w:sz w:val="28"/>
          <w:szCs w:val="28"/>
        </w:rPr>
        <w:t xml:space="preserve"> культуры дошкольников, постепенное усложнение содержания и приемов работы с детьми на разных этапах педагогической технологии, сквозную связь предлагаемого содержания, форм, средств и методов работы;</w:t>
      </w:r>
    </w:p>
    <w:p w:rsidR="0098770A" w:rsidRDefault="0098770A" w:rsidP="0098770A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2"/>
          <w:b/>
          <w:bCs/>
          <w:color w:val="000000"/>
          <w:sz w:val="28"/>
          <w:szCs w:val="28"/>
        </w:rPr>
        <w:t> «Не навреди»</w:t>
      </w:r>
      <w:r>
        <w:rPr>
          <w:rStyle w:val="c21"/>
          <w:color w:val="000000"/>
          <w:sz w:val="28"/>
          <w:szCs w:val="28"/>
        </w:rPr>
        <w:t> - Это принцип является первоосновой в выборе оздоровительных технологий в детском саду, все виды педагогических и оздоровительных воздействий должны быть безопасны для здоровья и развития ребенка.</w:t>
      </w:r>
    </w:p>
    <w:p w:rsidR="0098770A" w:rsidRDefault="0098770A" w:rsidP="0098770A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2"/>
          <w:b/>
          <w:bCs/>
          <w:color w:val="000000"/>
          <w:sz w:val="28"/>
          <w:szCs w:val="28"/>
        </w:rPr>
        <w:t>Доступности и индивидуализации</w:t>
      </w:r>
      <w:r>
        <w:rPr>
          <w:rStyle w:val="c21"/>
          <w:color w:val="000000"/>
          <w:sz w:val="28"/>
          <w:szCs w:val="28"/>
        </w:rPr>
        <w:t xml:space="preserve"> – Оздоровительная работа в детском саду должна </w:t>
      </w:r>
      <w:proofErr w:type="gramStart"/>
      <w:r>
        <w:rPr>
          <w:rStyle w:val="c21"/>
          <w:color w:val="000000"/>
          <w:sz w:val="28"/>
          <w:szCs w:val="28"/>
        </w:rPr>
        <w:t>строится</w:t>
      </w:r>
      <w:proofErr w:type="gramEnd"/>
      <w:r>
        <w:rPr>
          <w:rStyle w:val="c21"/>
          <w:color w:val="000000"/>
          <w:sz w:val="28"/>
          <w:szCs w:val="28"/>
        </w:rPr>
        <w:t xml:space="preserve"> с учетом возрастных и индивидуальных особенностей детей.</w:t>
      </w:r>
    </w:p>
    <w:p w:rsidR="0098770A" w:rsidRDefault="0098770A" w:rsidP="0098770A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2"/>
          <w:b/>
          <w:bCs/>
          <w:color w:val="000000"/>
          <w:sz w:val="28"/>
          <w:szCs w:val="28"/>
        </w:rPr>
        <w:t>Системного подхода</w:t>
      </w:r>
      <w:r>
        <w:rPr>
          <w:rStyle w:val="c21"/>
          <w:color w:val="000000"/>
          <w:sz w:val="28"/>
          <w:szCs w:val="28"/>
        </w:rPr>
        <w:t> – оздоровительная направленность образовательного процесса достигается через комплекс избирательно вовлеченных компонентов взаимодействия и взаимоотношений, которые направлены на полезный результат – оздоровление субъектов образовательного процесса (из теории функциональных систем П.К. Анохина).</w:t>
      </w:r>
    </w:p>
    <w:p w:rsidR="0098770A" w:rsidRDefault="0098770A" w:rsidP="0098770A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2"/>
          <w:b/>
          <w:bCs/>
          <w:color w:val="000000"/>
          <w:sz w:val="28"/>
          <w:szCs w:val="28"/>
        </w:rPr>
        <w:t>Оздоровительной направленности</w:t>
      </w:r>
      <w:r>
        <w:rPr>
          <w:rStyle w:val="c21"/>
          <w:color w:val="000000"/>
          <w:sz w:val="28"/>
          <w:szCs w:val="28"/>
        </w:rPr>
        <w:t xml:space="preserve"> — </w:t>
      </w:r>
      <w:proofErr w:type="gramStart"/>
      <w:r>
        <w:rPr>
          <w:rStyle w:val="c21"/>
          <w:color w:val="000000"/>
          <w:sz w:val="28"/>
          <w:szCs w:val="28"/>
        </w:rPr>
        <w:t>нацелен</w:t>
      </w:r>
      <w:proofErr w:type="gramEnd"/>
      <w:r>
        <w:rPr>
          <w:rStyle w:val="c21"/>
          <w:color w:val="000000"/>
          <w:sz w:val="28"/>
          <w:szCs w:val="28"/>
        </w:rPr>
        <w:t xml:space="preserve"> на укрепление здоровья в процессе воспитания и обучения. Оздоровительную направленность должны иметь не только физкультурные мероприятия, но и в целом вся организация образовательного процесса в детском саду.</w:t>
      </w:r>
    </w:p>
    <w:p w:rsidR="0098770A" w:rsidRDefault="0098770A" w:rsidP="0098770A">
      <w:pPr>
        <w:pStyle w:val="c27"/>
        <w:shd w:val="clear" w:color="auto" w:fill="FFFFFF"/>
        <w:spacing w:before="0" w:beforeAutospacing="0" w:after="0" w:afterAutospacing="0"/>
        <w:jc w:val="both"/>
        <w:rPr>
          <w:rStyle w:val="c21"/>
          <w:color w:val="000000"/>
          <w:sz w:val="28"/>
          <w:szCs w:val="28"/>
        </w:rPr>
      </w:pPr>
      <w:r>
        <w:rPr>
          <w:rStyle w:val="c62"/>
          <w:b/>
          <w:bCs/>
          <w:color w:val="000000"/>
          <w:sz w:val="28"/>
          <w:szCs w:val="28"/>
        </w:rPr>
        <w:t>Комплексного междисциплинарного подхода</w:t>
      </w:r>
      <w:r>
        <w:rPr>
          <w:rStyle w:val="c21"/>
          <w:color w:val="000000"/>
          <w:sz w:val="28"/>
          <w:szCs w:val="28"/>
        </w:rPr>
        <w:t>. Работа учитывает тесную связь между медицинским персоналом ДОУ и педагогическим коллективом, а также отсутствие строгой предметности.</w:t>
      </w:r>
      <w:r w:rsidR="00A87062">
        <w:rPr>
          <w:rStyle w:val="c21"/>
          <w:color w:val="000000"/>
          <w:sz w:val="28"/>
          <w:szCs w:val="28"/>
        </w:rPr>
        <w:t xml:space="preserve"> </w:t>
      </w:r>
    </w:p>
    <w:p w:rsidR="00A87062" w:rsidRDefault="00A87062" w:rsidP="0098770A">
      <w:pPr>
        <w:pStyle w:val="c27"/>
        <w:shd w:val="clear" w:color="auto" w:fill="FFFFFF"/>
        <w:spacing w:before="0" w:beforeAutospacing="0" w:after="0" w:afterAutospacing="0"/>
        <w:jc w:val="both"/>
        <w:rPr>
          <w:rStyle w:val="c21"/>
          <w:b/>
          <w:color w:val="000000"/>
          <w:sz w:val="28"/>
          <w:szCs w:val="28"/>
        </w:rPr>
      </w:pPr>
      <w:r>
        <w:rPr>
          <w:rStyle w:val="c21"/>
          <w:b/>
          <w:color w:val="000000"/>
          <w:sz w:val="28"/>
          <w:szCs w:val="28"/>
        </w:rPr>
        <w:t xml:space="preserve">Методы работы: </w:t>
      </w:r>
    </w:p>
    <w:p w:rsidR="00A87062" w:rsidRDefault="00D53AC1" w:rsidP="00D53AC1">
      <w:pPr>
        <w:pStyle w:val="c2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21"/>
          <w:color w:val="000000"/>
          <w:sz w:val="28"/>
          <w:szCs w:val="28"/>
        </w:rPr>
      </w:pPr>
      <w:r>
        <w:rPr>
          <w:rStyle w:val="c21"/>
          <w:color w:val="000000"/>
          <w:sz w:val="28"/>
          <w:szCs w:val="28"/>
        </w:rPr>
        <w:t xml:space="preserve">Словесный </w:t>
      </w:r>
    </w:p>
    <w:p w:rsidR="00D53AC1" w:rsidRDefault="00D53AC1" w:rsidP="00D53AC1">
      <w:pPr>
        <w:pStyle w:val="c2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21"/>
          <w:color w:val="000000"/>
          <w:sz w:val="28"/>
          <w:szCs w:val="28"/>
        </w:rPr>
      </w:pPr>
      <w:r>
        <w:rPr>
          <w:rStyle w:val="c21"/>
          <w:color w:val="000000"/>
          <w:sz w:val="28"/>
          <w:szCs w:val="28"/>
        </w:rPr>
        <w:t xml:space="preserve">Наглядный  </w:t>
      </w:r>
    </w:p>
    <w:p w:rsidR="00D53AC1" w:rsidRPr="00A87062" w:rsidRDefault="00D53AC1" w:rsidP="00D53AC1">
      <w:pPr>
        <w:pStyle w:val="c2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1"/>
          <w:color w:val="000000"/>
          <w:sz w:val="28"/>
          <w:szCs w:val="28"/>
        </w:rPr>
        <w:t xml:space="preserve">Практический </w:t>
      </w:r>
    </w:p>
    <w:p w:rsidR="00A87062" w:rsidRPr="00A87062" w:rsidRDefault="00A87062" w:rsidP="00A8706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двигательной активности в ДОУ:</w:t>
      </w:r>
    </w:p>
    <w:p w:rsidR="00A87062" w:rsidRPr="00A87062" w:rsidRDefault="00A87062" w:rsidP="00A870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занятия в зале и на спортивной площадке</w:t>
      </w:r>
    </w:p>
    <w:p w:rsidR="00A87062" w:rsidRPr="00A87062" w:rsidRDefault="00A87062" w:rsidP="00A870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</w:t>
      </w:r>
    </w:p>
    <w:p w:rsidR="00A87062" w:rsidRPr="00A87062" w:rsidRDefault="00A87062" w:rsidP="00A870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</w:t>
      </w:r>
    </w:p>
    <w:p w:rsidR="00A87062" w:rsidRPr="00A87062" w:rsidRDefault="00A87062" w:rsidP="00A870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6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оздоровительный бег</w:t>
      </w:r>
    </w:p>
    <w:p w:rsidR="00A87062" w:rsidRPr="00A87062" w:rsidRDefault="00A87062" w:rsidP="00A870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досуги, праздники, “Дни здоровья”</w:t>
      </w:r>
    </w:p>
    <w:p w:rsidR="00A87062" w:rsidRDefault="00D53AC1" w:rsidP="00A870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 с детьми. </w:t>
      </w:r>
    </w:p>
    <w:p w:rsidR="00D53AC1" w:rsidRDefault="00D53AC1" w:rsidP="00D53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образовательного процесса: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образовательного процесса являются дети 3-4 лет; родители (их законные представители), педагоги, медицинский работник, музыкальный работник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образовательном процессе по программе возможно включение детей с ОВЗ) </w:t>
      </w:r>
    </w:p>
    <w:p w:rsidR="00D53AC1" w:rsidRDefault="00D53AC1" w:rsidP="00D53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занятий: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физической культуре проходят 2 раза в неделю – НОД (вторник и четверг в 9:15) </w:t>
      </w:r>
    </w:p>
    <w:p w:rsidR="008A43D9" w:rsidRDefault="00D53AC1" w:rsidP="00D53A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качественной реализации поставленных задач в ДОУ созданы все необходимые условия: в</w:t>
      </w:r>
      <w:r w:rsidR="008A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 имеется музыкальный зал</w:t>
      </w:r>
      <w:r w:rsidR="008A43D9" w:rsidRPr="008A4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A4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43D9" w:rsidRPr="008A4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котором для проведения занятий имеется: пианино, музыкальный центр, </w:t>
      </w:r>
      <w:r w:rsidR="008A4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проектор</w:t>
      </w:r>
      <w:r w:rsidR="008A43D9" w:rsidRPr="008A4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A4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ноутбук,</w:t>
      </w:r>
      <w:r w:rsidR="008A43D9" w:rsidRPr="008A4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необходимые музыкальные инструменты, дидактические игры, необходимое спортивное оборудование: </w:t>
      </w:r>
      <w:r w:rsidR="008A4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43D9" w:rsidRPr="008A4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мячи, обручи, мешочки с песком, канаты, кегли и другое; массажные коврики для профилактики плоскостопия, массажёры</w:t>
      </w:r>
      <w:r w:rsidR="008A4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43D9" w:rsidRPr="008A4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стоп, нетрадиционное оборудование.</w:t>
      </w:r>
      <w:proofErr w:type="gramEnd"/>
      <w:r w:rsidR="008A43D9" w:rsidRPr="008A4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Всё это позволяет включить в работу большую группу детей, что обеспечивает высокую моторную плотность занятий; - на территории детского сада оборудована спортивная </w:t>
      </w:r>
      <w:r w:rsidR="008A43D9" w:rsidRPr="008A4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площадка, нанесена цветовая разметка для увеличения двигательной активности детей на прогулке; гимнастической стенкой, турниками</w:t>
      </w:r>
      <w:proofErr w:type="gramStart"/>
      <w:r w:rsidR="008A43D9" w:rsidRPr="008A4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8A43D9" w:rsidRPr="008A4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gramStart"/>
      <w:r w:rsidR="008A43D9" w:rsidRPr="008A4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8A43D9" w:rsidRPr="008A4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меются различные виды картотек: подвижные игры; упражнения для развития основных видов движения, картотека физкультминуток и пальчиковых игр и др. </w:t>
      </w:r>
      <w:r w:rsidR="008A4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53AC1" w:rsidRDefault="008A43D9" w:rsidP="00D53A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3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РППС: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4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каждой возрастной группе имеются уголки движения (спортивные уголки), где дети занимаются как самостоятельно, так и под наблюдением педагогов. Ежегодно проводится частичный ремонт оборудования, обновляется мебель в соответствии росту и возрасту воспитанников, развивающая среда в группах пополняется нетрадиционным оборудованием.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A43D9" w:rsidRPr="008A43D9" w:rsidRDefault="008A43D9" w:rsidP="008A43D9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A4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результаты:</w:t>
      </w:r>
    </w:p>
    <w:p w:rsidR="008A43D9" w:rsidRPr="008A43D9" w:rsidRDefault="008A43D9" w:rsidP="008A43D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Сформированные навыки здорового образа жизни.</w:t>
      </w:r>
    </w:p>
    <w:p w:rsidR="008A43D9" w:rsidRPr="008A43D9" w:rsidRDefault="008A43D9" w:rsidP="008A43D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физическое развитие детского организма, повышение его сопротивляемости инфекциям.</w:t>
      </w:r>
    </w:p>
    <w:p w:rsidR="008A43D9" w:rsidRPr="008A43D9" w:rsidRDefault="008A43D9" w:rsidP="008A43D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соматических показателей здоровья и показателей физической подготовленности.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43D9" w:rsidRPr="008A43D9" w:rsidRDefault="008A43D9" w:rsidP="008A43D9">
      <w:pPr>
        <w:tabs>
          <w:tab w:val="left" w:pos="7380"/>
        </w:tabs>
        <w:spacing w:after="0"/>
        <w:ind w:right="-2"/>
        <w:jc w:val="both"/>
        <w:rPr>
          <w:rFonts w:ascii="Times New Roman" w:hAnsi="Times New Roman" w:cs="Times New Roman"/>
          <w:b/>
          <w:sz w:val="28"/>
          <w:szCs w:val="36"/>
        </w:rPr>
      </w:pPr>
      <w:r w:rsidRPr="008A43D9">
        <w:rPr>
          <w:rFonts w:ascii="Times New Roman" w:hAnsi="Times New Roman" w:cs="Times New Roman"/>
          <w:b/>
          <w:sz w:val="28"/>
          <w:szCs w:val="36"/>
        </w:rPr>
        <w:t xml:space="preserve">Совместная деятельность педагогов с семьями воспитанников строится на следующих положениях: </w:t>
      </w:r>
    </w:p>
    <w:p w:rsidR="008A43D9" w:rsidRDefault="008A43D9" w:rsidP="008A43D9">
      <w:pPr>
        <w:pStyle w:val="a3"/>
        <w:numPr>
          <w:ilvl w:val="0"/>
          <w:numId w:val="5"/>
        </w:numPr>
        <w:tabs>
          <w:tab w:val="left" w:pos="7380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Ознакомление родителей с результатами мониторинга здоровья и физического развития детей в каждой возрастной группе; уровня развития </w:t>
      </w:r>
      <w:proofErr w:type="spellStart"/>
      <w:r>
        <w:rPr>
          <w:rFonts w:ascii="Times New Roman" w:hAnsi="Times New Roman" w:cs="Times New Roman"/>
          <w:sz w:val="28"/>
          <w:szCs w:val="36"/>
        </w:rPr>
        <w:t>здоровьессберегающей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компетентности воспитанников;</w:t>
      </w:r>
    </w:p>
    <w:p w:rsidR="008A43D9" w:rsidRDefault="008A43D9" w:rsidP="008A43D9">
      <w:pPr>
        <w:pStyle w:val="a3"/>
        <w:numPr>
          <w:ilvl w:val="0"/>
          <w:numId w:val="5"/>
        </w:numPr>
        <w:tabs>
          <w:tab w:val="left" w:pos="7380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Целенаправленная санитарно просветительская работа, пропагандирующая общегигиенические требования, необходимость рационального режима и полноценного, сбалансированного питания, закаливания и т.п.;</w:t>
      </w:r>
    </w:p>
    <w:p w:rsidR="008A43D9" w:rsidRDefault="008A43D9" w:rsidP="008A43D9">
      <w:pPr>
        <w:pStyle w:val="a3"/>
        <w:numPr>
          <w:ilvl w:val="0"/>
          <w:numId w:val="5"/>
        </w:numPr>
        <w:tabs>
          <w:tab w:val="left" w:pos="7380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Ознакомление родителей с содержанием физкультурно-оздоровительной работы в детском саду и семье, обучение основным методам профилактики детской заболеваемости (разнообразным приемам закаливания, массажа, дыхательной гимнастики, </w:t>
      </w:r>
      <w:proofErr w:type="spellStart"/>
      <w:r>
        <w:rPr>
          <w:rFonts w:ascii="Times New Roman" w:hAnsi="Times New Roman" w:cs="Times New Roman"/>
          <w:sz w:val="28"/>
          <w:szCs w:val="36"/>
        </w:rPr>
        <w:t>фитотерапии</w:t>
      </w:r>
      <w:proofErr w:type="spellEnd"/>
      <w:r>
        <w:rPr>
          <w:rFonts w:ascii="Times New Roman" w:hAnsi="Times New Roman" w:cs="Times New Roman"/>
          <w:sz w:val="28"/>
          <w:szCs w:val="36"/>
        </w:rPr>
        <w:t>;</w:t>
      </w:r>
    </w:p>
    <w:p w:rsidR="008A43D9" w:rsidRDefault="008A43D9" w:rsidP="008A43D9">
      <w:pPr>
        <w:pStyle w:val="a3"/>
        <w:numPr>
          <w:ilvl w:val="0"/>
          <w:numId w:val="5"/>
        </w:numPr>
        <w:tabs>
          <w:tab w:val="left" w:pos="7380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Проведения дня открытых дверей для родителей с присмотром и организацией разнообразных занятий;</w:t>
      </w:r>
    </w:p>
    <w:p w:rsidR="008A43D9" w:rsidRPr="00E80FE1" w:rsidRDefault="008A43D9" w:rsidP="008A43D9">
      <w:pPr>
        <w:pStyle w:val="a3"/>
        <w:numPr>
          <w:ilvl w:val="0"/>
          <w:numId w:val="5"/>
        </w:numPr>
        <w:tabs>
          <w:tab w:val="left" w:pos="7380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Проведение совместных физкультурных досугов, праздников.</w:t>
      </w:r>
    </w:p>
    <w:p w:rsidR="008A43D9" w:rsidRPr="008A43D9" w:rsidRDefault="008A43D9" w:rsidP="008A43D9">
      <w:p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8A43D9" w:rsidRPr="00A87062" w:rsidRDefault="008A43D9" w:rsidP="00D53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0A" w:rsidRPr="008A43D9" w:rsidRDefault="0098770A" w:rsidP="0098770A">
      <w:pPr>
        <w:pStyle w:val="a3"/>
        <w:tabs>
          <w:tab w:val="left" w:pos="7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70A" w:rsidRPr="008A43D9" w:rsidRDefault="0098770A" w:rsidP="009A46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8770A" w:rsidRPr="008A43D9" w:rsidSect="00546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63E9"/>
    <w:multiLevelType w:val="multilevel"/>
    <w:tmpl w:val="5AAA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F7CF1"/>
    <w:multiLevelType w:val="hybridMultilevel"/>
    <w:tmpl w:val="723A9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82D97"/>
    <w:multiLevelType w:val="hybridMultilevel"/>
    <w:tmpl w:val="08809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A5D9F"/>
    <w:multiLevelType w:val="hybridMultilevel"/>
    <w:tmpl w:val="66E60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B1D4B"/>
    <w:multiLevelType w:val="multilevel"/>
    <w:tmpl w:val="E8F6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793"/>
    <w:rsid w:val="00163076"/>
    <w:rsid w:val="00546793"/>
    <w:rsid w:val="0063351A"/>
    <w:rsid w:val="008A43D9"/>
    <w:rsid w:val="0098770A"/>
    <w:rsid w:val="009A46C5"/>
    <w:rsid w:val="00A87062"/>
    <w:rsid w:val="00CD23DC"/>
    <w:rsid w:val="00D5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70A"/>
    <w:pPr>
      <w:ind w:left="720"/>
      <w:contextualSpacing/>
    </w:pPr>
  </w:style>
  <w:style w:type="paragraph" w:customStyle="1" w:styleId="c27">
    <w:name w:val="c27"/>
    <w:basedOn w:val="a"/>
    <w:rsid w:val="0098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98770A"/>
  </w:style>
  <w:style w:type="character" w:customStyle="1" w:styleId="c21">
    <w:name w:val="c21"/>
    <w:basedOn w:val="a0"/>
    <w:rsid w:val="0098770A"/>
  </w:style>
  <w:style w:type="paragraph" w:styleId="a4">
    <w:name w:val="Normal (Web)"/>
    <w:basedOn w:val="a"/>
    <w:uiPriority w:val="99"/>
    <w:semiHidden/>
    <w:unhideWhenUsed/>
    <w:rsid w:val="00A87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8A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A43D9"/>
  </w:style>
  <w:style w:type="character" w:customStyle="1" w:styleId="c3">
    <w:name w:val="c3"/>
    <w:basedOn w:val="a0"/>
    <w:rsid w:val="008A4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2021-08-04T07:48:00Z</cp:lastPrinted>
  <dcterms:created xsi:type="dcterms:W3CDTF">2021-08-04T05:55:00Z</dcterms:created>
  <dcterms:modified xsi:type="dcterms:W3CDTF">2021-08-04T07:49:00Z</dcterms:modified>
</cp:coreProperties>
</file>