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Конспект беседы по ПДД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Вторая младшая группа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«Где можно играть?»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Формировать представление младших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  <w:r>
        <w:rPr>
          <w:rFonts w:cs="Times New Roman" w:ascii="Times New Roman" w:hAnsi="Times New Roman"/>
          <w:sz w:val="28"/>
          <w:szCs w:val="28"/>
        </w:rPr>
        <w:t xml:space="preserve"> Обучать детей безопасному поведению в дорожной среде, на улице. Активизировать работу по пропаганде правил дорожного движения и безопасного образа жизни среди родителей.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Способы организации детей: </w:t>
      </w:r>
      <w:r>
        <w:rPr>
          <w:rFonts w:cs="Times New Roman" w:ascii="Times New Roman" w:hAnsi="Times New Roman"/>
          <w:sz w:val="28"/>
          <w:szCs w:val="28"/>
        </w:rPr>
        <w:t>сюрпризный момент (кукла Машенька пришла в гости), игровые упражнения, физкультминутка под музыку («Играть на дороге опасно», сл. В. Мурзина; муз. С. Миролюбова), подвижная игра «Пешеходы и автомобили»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Кол-во детей:</w:t>
      </w:r>
      <w:r>
        <w:rPr>
          <w:rFonts w:cs="Times New Roman" w:ascii="Times New Roman" w:hAnsi="Times New Roman"/>
          <w:sz w:val="28"/>
          <w:szCs w:val="28"/>
        </w:rPr>
        <w:t xml:space="preserve"> 23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Материалы и оборудование</w:t>
      </w:r>
      <w:r>
        <w:rPr>
          <w:rFonts w:cs="Times New Roman" w:ascii="Times New Roman" w:hAnsi="Times New Roman"/>
          <w:sz w:val="28"/>
          <w:szCs w:val="28"/>
        </w:rPr>
        <w:t>: кукла Машенька, таблички с картинками видов транспорта и детей, муз.сопровождение.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беседы: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Где можно кататься на самокатах и детских велосипедах?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Где безопасней играть в футбол и другие спортивные игры?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Почему нельзя играть на мостовой?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Расскажи где можно играть?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Расскажи, где нельзя играть и почему?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Подвижная игра 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«Пешеходы и автомобили»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делятся на две – </w:t>
      </w:r>
      <w:r>
        <w:rPr>
          <w:rFonts w:cs="Times New Roman" w:ascii="Times New Roman" w:hAnsi="Times New Roman"/>
          <w:bCs/>
          <w:sz w:val="28"/>
          <w:szCs w:val="28"/>
        </w:rPr>
        <w:t>группы </w:t>
      </w:r>
      <w:r>
        <w:rPr>
          <w:rFonts w:cs="Times New Roman" w:ascii="Times New Roman" w:hAnsi="Times New Roman"/>
          <w:i/>
          <w:iCs/>
          <w:sz w:val="28"/>
          <w:szCs w:val="28"/>
        </w:rPr>
        <w:t>(транспорт и пешеходы)</w:t>
      </w:r>
      <w:r>
        <w:rPr>
          <w:rFonts w:cs="Times New Roman" w:ascii="Times New Roman" w:hAnsi="Times New Roman"/>
          <w:sz w:val="28"/>
          <w:szCs w:val="28"/>
        </w:rPr>
        <w:t>. Каждому из </w:t>
      </w:r>
      <w:r>
        <w:rPr>
          <w:rFonts w:cs="Times New Roman" w:ascii="Times New Roman" w:hAnsi="Times New Roman"/>
          <w:bCs/>
          <w:sz w:val="28"/>
          <w:szCs w:val="28"/>
        </w:rPr>
        <w:t>группы </w:t>
      </w:r>
      <w:r>
        <w:rPr>
          <w:rFonts w:cs="Times New Roman" w:ascii="Times New Roman" w:hAnsi="Times New Roman"/>
          <w:i/>
          <w:iCs/>
          <w:sz w:val="28"/>
          <w:szCs w:val="28"/>
        </w:rPr>
        <w:t>«транспорт»</w:t>
      </w:r>
      <w:r>
        <w:rPr>
          <w:rFonts w:cs="Times New Roman" w:ascii="Times New Roman" w:hAnsi="Times New Roman"/>
          <w:sz w:val="28"/>
          <w:szCs w:val="28"/>
        </w:rPr>
        <w:t> дают табличку с </w:t>
      </w:r>
      <w:r>
        <w:rPr>
          <w:rFonts w:cs="Times New Roman" w:ascii="Times New Roman" w:hAnsi="Times New Roman"/>
          <w:bCs/>
          <w:sz w:val="28"/>
          <w:szCs w:val="28"/>
        </w:rPr>
        <w:t>картинкой вида транспорта</w:t>
      </w:r>
      <w:r>
        <w:rPr>
          <w:rFonts w:cs="Times New Roman" w:ascii="Times New Roman" w:hAnsi="Times New Roman"/>
          <w:sz w:val="28"/>
          <w:szCs w:val="28"/>
        </w:rPr>
        <w:t>: велосипед, автомобиль, мотоцикл и т. д. Пешеходам даются таблички – </w:t>
      </w:r>
      <w:r>
        <w:rPr>
          <w:rFonts w:cs="Times New Roman" w:ascii="Times New Roman" w:hAnsi="Times New Roman"/>
          <w:i/>
          <w:iCs/>
          <w:sz w:val="28"/>
          <w:szCs w:val="28"/>
        </w:rPr>
        <w:t>«ребенок»</w:t>
      </w:r>
      <w:r>
        <w:rPr>
          <w:rFonts w:cs="Times New Roman" w:ascii="Times New Roman" w:hAnsi="Times New Roman"/>
          <w:sz w:val="28"/>
          <w:szCs w:val="28"/>
        </w:rPr>
        <w:t>, </w:t>
      </w:r>
      <w:r>
        <w:rPr>
          <w:rFonts w:cs="Times New Roman" w:ascii="Times New Roman" w:hAnsi="Times New Roman"/>
          <w:i/>
          <w:iCs/>
          <w:sz w:val="28"/>
          <w:szCs w:val="28"/>
        </w:rPr>
        <w:t>«пешеход»</w:t>
      </w:r>
      <w:r>
        <w:rPr>
          <w:rFonts w:cs="Times New Roman" w:ascii="Times New Roman" w:hAnsi="Times New Roman"/>
          <w:sz w:val="28"/>
          <w:szCs w:val="28"/>
        </w:rPr>
        <w:t>. Команда </w:t>
      </w:r>
      <w:r>
        <w:rPr>
          <w:rFonts w:cs="Times New Roman" w:ascii="Times New Roman" w:hAnsi="Times New Roman"/>
          <w:i/>
          <w:iCs/>
          <w:sz w:val="28"/>
          <w:szCs w:val="28"/>
        </w:rPr>
        <w:t>«Движение!»</w:t>
      </w:r>
      <w:r>
        <w:rPr>
          <w:rFonts w:cs="Times New Roman" w:ascii="Times New Roman" w:hAnsi="Times New Roman"/>
          <w:sz w:val="28"/>
          <w:szCs w:val="28"/>
        </w:rPr>
        <w:t> для тех. у кого табличка с названием вида транспорта. Команду </w:t>
      </w:r>
      <w:r>
        <w:rPr>
          <w:rFonts w:cs="Times New Roman" w:ascii="Times New Roman" w:hAnsi="Times New Roman"/>
          <w:i/>
          <w:iCs/>
          <w:sz w:val="28"/>
          <w:szCs w:val="28"/>
        </w:rPr>
        <w:t>«Тротуар!»</w:t>
      </w:r>
      <w:r>
        <w:rPr>
          <w:rFonts w:cs="Times New Roman" w:ascii="Times New Roman" w:hAnsi="Times New Roman"/>
          <w:sz w:val="28"/>
          <w:szCs w:val="28"/>
        </w:rPr>
        <w:t xml:space="preserve"> подают для пешеходов. Дети должны четко реагировать на свою команду. По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команде </w:t>
      </w:r>
      <w:r>
        <w:rPr>
          <w:rFonts w:cs="Times New Roman" w:ascii="Times New Roman" w:hAnsi="Times New Roman"/>
          <w:i/>
          <w:iCs/>
          <w:sz w:val="28"/>
          <w:szCs w:val="28"/>
        </w:rPr>
        <w:t>«Движение!»</w:t>
      </w:r>
      <w:r>
        <w:rPr>
          <w:rFonts w:cs="Times New Roman" w:ascii="Times New Roman" w:hAnsi="Times New Roman"/>
          <w:sz w:val="28"/>
          <w:szCs w:val="28"/>
        </w:rPr>
        <w:t> дети поднимают вверх таблички с </w:t>
      </w:r>
      <w:r>
        <w:rPr>
          <w:rFonts w:cs="Times New Roman" w:ascii="Times New Roman" w:hAnsi="Times New Roman"/>
          <w:bCs/>
          <w:sz w:val="28"/>
          <w:szCs w:val="28"/>
        </w:rPr>
        <w:t>картинками </w:t>
      </w:r>
      <w:r>
        <w:rPr>
          <w:rFonts w:cs="Times New Roman" w:ascii="Times New Roman" w:hAnsi="Times New Roman"/>
          <w:i/>
          <w:iCs/>
          <w:sz w:val="28"/>
          <w:szCs w:val="28"/>
        </w:rPr>
        <w:t>«автомобиль»</w:t>
      </w:r>
      <w:r>
        <w:rPr>
          <w:rFonts w:cs="Times New Roman" w:ascii="Times New Roman" w:hAnsi="Times New Roman"/>
          <w:sz w:val="28"/>
          <w:szCs w:val="28"/>
        </w:rPr>
        <w:t>, </w:t>
      </w:r>
      <w:r>
        <w:rPr>
          <w:rFonts w:cs="Times New Roman" w:ascii="Times New Roman" w:hAnsi="Times New Roman"/>
          <w:i/>
          <w:iCs/>
          <w:sz w:val="28"/>
          <w:szCs w:val="28"/>
        </w:rPr>
        <w:t>«мотоцикл»</w:t>
      </w:r>
      <w:r>
        <w:rPr>
          <w:rFonts w:cs="Times New Roman" w:ascii="Times New Roman" w:hAnsi="Times New Roman"/>
          <w:sz w:val="28"/>
          <w:szCs w:val="28"/>
        </w:rPr>
        <w:t> и т. д. По команде </w:t>
      </w:r>
      <w:r>
        <w:rPr>
          <w:rFonts w:cs="Times New Roman" w:ascii="Times New Roman" w:hAnsi="Times New Roman"/>
          <w:i/>
          <w:iCs/>
          <w:sz w:val="28"/>
          <w:szCs w:val="28"/>
        </w:rPr>
        <w:t>«Тротуар!»</w:t>
      </w:r>
      <w:r>
        <w:rPr>
          <w:rFonts w:cs="Times New Roman" w:ascii="Times New Roman" w:hAnsi="Times New Roman"/>
          <w:sz w:val="28"/>
          <w:szCs w:val="28"/>
        </w:rPr>
        <w:t> то же проделывают пешеходы. Зазевавшиеся получают штрафные очки. Затем игру проводят во дворе на размеченной площадке </w:t>
      </w:r>
      <w:r>
        <w:rPr>
          <w:rFonts w:cs="Times New Roman" w:ascii="Times New Roman" w:hAnsi="Times New Roman"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повторяют несколько раз</w:t>
      </w:r>
      <w:r>
        <w:rPr>
          <w:rFonts w:cs="Times New Roman" w:ascii="Times New Roman" w:hAnsi="Times New Roman"/>
          <w:i/>
          <w:iCs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Trio_Office/6.2.8.2$Windows_x86 LibreOffice_project/</Application>
  <Pages>2</Pages>
  <Words>281</Words>
  <Characters>1769</Characters>
  <CharactersWithSpaces>2037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2020-09-24T11:12:00Z</dcterms:created>
  <dc:creator>Acer</dc:creator>
  <dc:description/>
  <dc:language>ru-RU</dc:language>
  <cp:lastModifiedBy/>
  <dcterms:modified xsi:type="dcterms:W3CDTF">2021-11-12T10:42:07Z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