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28" w:rsidRPr="005F0A28" w:rsidRDefault="005F0A28" w:rsidP="005F0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A28">
        <w:rPr>
          <w:rFonts w:ascii="Times New Roman" w:hAnsi="Times New Roman" w:cs="Times New Roman"/>
          <w:b/>
          <w:sz w:val="24"/>
          <w:szCs w:val="24"/>
        </w:rPr>
        <w:t>Приложение №10</w:t>
      </w:r>
    </w:p>
    <w:p w:rsidR="00F2483E" w:rsidRPr="00431321" w:rsidRDefault="00F2483E" w:rsidP="00F2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1321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431321"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учреждение</w:t>
      </w:r>
    </w:p>
    <w:p w:rsidR="00F2483E" w:rsidRPr="00431321" w:rsidRDefault="00F2483E" w:rsidP="00F2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321">
        <w:rPr>
          <w:rFonts w:ascii="Times New Roman" w:hAnsi="Times New Roman" w:cs="Times New Roman"/>
          <w:sz w:val="28"/>
          <w:szCs w:val="28"/>
        </w:rPr>
        <w:t>города Новосибирска «Детский сад №72 «Мир детства»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2483E" w:rsidRPr="00431321" w:rsidTr="00057BB5">
        <w:tc>
          <w:tcPr>
            <w:tcW w:w="10847" w:type="dxa"/>
            <w:shd w:val="clear" w:color="auto" w:fill="auto"/>
          </w:tcPr>
          <w:p w:rsidR="00F2483E" w:rsidRPr="00431321" w:rsidRDefault="00F2483E" w:rsidP="00057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21">
              <w:rPr>
                <w:rFonts w:ascii="Times New Roman" w:eastAsia="Calibri" w:hAnsi="Times New Roman" w:cs="Times New Roman"/>
                <w:sz w:val="28"/>
                <w:szCs w:val="28"/>
              </w:rPr>
              <w:t>630027, г. Новосибирск, ул. Макаренко, 46,</w:t>
            </w:r>
          </w:p>
          <w:p w:rsidR="00F2483E" w:rsidRPr="00431321" w:rsidRDefault="00F2483E" w:rsidP="00057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321">
              <w:rPr>
                <w:rFonts w:ascii="Times New Roman" w:eastAsia="Calibri" w:hAnsi="Times New Roman" w:cs="Times New Roman"/>
                <w:sz w:val="28"/>
                <w:szCs w:val="28"/>
              </w:rPr>
              <w:t>Тел.272-64-10, факс 272-64-48, Е-</w:t>
            </w:r>
            <w:r w:rsidRPr="004313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4313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313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MDOU</w:t>
            </w:r>
            <w:r w:rsidRPr="00431321">
              <w:rPr>
                <w:rFonts w:ascii="Times New Roman" w:eastAsia="Calibri" w:hAnsi="Times New Roman" w:cs="Times New Roman"/>
                <w:sz w:val="28"/>
                <w:szCs w:val="28"/>
              </w:rPr>
              <w:t>72@yandex.ru</w:t>
            </w:r>
          </w:p>
        </w:tc>
      </w:tr>
    </w:tbl>
    <w:p w:rsidR="00F2483E" w:rsidRPr="004133A7" w:rsidRDefault="00F2483E" w:rsidP="00F2483E">
      <w:pPr>
        <w:spacing w:after="0"/>
      </w:pPr>
    </w:p>
    <w:p w:rsidR="00F2483E" w:rsidRPr="00254918" w:rsidRDefault="00F2483E" w:rsidP="00F2483E">
      <w:pPr>
        <w:spacing w:after="10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B6C0D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r w:rsidRPr="002B6C0D">
        <w:rPr>
          <w:rFonts w:eastAsia="Calibri"/>
          <w:sz w:val="28"/>
          <w:szCs w:val="28"/>
        </w:rPr>
        <w:t xml:space="preserve">  </w:t>
      </w:r>
    </w:p>
    <w:p w:rsidR="00F2483E" w:rsidRPr="00254918" w:rsidRDefault="00F2483E" w:rsidP="00F2483E">
      <w:pPr>
        <w:rPr>
          <w:rFonts w:eastAsia="Calibri"/>
          <w:sz w:val="20"/>
          <w:szCs w:val="20"/>
        </w:rPr>
      </w:pPr>
      <w:r w:rsidRPr="00254918">
        <w:rPr>
          <w:rFonts w:eastAsia="Calibri"/>
          <w:sz w:val="20"/>
          <w:szCs w:val="20"/>
        </w:rPr>
        <w:t xml:space="preserve">         </w:t>
      </w:r>
    </w:p>
    <w:p w:rsidR="00F2483E" w:rsidRPr="00254918" w:rsidRDefault="00F2483E" w:rsidP="00F2483E">
      <w:pPr>
        <w:rPr>
          <w:rFonts w:eastAsia="Calibri"/>
          <w:sz w:val="20"/>
          <w:szCs w:val="20"/>
        </w:rPr>
      </w:pPr>
      <w:r w:rsidRPr="00254918">
        <w:rPr>
          <w:rFonts w:eastAsia="Calibri"/>
          <w:sz w:val="20"/>
          <w:szCs w:val="20"/>
        </w:rPr>
        <w:t xml:space="preserve">      </w:t>
      </w:r>
    </w:p>
    <w:p w:rsidR="00F2483E" w:rsidRPr="00A55894" w:rsidRDefault="00F2483E" w:rsidP="00F24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83E" w:rsidRDefault="00F2483E" w:rsidP="00F2483E"/>
    <w:p w:rsidR="00F2483E" w:rsidRDefault="00F2483E" w:rsidP="00F2483E"/>
    <w:p w:rsidR="00F2483E" w:rsidRDefault="00F2483E" w:rsidP="00F2483E"/>
    <w:p w:rsidR="00F2483E" w:rsidRDefault="00F2483E" w:rsidP="00F2483E"/>
    <w:p w:rsidR="00F2483E" w:rsidRDefault="00F2483E" w:rsidP="00F2483E"/>
    <w:p w:rsidR="00F2483E" w:rsidRDefault="00F2483E" w:rsidP="00F2483E"/>
    <w:p w:rsidR="00F2483E" w:rsidRPr="00F2483E" w:rsidRDefault="00F2483E" w:rsidP="00F24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83E">
        <w:rPr>
          <w:rFonts w:ascii="Times New Roman" w:hAnsi="Times New Roman" w:cs="Times New Roman"/>
          <w:b/>
          <w:sz w:val="32"/>
          <w:szCs w:val="32"/>
        </w:rPr>
        <w:t>Проект по познавательно</w:t>
      </w:r>
      <w:r w:rsidR="00E772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83E">
        <w:rPr>
          <w:rFonts w:ascii="Times New Roman" w:hAnsi="Times New Roman" w:cs="Times New Roman"/>
          <w:b/>
          <w:sz w:val="32"/>
          <w:szCs w:val="32"/>
        </w:rPr>
        <w:t>-</w:t>
      </w:r>
      <w:r w:rsidR="00E772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483E">
        <w:rPr>
          <w:rFonts w:ascii="Times New Roman" w:hAnsi="Times New Roman" w:cs="Times New Roman"/>
          <w:b/>
          <w:sz w:val="32"/>
          <w:szCs w:val="32"/>
        </w:rPr>
        <w:t xml:space="preserve">исследовательской </w:t>
      </w:r>
    </w:p>
    <w:p w:rsidR="00F2483E" w:rsidRPr="00F2483E" w:rsidRDefault="00F2483E" w:rsidP="00F24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83E">
        <w:rPr>
          <w:rFonts w:ascii="Times New Roman" w:hAnsi="Times New Roman" w:cs="Times New Roman"/>
          <w:b/>
          <w:sz w:val="32"/>
          <w:szCs w:val="32"/>
        </w:rPr>
        <w:t>деятельности</w:t>
      </w:r>
    </w:p>
    <w:p w:rsidR="00F2483E" w:rsidRPr="00F2483E" w:rsidRDefault="00F2483E" w:rsidP="00F24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83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Школа волшебников</w:t>
      </w:r>
      <w:r w:rsidRPr="00F2483E">
        <w:rPr>
          <w:rFonts w:ascii="Times New Roman" w:hAnsi="Times New Roman" w:cs="Times New Roman"/>
          <w:b/>
          <w:sz w:val="32"/>
          <w:szCs w:val="32"/>
        </w:rPr>
        <w:t>»</w:t>
      </w:r>
    </w:p>
    <w:p w:rsidR="00F2483E" w:rsidRPr="00F2483E" w:rsidRDefault="00F2483E" w:rsidP="00F248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83E" w:rsidRPr="00A55894" w:rsidRDefault="00F2483E" w:rsidP="00F248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83E" w:rsidRDefault="00F2483E" w:rsidP="00F2483E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7867F9">
        <w:rPr>
          <w:rFonts w:ascii="Times New Roman" w:hAnsi="Times New Roman" w:cs="Times New Roman"/>
          <w:b/>
          <w:sz w:val="28"/>
          <w:szCs w:val="28"/>
        </w:rPr>
        <w:t>:</w:t>
      </w:r>
    </w:p>
    <w:p w:rsidR="00F2483E" w:rsidRDefault="00F2483E" w:rsidP="00F248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Юлия Юрьевна</w:t>
      </w:r>
    </w:p>
    <w:p w:rsidR="00F2483E" w:rsidRPr="000A4C04" w:rsidRDefault="00F2483E" w:rsidP="000A4C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A4C04" w:rsidRPr="000A4C04">
        <w:rPr>
          <w:rFonts w:ascii="Times New Roman" w:hAnsi="Times New Roman" w:cs="Times New Roman"/>
          <w:sz w:val="28"/>
          <w:szCs w:val="28"/>
        </w:rPr>
        <w:t>Агалакова Оксана Юрьевна</w:t>
      </w: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483E" w:rsidRDefault="00F2483E" w:rsidP="00F248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72FE" w:rsidRDefault="0048414E" w:rsidP="00F24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2021</w:t>
      </w:r>
      <w:r w:rsidR="00F2483E" w:rsidRPr="00A55894">
        <w:rPr>
          <w:rFonts w:ascii="Times New Roman" w:hAnsi="Times New Roman" w:cs="Times New Roman"/>
          <w:sz w:val="28"/>
          <w:szCs w:val="28"/>
        </w:rPr>
        <w:t>г</w:t>
      </w:r>
    </w:p>
    <w:p w:rsidR="00E772FE" w:rsidRDefault="00E772FE" w:rsidP="005F0A2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Pr="00463945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E772FE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Данная работа посвящена опытно-экспериментальной деятельности детей дошкольного возраста. Сегодня в России детские дошкольные учреждения играют важнейшую роль в обеспечении развития познавательного развития дошкольников, являясь одновременно просветительскими центрами для родителей.</w:t>
      </w:r>
    </w:p>
    <w:p w:rsidR="00E772FE" w:rsidRPr="00463945" w:rsidRDefault="00E772FE" w:rsidP="00E772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3945">
        <w:rPr>
          <w:rStyle w:val="a4"/>
          <w:color w:val="111111"/>
          <w:sz w:val="28"/>
          <w:szCs w:val="28"/>
          <w:bdr w:val="none" w:sz="0" w:space="0" w:color="auto" w:frame="1"/>
        </w:rPr>
        <w:t>Тип проекта:</w:t>
      </w:r>
      <w:r w:rsidRPr="00463945">
        <w:rPr>
          <w:color w:val="111111"/>
          <w:sz w:val="28"/>
          <w:szCs w:val="28"/>
        </w:rPr>
        <w:t> познавательно-исследовательский.</w:t>
      </w:r>
    </w:p>
    <w:p w:rsidR="00E772FE" w:rsidRPr="00463945" w:rsidRDefault="00E772FE" w:rsidP="00E77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3945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проекта: </w:t>
      </w:r>
      <w:r w:rsidRPr="00463945">
        <w:rPr>
          <w:color w:val="111111"/>
          <w:sz w:val="28"/>
          <w:szCs w:val="28"/>
        </w:rPr>
        <w:t>краткосрочный октябрь-ноябрь</w:t>
      </w:r>
      <w:r>
        <w:rPr>
          <w:color w:val="111111"/>
          <w:sz w:val="28"/>
          <w:szCs w:val="28"/>
        </w:rPr>
        <w:t xml:space="preserve"> </w:t>
      </w:r>
      <w:r w:rsidR="008F4E89">
        <w:rPr>
          <w:color w:val="111111"/>
          <w:sz w:val="28"/>
          <w:szCs w:val="28"/>
        </w:rPr>
        <w:t>2021</w:t>
      </w:r>
      <w:r w:rsidRPr="00463945">
        <w:rPr>
          <w:color w:val="111111"/>
          <w:sz w:val="28"/>
          <w:szCs w:val="28"/>
        </w:rPr>
        <w:t>г</w:t>
      </w:r>
    </w:p>
    <w:p w:rsidR="00E772FE" w:rsidRPr="00463945" w:rsidRDefault="00E772FE" w:rsidP="00E772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3945">
        <w:rPr>
          <w:rStyle w:val="a4"/>
          <w:color w:val="111111"/>
          <w:sz w:val="28"/>
          <w:szCs w:val="28"/>
          <w:bdr w:val="none" w:sz="0" w:space="0" w:color="auto" w:frame="1"/>
        </w:rPr>
        <w:t>Ориентированность проекта: </w:t>
      </w:r>
      <w:r w:rsidRPr="00463945">
        <w:rPr>
          <w:color w:val="111111"/>
          <w:sz w:val="28"/>
          <w:szCs w:val="28"/>
        </w:rPr>
        <w:t>дети и родители старшего дошкольного возраста.</w:t>
      </w:r>
    </w:p>
    <w:p w:rsidR="00E772FE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8B00A8">
        <w:rPr>
          <w:sz w:val="28"/>
          <w:szCs w:val="28"/>
        </w:rPr>
        <w:t>Для ребенка важно, чтобы его мама и папа поддерживали его интересы, поэтому мы привлекаем  их к активной помощи.</w:t>
      </w:r>
    </w:p>
    <w:p w:rsidR="00E772FE" w:rsidRPr="00A128A0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8B00A8">
        <w:rPr>
          <w:sz w:val="28"/>
          <w:szCs w:val="28"/>
        </w:rPr>
        <w:tab/>
      </w:r>
      <w:r w:rsidRPr="00E772FE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нашего проекта является</w:t>
      </w:r>
      <w:r w:rsidRPr="008B00A8">
        <w:rPr>
          <w:sz w:val="28"/>
          <w:szCs w:val="28"/>
        </w:rPr>
        <w:t xml:space="preserve"> привлечение родителей к проведению опытов и экспериментов с детьми в домашних условиях.</w:t>
      </w:r>
    </w:p>
    <w:p w:rsidR="00E772FE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 проекте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 экспериментальной деятельности.</w:t>
      </w:r>
    </w:p>
    <w:p w:rsidR="00E772FE" w:rsidRPr="00595B65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нашего проекта были поставлены </w:t>
      </w:r>
      <w:r w:rsidRPr="00595B65">
        <w:rPr>
          <w:b/>
          <w:sz w:val="28"/>
          <w:szCs w:val="28"/>
        </w:rPr>
        <w:t>задачи:</w:t>
      </w:r>
    </w:p>
    <w:p w:rsidR="00E772FE" w:rsidRDefault="00E772FE" w:rsidP="004068B2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150" w:beforeAutospacing="0" w:after="150" w:afterAutospacing="0"/>
        <w:ind w:left="0" w:firstLine="567"/>
        <w:jc w:val="both"/>
        <w:rPr>
          <w:sz w:val="28"/>
          <w:szCs w:val="28"/>
        </w:rPr>
      </w:pPr>
      <w:r w:rsidRPr="00C136FA">
        <w:rPr>
          <w:sz w:val="28"/>
          <w:szCs w:val="28"/>
        </w:rPr>
        <w:t>Мотивировать родителей и детей на совместную экспериментальную деятельность.</w:t>
      </w:r>
    </w:p>
    <w:p w:rsidR="00E772FE" w:rsidRPr="00C136FA" w:rsidRDefault="00E772FE" w:rsidP="004068B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способы, формы организации исследовательской  деятельности ребёнка в семье. Обогатить опыт совместного увлекательного досуга детей и родителей</w:t>
      </w:r>
    </w:p>
    <w:p w:rsidR="00E772FE" w:rsidRPr="00C136FA" w:rsidRDefault="00E772FE" w:rsidP="004068B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любознательность, умение сотрудничать друг с другом и с взрослыми, планировать свои действия, ориентироваться в окружающей обстановке, решать возникающие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2FE" w:rsidRPr="00A128A0" w:rsidRDefault="00E772FE" w:rsidP="00E772F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Практическое использование данной разработки позволит сформировать у дошкольников знания об окружающем мире через практические навыки.</w:t>
      </w:r>
      <w:r>
        <w:rPr>
          <w:sz w:val="28"/>
          <w:szCs w:val="28"/>
        </w:rPr>
        <w:t xml:space="preserve"> </w:t>
      </w:r>
      <w:r w:rsidRPr="00A128A0">
        <w:rPr>
          <w:sz w:val="28"/>
          <w:szCs w:val="28"/>
        </w:rPr>
        <w:t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E772FE" w:rsidRPr="008B00A8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E772FE" w:rsidRPr="008B00A8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- Беседы, обсуждения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в форме круглого стола</w:t>
      </w:r>
      <w:r w:rsidRPr="008B00A8">
        <w:rPr>
          <w:rFonts w:ascii="Times New Roman" w:hAnsi="Times New Roman" w:cs="Times New Roman"/>
          <w:sz w:val="28"/>
          <w:szCs w:val="28"/>
        </w:rPr>
        <w:t>.</w:t>
      </w:r>
    </w:p>
    <w:p w:rsidR="00E772FE" w:rsidRPr="008B00A8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lastRenderedPageBreak/>
        <w:t>-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 практикум </w:t>
      </w:r>
      <w:r w:rsidRPr="008B00A8">
        <w:rPr>
          <w:rFonts w:ascii="Times New Roman" w:hAnsi="Times New Roman" w:cs="Times New Roman"/>
          <w:sz w:val="28"/>
          <w:szCs w:val="28"/>
        </w:rPr>
        <w:t xml:space="preserve"> для родительского уголка.</w:t>
      </w:r>
    </w:p>
    <w:p w:rsidR="00E772FE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- Совместные досуги</w:t>
      </w:r>
      <w:r>
        <w:rPr>
          <w:rFonts w:ascii="Times New Roman" w:hAnsi="Times New Roman" w:cs="Times New Roman"/>
          <w:sz w:val="28"/>
          <w:szCs w:val="28"/>
        </w:rPr>
        <w:t>, развлечения.</w:t>
      </w:r>
    </w:p>
    <w:p w:rsidR="00E772FE" w:rsidRPr="008B00A8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- Участие в выставках, смотрах-конкурсах и т. д.</w:t>
      </w:r>
    </w:p>
    <w:p w:rsidR="00E772FE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- Привлечение родителей к совместной с детьми деятельности.</w:t>
      </w:r>
    </w:p>
    <w:p w:rsidR="00E772FE" w:rsidRDefault="00E772FE" w:rsidP="00E772FE">
      <w:pPr>
        <w:rPr>
          <w:rFonts w:ascii="Times New Roman" w:hAnsi="Times New Roman" w:cs="Times New Roman"/>
          <w:sz w:val="28"/>
          <w:szCs w:val="28"/>
        </w:rPr>
      </w:pPr>
      <w:r w:rsidRPr="008B00A8">
        <w:rPr>
          <w:rFonts w:ascii="Times New Roman" w:hAnsi="Times New Roman" w:cs="Times New Roman"/>
          <w:sz w:val="28"/>
          <w:szCs w:val="28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E772FE" w:rsidRDefault="00E772FE" w:rsidP="00E772F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над проектом, удалось показать, что такой современный инновационный метод обучения, как экспериментальная деятельность, может составить достойную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куренцию традиционному обучению.</w:t>
      </w:r>
    </w:p>
    <w:p w:rsidR="00E772FE" w:rsidRDefault="00E772FE" w:rsidP="00595B65">
      <w:pPr>
        <w:pStyle w:val="a3"/>
        <w:shd w:val="clear" w:color="auto" w:fill="FFFFFF"/>
        <w:spacing w:before="0" w:beforeAutospacing="0" w:after="0" w:afterAutospacing="0" w:line="276" w:lineRule="auto"/>
        <w:ind w:left="360" w:right="-284"/>
        <w:jc w:val="both"/>
        <w:rPr>
          <w:color w:val="000000"/>
          <w:sz w:val="28"/>
          <w:szCs w:val="28"/>
        </w:rPr>
      </w:pPr>
      <w:r w:rsidRPr="00CF212F">
        <w:rPr>
          <w:b/>
          <w:color w:val="000000"/>
          <w:sz w:val="28"/>
          <w:szCs w:val="28"/>
        </w:rPr>
        <w:t>Этапы реализации проекта</w:t>
      </w:r>
      <w:r>
        <w:rPr>
          <w:color w:val="000000"/>
          <w:sz w:val="28"/>
          <w:szCs w:val="28"/>
        </w:rPr>
        <w:t>:</w:t>
      </w:r>
    </w:p>
    <w:p w:rsidR="00E772FE" w:rsidRPr="002A50D6" w:rsidRDefault="00E772FE" w:rsidP="00E772FE">
      <w:pPr>
        <w:pStyle w:val="a5"/>
        <w:numPr>
          <w:ilvl w:val="0"/>
          <w:numId w:val="4"/>
        </w:numPr>
        <w:tabs>
          <w:tab w:val="left" w:pos="567"/>
        </w:tabs>
        <w:spacing w:after="0"/>
        <w:ind w:left="-284" w:righ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0D6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этап:</w:t>
      </w:r>
      <w:r w:rsidRPr="002A50D6">
        <w:rPr>
          <w:rFonts w:ascii="Times New Roman" w:hAnsi="Times New Roman" w:cs="Times New Roman"/>
          <w:sz w:val="28"/>
          <w:szCs w:val="28"/>
        </w:rPr>
        <w:t xml:space="preserve"> анкетирование родителей, подбор методической и художественной литературы, разработка перспективного планирования, создание условий для детского экспериментирования: место для проведения экспериментов, хранения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подбор оборудования, </w:t>
      </w:r>
      <w:r w:rsidRPr="002A50D6">
        <w:rPr>
          <w:rFonts w:ascii="Times New Roman" w:hAnsi="Times New Roman" w:cs="Times New Roman"/>
          <w:sz w:val="28"/>
          <w:szCs w:val="28"/>
        </w:rPr>
        <w:t>дидактических игр.</w:t>
      </w:r>
    </w:p>
    <w:p w:rsidR="00E772FE" w:rsidRPr="002A50D6" w:rsidRDefault="00E772FE" w:rsidP="00E772FE">
      <w:pPr>
        <w:numPr>
          <w:ilvl w:val="0"/>
          <w:numId w:val="4"/>
        </w:numPr>
        <w:spacing w:after="0" w:line="276" w:lineRule="auto"/>
        <w:ind w:left="-284" w:righ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0D6">
        <w:rPr>
          <w:rFonts w:ascii="Times New Roman" w:hAnsi="Times New Roman" w:cs="Times New Roman"/>
          <w:b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2FE">
        <w:rPr>
          <w:rFonts w:ascii="Times New Roman" w:hAnsi="Times New Roman" w:cs="Times New Roman"/>
          <w:b/>
          <w:color w:val="000000"/>
          <w:sz w:val="28"/>
          <w:szCs w:val="28"/>
        </w:rPr>
        <w:t>этап:</w:t>
      </w:r>
      <w:r w:rsidRPr="002A5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50D6">
        <w:rPr>
          <w:rFonts w:ascii="Times New Roman" w:eastAsia="Times New Roman" w:hAnsi="Times New Roman" w:cs="Times New Roman"/>
          <w:sz w:val="28"/>
          <w:szCs w:val="28"/>
        </w:rPr>
        <w:t>роведение работы с детьми по экспериментальной деятельности</w:t>
      </w:r>
      <w:r w:rsidRPr="002A5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2A50D6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амостоятельная практическая деятельность детей по проекту, п</w:t>
      </w:r>
      <w:r w:rsidRPr="002A50D6">
        <w:rPr>
          <w:rFonts w:ascii="Times New Roman" w:eastAsia="Times New Roman" w:hAnsi="Times New Roman" w:cs="Times New Roman"/>
          <w:sz w:val="28"/>
          <w:szCs w:val="28"/>
        </w:rPr>
        <w:t>ривлечение родителей в экспериментальную деятельность детей, обобщение опыта работы для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83E" w:rsidRPr="00595B65" w:rsidRDefault="00E772FE" w:rsidP="00E772FE">
      <w:pPr>
        <w:numPr>
          <w:ilvl w:val="0"/>
          <w:numId w:val="4"/>
        </w:numPr>
        <w:spacing w:after="0" w:line="276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Заключительный этап:</w:t>
      </w:r>
      <w:r w:rsidRPr="005648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итоговые мероприятия, анализ и обобщение результатов, полученных в процессе познавательно-исследовательской деятельности детей (конкурсы, проекты, развивающая среда), оценка степени эффективности работы по проекту (</w:t>
      </w:r>
      <w:r w:rsidRPr="00930CDC">
        <w:rPr>
          <w:rFonts w:ascii="Times New Roman" w:eastAsia="Times New Roman" w:hAnsi="Times New Roman" w:cs="Times New Roman"/>
          <w:b/>
          <w:color w:val="000000"/>
          <w:sz w:val="28"/>
        </w:rPr>
        <w:t>перспективный план в приложении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r w:rsidR="00595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65" w:rsidRPr="00595B6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95B65" w:rsidRPr="00024B0B" w:rsidRDefault="00595B65" w:rsidP="004068B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познавательной активности у воспитанников, усвоение основ целостного видения окружающего мира;</w:t>
      </w:r>
    </w:p>
    <w:p w:rsidR="00595B65" w:rsidRPr="00024B0B" w:rsidRDefault="00595B65" w:rsidP="004068B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познавательного интереса к занятиям, улучшение речевого развития, углубление знаний, умений, навыков, предусмотренных основной образовательной программой ДОУ;</w:t>
      </w:r>
    </w:p>
    <w:p w:rsidR="00595B65" w:rsidRPr="00024B0B" w:rsidRDefault="00595B65" w:rsidP="004068B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предметно – развивающей среды в группе.</w:t>
      </w:r>
    </w:p>
    <w:p w:rsidR="004068B2" w:rsidRPr="004068B2" w:rsidRDefault="00595B65" w:rsidP="004068B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научно-методической базы ДОУ по данному методу исследования.</w:t>
      </w:r>
    </w:p>
    <w:p w:rsidR="00595B65" w:rsidRPr="004068B2" w:rsidRDefault="00595B65" w:rsidP="004068B2">
      <w:pPr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</w:t>
      </w:r>
      <w:r w:rsidR="004068B2" w:rsidRPr="0040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для повышения педагогической </w:t>
      </w:r>
      <w:r w:rsidRPr="0040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грамотности ро</w:t>
      </w:r>
      <w:r w:rsidR="004068B2" w:rsidRPr="0040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в воспитании и обучении </w:t>
      </w:r>
      <w:r w:rsidRPr="0040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595B65" w:rsidRPr="00024B0B" w:rsidRDefault="00595B65" w:rsidP="004068B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уровня включения родителей в деятельность детского сада;</w:t>
      </w:r>
    </w:p>
    <w:p w:rsidR="00595B65" w:rsidRPr="00024B0B" w:rsidRDefault="00595B65" w:rsidP="004068B2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привлечения родителей к планированию и организации деятельности ДОУ.</w:t>
      </w:r>
    </w:p>
    <w:p w:rsidR="00595B65" w:rsidRPr="00024B0B" w:rsidRDefault="00595B65" w:rsidP="004068B2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подходов к взаимодействию ДОУ и родителей как</w:t>
      </w:r>
    </w:p>
    <w:p w:rsidR="00595B65" w:rsidRPr="00024B0B" w:rsidRDefault="00595B65" w:rsidP="004068B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 позитивного всестороннего развития ребенка;</w:t>
      </w:r>
    </w:p>
    <w:p w:rsidR="00595B65" w:rsidRPr="00024B0B" w:rsidRDefault="00595B65" w:rsidP="004068B2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преемственности в работе ДОУ и семьи по вопросам досуга, обучения и воспитания детей.</w:t>
      </w:r>
    </w:p>
    <w:p w:rsidR="00123BDD" w:rsidRDefault="00123BDD" w:rsidP="00123BDD">
      <w:pPr>
        <w:pStyle w:val="a5"/>
        <w:spacing w:after="0"/>
        <w:ind w:left="-284" w:righ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реализации проекта:</w:t>
      </w:r>
    </w:p>
    <w:p w:rsidR="00123BDD" w:rsidRDefault="00123BDD" w:rsidP="00123BDD">
      <w:pPr>
        <w:pStyle w:val="a5"/>
        <w:spacing w:after="0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7238">
        <w:rPr>
          <w:rFonts w:ascii="Times New Roman" w:hAnsi="Times New Roman" w:cs="Times New Roman"/>
          <w:sz w:val="28"/>
          <w:szCs w:val="28"/>
        </w:rPr>
        <w:t>Оценка степени эффективности работы по реализации проекта участниками образовательного процесса проходит через использование социологических методов исследования (анкетирование, беседы, наблюдение в течение реализации проекта), результативное участие детей в конкурсах и мероприятиях разного уровня, пополнение развивающего образовательного пространства детского сада картотеками, схемами опытов, памятками по технике безопасности, альбомами для рассматривания и наблюдения, детско-родительскими мини-проектами по организации эксперим</w:t>
      </w:r>
      <w:r>
        <w:rPr>
          <w:rFonts w:ascii="Times New Roman" w:hAnsi="Times New Roman" w:cs="Times New Roman"/>
          <w:sz w:val="28"/>
          <w:szCs w:val="28"/>
        </w:rPr>
        <w:t>ентирования в домашних условиях, создание совместно с родителями «Мини лаборатории» с необходимым оборудованием и материалами для исследовательской деятельности, мониторинг индивидуального развития детей по познавательно-экспериментальной деятельности (карты наблюдения детского развития).</w:t>
      </w:r>
    </w:p>
    <w:p w:rsidR="00123BDD" w:rsidRPr="00221185" w:rsidRDefault="00123BDD" w:rsidP="00123BDD">
      <w:pPr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18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проекта.</w:t>
      </w:r>
    </w:p>
    <w:p w:rsidR="00123BDD" w:rsidRDefault="00123BDD" w:rsidP="00123BDD">
      <w:pPr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1185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proofErr w:type="spellStart"/>
      <w:r w:rsidRPr="002211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B28BB">
        <w:rPr>
          <w:rFonts w:ascii="Times New Roman" w:hAnsi="Times New Roman" w:cs="Times New Roman"/>
          <w:sz w:val="28"/>
          <w:szCs w:val="28"/>
        </w:rPr>
        <w:t xml:space="preserve"> </w:t>
      </w:r>
      <w:r w:rsidRPr="00221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85">
        <w:rPr>
          <w:rFonts w:ascii="Times New Roman" w:hAnsi="Times New Roman" w:cs="Times New Roman"/>
          <w:sz w:val="28"/>
          <w:szCs w:val="28"/>
        </w:rPr>
        <w:t>образовательного процесса по данному направлению в группе преобразована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</w:t>
      </w:r>
      <w:r w:rsidRPr="00221185">
        <w:rPr>
          <w:rFonts w:ascii="Times New Roman" w:hAnsi="Times New Roman" w:cs="Times New Roman"/>
          <w:sz w:val="28"/>
          <w:szCs w:val="28"/>
        </w:rPr>
        <w:t>и создан центр эксперим</w:t>
      </w:r>
      <w:r>
        <w:rPr>
          <w:rFonts w:ascii="Times New Roman" w:hAnsi="Times New Roman" w:cs="Times New Roman"/>
          <w:sz w:val="28"/>
          <w:szCs w:val="28"/>
        </w:rPr>
        <w:t xml:space="preserve">ентально деятельности («Мини лаборатория»), собрано необходимое оборудование и материалы: </w:t>
      </w:r>
      <w:r w:rsidRPr="00221185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центра по экспериментированию</w:t>
      </w:r>
      <w:r w:rsidRPr="00221185">
        <w:rPr>
          <w:rFonts w:ascii="Times New Roman" w:hAnsi="Times New Roman" w:cs="Times New Roman"/>
          <w:sz w:val="28"/>
          <w:szCs w:val="28"/>
        </w:rPr>
        <w:t xml:space="preserve"> не требует больших финансовых вложений. </w:t>
      </w:r>
    </w:p>
    <w:p w:rsidR="00123BDD" w:rsidRPr="00221185" w:rsidRDefault="00123BDD" w:rsidP="00123BDD">
      <w:pPr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проекта.</w:t>
      </w:r>
    </w:p>
    <w:p w:rsidR="00123BDD" w:rsidRDefault="00123BDD" w:rsidP="00123BDD">
      <w:pPr>
        <w:spacing w:after="0" w:line="276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 «Мини-лаборатории», диплом за 1 место в конкурсе «Лу</w:t>
      </w:r>
      <w:r w:rsidR="0063282E">
        <w:rPr>
          <w:rFonts w:ascii="Times New Roman" w:hAnsi="Times New Roman" w:cs="Times New Roman"/>
          <w:sz w:val="28"/>
          <w:szCs w:val="28"/>
        </w:rPr>
        <w:t xml:space="preserve">чшая мини-лаборатория», диплом </w:t>
      </w:r>
      <w:r w:rsidR="001B28BB">
        <w:rPr>
          <w:rFonts w:ascii="Times New Roman" w:hAnsi="Times New Roman" w:cs="Times New Roman"/>
          <w:sz w:val="28"/>
          <w:szCs w:val="28"/>
        </w:rPr>
        <w:t>лауреа</w:t>
      </w:r>
      <w:r w:rsidR="0063282E" w:rsidRPr="0063282E">
        <w:rPr>
          <w:rFonts w:ascii="Times New Roman" w:hAnsi="Times New Roman" w:cs="Times New Roman"/>
          <w:sz w:val="28"/>
          <w:szCs w:val="28"/>
        </w:rPr>
        <w:t>та</w:t>
      </w:r>
      <w:r w:rsidR="0063282E" w:rsidRPr="0063282E">
        <w:rPr>
          <w:rFonts w:eastAsia="MS Mincho"/>
          <w:spacing w:val="-2"/>
          <w:sz w:val="28"/>
          <w:szCs w:val="28"/>
        </w:rPr>
        <w:t xml:space="preserve"> </w:t>
      </w:r>
      <w:r w:rsidR="0063282E" w:rsidRPr="0063282E">
        <w:rPr>
          <w:rFonts w:ascii="Times New Roman" w:eastAsia="MS Mincho" w:hAnsi="Times New Roman" w:cs="Times New Roman"/>
          <w:spacing w:val="-2"/>
          <w:sz w:val="28"/>
          <w:szCs w:val="28"/>
        </w:rPr>
        <w:t>выставки - ярмарки авторских методических идей педагогов Калининского района по ОО «Познава</w:t>
      </w:r>
      <w:r w:rsidR="004068B2">
        <w:rPr>
          <w:rFonts w:ascii="Times New Roman" w:eastAsia="MS Mincho" w:hAnsi="Times New Roman" w:cs="Times New Roman"/>
          <w:spacing w:val="-2"/>
          <w:sz w:val="28"/>
          <w:szCs w:val="28"/>
        </w:rPr>
        <w:t>тельное развитие» в номинации «</w:t>
      </w:r>
      <w:r w:rsidR="0063282E" w:rsidRPr="0063282E">
        <w:rPr>
          <w:rFonts w:ascii="Times New Roman" w:eastAsia="MS Mincho" w:hAnsi="Times New Roman" w:cs="Times New Roman"/>
          <w:spacing w:val="-2"/>
          <w:sz w:val="28"/>
          <w:szCs w:val="28"/>
        </w:rPr>
        <w:t>Лучший методический материа</w:t>
      </w:r>
      <w:r w:rsidR="0063282E">
        <w:rPr>
          <w:rFonts w:ascii="Times New Roman" w:eastAsia="MS Mincho" w:hAnsi="Times New Roman" w:cs="Times New Roman"/>
          <w:spacing w:val="-2"/>
          <w:sz w:val="28"/>
          <w:szCs w:val="28"/>
        </w:rPr>
        <w:t>л».</w:t>
      </w:r>
      <w:r w:rsidRPr="0063282E">
        <w:rPr>
          <w:rFonts w:ascii="Times New Roman" w:hAnsi="Times New Roman" w:cs="Times New Roman"/>
          <w:sz w:val="28"/>
          <w:szCs w:val="28"/>
        </w:rPr>
        <w:t xml:space="preserve"> </w:t>
      </w:r>
      <w:r w:rsidR="006328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акоплен методический материал для дальнейшего использования в работе: детско-взрослые мини-проекты «Экспериментальные выходные», картотеки схем опытов и дидактических игр по экспериментированию.</w:t>
      </w:r>
    </w:p>
    <w:p w:rsidR="00123BDD" w:rsidRDefault="00123BDD"/>
    <w:p w:rsidR="00123BDD" w:rsidRDefault="00123BDD">
      <w:pPr>
        <w:spacing w:after="200" w:line="276" w:lineRule="auto"/>
      </w:pPr>
      <w:r>
        <w:lastRenderedPageBreak/>
        <w:br w:type="page"/>
      </w:r>
    </w:p>
    <w:p w:rsidR="00123BDD" w:rsidRDefault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Pr="00123BDD" w:rsidRDefault="00123BDD" w:rsidP="00123BDD"/>
    <w:p w:rsidR="00123BDD" w:rsidRDefault="00123BDD" w:rsidP="00123BDD"/>
    <w:sectPr w:rsidR="00123BDD" w:rsidSect="0076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D60"/>
    <w:multiLevelType w:val="hybridMultilevel"/>
    <w:tmpl w:val="AEBE3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03E4B"/>
    <w:multiLevelType w:val="hybridMultilevel"/>
    <w:tmpl w:val="07742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455E"/>
    <w:multiLevelType w:val="hybridMultilevel"/>
    <w:tmpl w:val="B5CE0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0C359B"/>
    <w:multiLevelType w:val="hybridMultilevel"/>
    <w:tmpl w:val="8D60F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04DBC"/>
    <w:multiLevelType w:val="multilevel"/>
    <w:tmpl w:val="BB7E6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C25F4"/>
    <w:multiLevelType w:val="hybridMultilevel"/>
    <w:tmpl w:val="91D2B1D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06FA"/>
    <w:multiLevelType w:val="hybridMultilevel"/>
    <w:tmpl w:val="9468F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2125E3"/>
    <w:multiLevelType w:val="hybridMultilevel"/>
    <w:tmpl w:val="7DB2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9173A"/>
    <w:multiLevelType w:val="hybridMultilevel"/>
    <w:tmpl w:val="7390FA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E45F84"/>
    <w:multiLevelType w:val="hybridMultilevel"/>
    <w:tmpl w:val="2C34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D0"/>
    <w:rsid w:val="000A4C04"/>
    <w:rsid w:val="00123BDD"/>
    <w:rsid w:val="001B28BB"/>
    <w:rsid w:val="004068B2"/>
    <w:rsid w:val="004301D0"/>
    <w:rsid w:val="0048414E"/>
    <w:rsid w:val="00595B65"/>
    <w:rsid w:val="005F0A28"/>
    <w:rsid w:val="0063282E"/>
    <w:rsid w:val="006B1E06"/>
    <w:rsid w:val="00741EE9"/>
    <w:rsid w:val="00760EAF"/>
    <w:rsid w:val="008F4E89"/>
    <w:rsid w:val="00E772FE"/>
    <w:rsid w:val="00F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6FB21-C1A7-420B-952F-9734EB8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2FE"/>
    <w:rPr>
      <w:b/>
      <w:bCs/>
    </w:rPr>
  </w:style>
  <w:style w:type="paragraph" w:styleId="a5">
    <w:name w:val="List Paragraph"/>
    <w:basedOn w:val="a"/>
    <w:uiPriority w:val="34"/>
    <w:qFormat/>
    <w:rsid w:val="00E772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K072</cp:lastModifiedBy>
  <cp:revision>10</cp:revision>
  <dcterms:created xsi:type="dcterms:W3CDTF">2019-09-28T00:39:00Z</dcterms:created>
  <dcterms:modified xsi:type="dcterms:W3CDTF">2021-11-01T07:17:00Z</dcterms:modified>
</cp:coreProperties>
</file>