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B1" w:rsidRPr="006D35B1" w:rsidRDefault="006D35B1" w:rsidP="006D35B1">
      <w:pPr>
        <w:spacing w:after="0"/>
        <w:jc w:val="center"/>
        <w:rPr>
          <w:b/>
        </w:rPr>
      </w:pPr>
      <w:r w:rsidRPr="006D35B1">
        <w:rPr>
          <w:b/>
        </w:rPr>
        <w:t xml:space="preserve">Формирование воздушной струи </w:t>
      </w:r>
    </w:p>
    <w:p w:rsidR="006D35B1" w:rsidRDefault="006D35B1" w:rsidP="006D35B1">
      <w:pPr>
        <w:spacing w:after="0"/>
        <w:jc w:val="center"/>
        <w:rPr>
          <w:b/>
        </w:rPr>
      </w:pPr>
      <w:r w:rsidRPr="006D35B1">
        <w:rPr>
          <w:b/>
        </w:rPr>
        <w:t>как один из основных этапов при постановке звуков</w:t>
      </w:r>
    </w:p>
    <w:p w:rsidR="006D35B1" w:rsidRPr="006D35B1" w:rsidRDefault="006D35B1" w:rsidP="006D35B1">
      <w:pPr>
        <w:spacing w:after="0" w:line="240" w:lineRule="auto"/>
        <w:jc w:val="center"/>
        <w:rPr>
          <w:b/>
        </w:rPr>
      </w:pPr>
    </w:p>
    <w:p w:rsidR="006D35B1" w:rsidRDefault="006D35B1" w:rsidP="006D35B1">
      <w:pPr>
        <w:spacing w:line="240" w:lineRule="auto"/>
        <w:ind w:firstLine="709"/>
        <w:jc w:val="both"/>
      </w:pPr>
      <w:r>
        <w:t>Формирование речевого дыхания предполагает, в том числе, и выработку воздушной струи. Выработка воздушной струи считается одним из необходимых и значимых условий постановки звуков. Работа по воспитанию воздушной струи начинается на подготовительном этапе формирования правильного звукопроизношения, наряду с развитием фонематического слуха и артикуляционной моторики</w:t>
      </w:r>
    </w:p>
    <w:p w:rsidR="006D35B1" w:rsidRDefault="006D35B1" w:rsidP="006D35B1">
      <w:pPr>
        <w:spacing w:line="240" w:lineRule="auto"/>
        <w:ind w:firstLine="709"/>
        <w:jc w:val="both"/>
      </w:pPr>
      <w:r>
        <w:t>Параметры правильного ротового выдоха:</w:t>
      </w:r>
    </w:p>
    <w:p w:rsidR="006D35B1" w:rsidRDefault="006D35B1" w:rsidP="006D35B1">
      <w:pPr>
        <w:spacing w:line="240" w:lineRule="auto"/>
        <w:ind w:firstLine="709"/>
        <w:jc w:val="both"/>
      </w:pPr>
      <w:r>
        <w:t>- выдоху предшествует сильный вдох через нос - "набираем полную грудь воздуха";</w:t>
      </w:r>
    </w:p>
    <w:p w:rsidR="006D35B1" w:rsidRDefault="006D35B1" w:rsidP="006D35B1">
      <w:pPr>
        <w:spacing w:line="240" w:lineRule="auto"/>
        <w:ind w:firstLine="709"/>
        <w:jc w:val="both"/>
      </w:pPr>
      <w:r>
        <w:t>- выдох происходит плавно, медленно, равномерно, а не толчками;</w:t>
      </w:r>
    </w:p>
    <w:p w:rsidR="006D35B1" w:rsidRDefault="006D35B1" w:rsidP="006D35B1">
      <w:pPr>
        <w:spacing w:line="240" w:lineRule="auto"/>
        <w:ind w:firstLine="709"/>
        <w:jc w:val="both"/>
      </w:pPr>
      <w:r>
        <w:t>- во время выдоха губы складываются трубочкой, не следует сжимать губы;</w:t>
      </w:r>
    </w:p>
    <w:p w:rsidR="006D35B1" w:rsidRDefault="006D35B1" w:rsidP="006D35B1">
      <w:pPr>
        <w:spacing w:line="240" w:lineRule="auto"/>
        <w:ind w:firstLine="709"/>
        <w:jc w:val="both"/>
      </w:pPr>
      <w:r>
        <w:t>- не надувать щеки</w:t>
      </w:r>
      <w:proofErr w:type="gramStart"/>
      <w:r>
        <w:t xml:space="preserve"> !</w:t>
      </w:r>
      <w:proofErr w:type="gramEnd"/>
      <w:r>
        <w:t>!!;</w:t>
      </w:r>
    </w:p>
    <w:p w:rsidR="006D35B1" w:rsidRDefault="006D35B1" w:rsidP="006D35B1">
      <w:pPr>
        <w:spacing w:line="240" w:lineRule="auto"/>
        <w:ind w:firstLine="709"/>
        <w:jc w:val="both"/>
      </w:pPr>
      <w:r>
        <w:t xml:space="preserve">- во время выдоха воздух выходит через рот, нельзя допускать выхода </w:t>
      </w:r>
      <w:bookmarkStart w:id="0" w:name="_GoBack"/>
      <w:bookmarkEnd w:id="0"/>
      <w:r>
        <w:t>воздуха через нос.</w:t>
      </w:r>
    </w:p>
    <w:p w:rsidR="006D35B1" w:rsidRDefault="006D35B1" w:rsidP="006D35B1">
      <w:pPr>
        <w:spacing w:line="240" w:lineRule="auto"/>
        <w:ind w:firstLine="709"/>
        <w:jc w:val="both"/>
      </w:pPr>
      <w:r>
        <w:t>- выдыхать следует, пока не закончится воздух;</w:t>
      </w:r>
    </w:p>
    <w:p w:rsidR="006D35B1" w:rsidRDefault="006D35B1" w:rsidP="006D35B1">
      <w:pPr>
        <w:spacing w:line="240" w:lineRule="auto"/>
        <w:ind w:firstLine="709"/>
        <w:jc w:val="both"/>
      </w:pPr>
      <w:r>
        <w:t>Попросите ребенка подуть сквозь губы, вытянутые трубочкой - Не надувая щек, дуть сквозь сближенные и слегка выдвинутые вперед губы, образующие посередине круглое «окошечко».</w:t>
      </w:r>
    </w:p>
    <w:p w:rsidR="006D35B1" w:rsidRDefault="006D35B1" w:rsidP="006D35B1">
      <w:pPr>
        <w:spacing w:line="240" w:lineRule="auto"/>
        <w:ind w:firstLine="709"/>
        <w:jc w:val="both"/>
      </w:pPr>
      <w:r>
        <w:t xml:space="preserve">•  Сдувать с поднесенной ко рту ладони любой мягкий предмет (ватный шарик, бумажную снежинку и т. п.). Дуть на кусочки ваты, привязанные на нитке. </w:t>
      </w:r>
    </w:p>
    <w:p w:rsidR="006D35B1" w:rsidRDefault="006D35B1" w:rsidP="006D35B1">
      <w:pPr>
        <w:spacing w:line="240" w:lineRule="auto"/>
        <w:ind w:firstLine="709"/>
        <w:jc w:val="both"/>
      </w:pPr>
      <w:r>
        <w:t>•  Дуть на карандаш, лежащий на столе так, чтобы тот покатился.</w:t>
      </w:r>
    </w:p>
    <w:p w:rsidR="006D35B1" w:rsidRDefault="006D35B1" w:rsidP="006D35B1">
      <w:pPr>
        <w:spacing w:line="240" w:lineRule="auto"/>
        <w:ind w:firstLine="709"/>
        <w:jc w:val="both"/>
      </w:pPr>
      <w:r>
        <w:t>•  Пускание мыльных пузырей.</w:t>
      </w:r>
    </w:p>
    <w:p w:rsidR="006D35B1" w:rsidRDefault="006D35B1" w:rsidP="006D35B1">
      <w:pPr>
        <w:spacing w:line="240" w:lineRule="auto"/>
        <w:ind w:firstLine="709"/>
        <w:jc w:val="both"/>
      </w:pPr>
      <w:r>
        <w:t>•  Дутье с использованием свистков, гудков, дудочек, губной гармошки.</w:t>
      </w:r>
    </w:p>
    <w:p w:rsidR="006D35B1" w:rsidRDefault="006D35B1" w:rsidP="006D35B1">
      <w:pPr>
        <w:spacing w:line="240" w:lineRule="auto"/>
        <w:ind w:firstLine="709"/>
        <w:jc w:val="both"/>
      </w:pPr>
      <w:r>
        <w:t xml:space="preserve">•  Гонки по воде бумажных корабликов, целлулоидных игрушек, например, </w:t>
      </w:r>
      <w:proofErr w:type="spellStart"/>
      <w:r>
        <w:t>поддувание</w:t>
      </w:r>
      <w:proofErr w:type="spellEnd"/>
      <w:r>
        <w:t xml:space="preserve"> «рыбок». Детям предлагают поочередно дуть на легкие игрушки, находящиеся в тазу с водой.</w:t>
      </w:r>
    </w:p>
    <w:p w:rsidR="006D35B1" w:rsidRDefault="006D35B1" w:rsidP="006D35B1">
      <w:pPr>
        <w:spacing w:line="240" w:lineRule="auto"/>
        <w:ind w:firstLine="709"/>
        <w:jc w:val="both"/>
      </w:pPr>
      <w:r>
        <w:t>•  Дуть в воду через соломку, чтобы вода в стакане «забурлила».</w:t>
      </w:r>
    </w:p>
    <w:p w:rsidR="006D35B1" w:rsidRDefault="006D35B1" w:rsidP="006D35B1">
      <w:pPr>
        <w:spacing w:line="240" w:lineRule="auto"/>
        <w:ind w:firstLine="709"/>
        <w:jc w:val="both"/>
      </w:pPr>
      <w:r>
        <w:t xml:space="preserve"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</w:t>
      </w:r>
      <w:r>
        <w:lastRenderedPageBreak/>
        <w:t>необходимо ограничивать по времени (можно использовать песочные часы) и обязательно чередовать с другими упражнениями.</w:t>
      </w:r>
    </w:p>
    <w:p w:rsidR="006D35B1" w:rsidRDefault="006D35B1" w:rsidP="006D35B1">
      <w:pPr>
        <w:spacing w:line="240" w:lineRule="auto"/>
        <w:ind w:firstLine="709"/>
        <w:jc w:val="both"/>
      </w:pPr>
      <w:r>
        <w:t>Формирование речевого дыхания предполагает, в том числе, и выработку воздушной струи. Выработка воздушной струи считается одним из необходимых и значимых условий постановки звуков. Работа по воспитанию воздушной струи начинается на подготовительном этапе формирования правильного звукопроизношения, наряду с развитием фонематического слуха и артикуляционной моторики</w:t>
      </w:r>
    </w:p>
    <w:p w:rsidR="006D35B1" w:rsidRDefault="006D35B1" w:rsidP="006D35B1">
      <w:pPr>
        <w:spacing w:line="240" w:lineRule="auto"/>
        <w:ind w:firstLine="709"/>
        <w:jc w:val="both"/>
      </w:pPr>
      <w:r>
        <w:t>Параметры правильного ротового выдоха:</w:t>
      </w:r>
    </w:p>
    <w:p w:rsidR="006D35B1" w:rsidRDefault="006D35B1" w:rsidP="006D35B1">
      <w:pPr>
        <w:spacing w:line="240" w:lineRule="auto"/>
        <w:ind w:firstLine="709"/>
        <w:jc w:val="both"/>
      </w:pPr>
      <w:r>
        <w:t>- выдоху предшествует сильный вдох через нос - "набираем полную грудь воздуха";</w:t>
      </w:r>
    </w:p>
    <w:p w:rsidR="006D35B1" w:rsidRDefault="006D35B1" w:rsidP="006D35B1">
      <w:pPr>
        <w:spacing w:line="240" w:lineRule="auto"/>
        <w:ind w:firstLine="709"/>
        <w:jc w:val="both"/>
      </w:pPr>
      <w:r>
        <w:t>- выдох происходит плавно, медленно, равномерно, а не толчками;</w:t>
      </w:r>
    </w:p>
    <w:p w:rsidR="006D35B1" w:rsidRDefault="006D35B1" w:rsidP="006D35B1">
      <w:pPr>
        <w:spacing w:line="240" w:lineRule="auto"/>
        <w:ind w:firstLine="709"/>
        <w:jc w:val="both"/>
      </w:pPr>
      <w:r>
        <w:t>- во время выдоха губы складываются трубочкой, не следует сжимать губы;</w:t>
      </w:r>
    </w:p>
    <w:p w:rsidR="006D35B1" w:rsidRDefault="006D35B1" w:rsidP="006D35B1">
      <w:pPr>
        <w:spacing w:line="240" w:lineRule="auto"/>
        <w:ind w:firstLine="709"/>
        <w:jc w:val="both"/>
      </w:pPr>
      <w:r>
        <w:t>- не надувать щеки</w:t>
      </w:r>
      <w:r>
        <w:t>;</w:t>
      </w:r>
    </w:p>
    <w:p w:rsidR="006D35B1" w:rsidRDefault="006D35B1" w:rsidP="006D35B1">
      <w:pPr>
        <w:spacing w:line="240" w:lineRule="auto"/>
        <w:ind w:firstLine="709"/>
        <w:jc w:val="both"/>
      </w:pPr>
      <w:r>
        <w:t>- во время выдоха воздух выходит через рот, нельзя допускать выхода воздуха через нос.</w:t>
      </w:r>
    </w:p>
    <w:p w:rsidR="006D35B1" w:rsidRDefault="006D35B1" w:rsidP="006D35B1">
      <w:pPr>
        <w:spacing w:line="240" w:lineRule="auto"/>
        <w:ind w:firstLine="709"/>
        <w:jc w:val="both"/>
      </w:pPr>
      <w:r>
        <w:t>- выдыхать следует, пока не закончится воздух;</w:t>
      </w:r>
    </w:p>
    <w:p w:rsidR="006D35B1" w:rsidRDefault="006D35B1" w:rsidP="006D35B1">
      <w:pPr>
        <w:spacing w:line="240" w:lineRule="auto"/>
        <w:ind w:firstLine="709"/>
        <w:jc w:val="both"/>
      </w:pPr>
      <w:r>
        <w:t>Попросите ребенка подуть сквозь губы, вытянутые трубочкой - Не надувая щек, дуть сквозь сближенные и слегка выдвинутые вперед губы, образующие посередине круглое «окошечко».</w:t>
      </w:r>
    </w:p>
    <w:p w:rsidR="006D35B1" w:rsidRDefault="006D35B1" w:rsidP="006D35B1">
      <w:pPr>
        <w:spacing w:line="240" w:lineRule="auto"/>
        <w:ind w:firstLine="709"/>
        <w:jc w:val="both"/>
      </w:pPr>
      <w:r>
        <w:t xml:space="preserve">•  Сдувать с поднесенной ко рту ладони любой мягкий предмет (ватный шарик, бумажную снежинку и т. п.). Дуть на кусочки ваты, привязанные на нитке. </w:t>
      </w:r>
    </w:p>
    <w:p w:rsidR="006D35B1" w:rsidRDefault="006D35B1" w:rsidP="006D35B1">
      <w:pPr>
        <w:spacing w:line="240" w:lineRule="auto"/>
        <w:ind w:firstLine="709"/>
        <w:jc w:val="both"/>
      </w:pPr>
      <w:r>
        <w:t>•  Дуть на карандаш, лежащий на столе так, чтобы тот покатился.</w:t>
      </w:r>
    </w:p>
    <w:p w:rsidR="006D35B1" w:rsidRDefault="006D35B1" w:rsidP="006D35B1">
      <w:pPr>
        <w:spacing w:line="240" w:lineRule="auto"/>
        <w:ind w:firstLine="709"/>
        <w:jc w:val="both"/>
      </w:pPr>
      <w:r>
        <w:t>•  Пускание мыльных пузырей.</w:t>
      </w:r>
    </w:p>
    <w:p w:rsidR="006D35B1" w:rsidRDefault="006D35B1" w:rsidP="006D35B1">
      <w:pPr>
        <w:spacing w:line="240" w:lineRule="auto"/>
        <w:ind w:firstLine="709"/>
        <w:jc w:val="both"/>
      </w:pPr>
      <w:r>
        <w:t>•  Дутье с использованием свистков, гудков, дудочек, губной гармошки.</w:t>
      </w:r>
    </w:p>
    <w:p w:rsidR="006D35B1" w:rsidRDefault="006D35B1" w:rsidP="006D35B1">
      <w:pPr>
        <w:spacing w:line="240" w:lineRule="auto"/>
        <w:ind w:firstLine="709"/>
        <w:jc w:val="both"/>
      </w:pPr>
      <w:r>
        <w:t xml:space="preserve">•  Гонки по воде бумажных корабликов, целлулоидных игрушек, например, </w:t>
      </w:r>
      <w:proofErr w:type="spellStart"/>
      <w:r>
        <w:t>поддувание</w:t>
      </w:r>
      <w:proofErr w:type="spellEnd"/>
      <w:r>
        <w:t xml:space="preserve"> «рыбок». Детям предлагают поочередно дуть на легкие игрушки, находящиеся в тазу с водой.</w:t>
      </w:r>
    </w:p>
    <w:p w:rsidR="006D35B1" w:rsidRDefault="006D35B1" w:rsidP="006D35B1">
      <w:pPr>
        <w:spacing w:line="240" w:lineRule="auto"/>
        <w:ind w:firstLine="709"/>
        <w:jc w:val="both"/>
      </w:pPr>
      <w:r>
        <w:t>•  Дуть в воду через соломку, чтобы вода в стакане «забурлила».</w:t>
      </w:r>
    </w:p>
    <w:p w:rsidR="004245D0" w:rsidRDefault="006D35B1" w:rsidP="006D35B1">
      <w:pPr>
        <w:spacing w:line="240" w:lineRule="auto"/>
        <w:ind w:firstLine="709"/>
        <w:jc w:val="both"/>
      </w:pPr>
      <w:r>
        <w:t xml:space="preserve"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</w:t>
      </w:r>
      <w:r>
        <w:lastRenderedPageBreak/>
        <w:t>необходимо ограничивать по времени (можно использовать песочные часы) и обязательно чередовать с другими упражнениями.</w:t>
      </w:r>
    </w:p>
    <w:sectPr w:rsidR="004245D0" w:rsidSect="006D35B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B1"/>
    <w:rsid w:val="00087176"/>
    <w:rsid w:val="000906D0"/>
    <w:rsid w:val="006D35B1"/>
    <w:rsid w:val="00B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2021-06-10T07:18:00Z</dcterms:created>
  <dcterms:modified xsi:type="dcterms:W3CDTF">2021-06-10T07:21:00Z</dcterms:modified>
</cp:coreProperties>
</file>