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AF" w:rsidRPr="00210BD8" w:rsidRDefault="004901AF" w:rsidP="004901AF">
      <w:pPr>
        <w:ind w:right="-456"/>
        <w:jc w:val="center"/>
        <w:rPr>
          <w:b/>
          <w:bCs/>
        </w:rPr>
      </w:pPr>
      <w:r>
        <w:rPr>
          <w:b/>
          <w:bCs/>
        </w:rPr>
        <w:t xml:space="preserve">ГАПОУ </w:t>
      </w:r>
      <w:proofErr w:type="gramStart"/>
      <w:r w:rsidRPr="00210BD8">
        <w:rPr>
          <w:b/>
          <w:bCs/>
        </w:rPr>
        <w:t>СО</w:t>
      </w:r>
      <w:proofErr w:type="gramEnd"/>
      <w:r w:rsidRPr="00210BD8">
        <w:rPr>
          <w:b/>
          <w:bCs/>
        </w:rPr>
        <w:t xml:space="preserve"> «Каменск-Уральский педагогический колледж»</w:t>
      </w:r>
    </w:p>
    <w:p w:rsidR="004901AF" w:rsidRPr="00670D50" w:rsidRDefault="004901AF" w:rsidP="004901AF">
      <w:pPr>
        <w:ind w:right="-456"/>
        <w:jc w:val="center"/>
        <w:rPr>
          <w:b/>
          <w:bCs/>
        </w:rPr>
      </w:pPr>
      <w:r w:rsidRPr="00670D50">
        <w:rPr>
          <w:b/>
          <w:bCs/>
        </w:rPr>
        <w:t>Конструкт по производственной практике ПМ.01 Организация мероприятий, направленных на сохранение и укрепление здоровья ребенка и его физического развития</w:t>
      </w:r>
    </w:p>
    <w:p w:rsidR="004901AF" w:rsidRPr="00670D50" w:rsidRDefault="007B7B8D" w:rsidP="004901AF">
      <w:pPr>
        <w:ind w:right="-456"/>
        <w:jc w:val="center"/>
        <w:rPr>
          <w:b/>
          <w:bCs/>
        </w:rPr>
      </w:pPr>
      <w:r>
        <w:rPr>
          <w:b/>
          <w:bCs/>
        </w:rPr>
        <w:t>Студентки 23 «б</w:t>
      </w:r>
      <w:r w:rsidR="004901AF" w:rsidRPr="00670D50">
        <w:rPr>
          <w:b/>
          <w:bCs/>
        </w:rPr>
        <w:t>» группы</w:t>
      </w:r>
    </w:p>
    <w:p w:rsidR="007B7B8D" w:rsidRDefault="007B7B8D" w:rsidP="00490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Ивановой Анны Сергеевны</w:t>
      </w:r>
    </w:p>
    <w:p w:rsidR="004901AF" w:rsidRPr="00210BD8" w:rsidRDefault="004901AF" w:rsidP="00490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210BD8">
        <w:rPr>
          <w:b/>
          <w:bCs/>
        </w:rPr>
        <w:t>специальность 44.02.0</w:t>
      </w:r>
      <w:r>
        <w:rPr>
          <w:b/>
          <w:bCs/>
        </w:rPr>
        <w:t>1</w:t>
      </w:r>
      <w:r w:rsidRPr="00210BD8">
        <w:rPr>
          <w:b/>
          <w:bCs/>
        </w:rPr>
        <w:t xml:space="preserve"> «Дошкольное образование» </w:t>
      </w:r>
    </w:p>
    <w:p w:rsidR="004901AF" w:rsidRPr="00210BD8" w:rsidRDefault="004901AF" w:rsidP="00490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4901AF" w:rsidRPr="00210BD8" w:rsidRDefault="004901AF" w:rsidP="00490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i/>
        </w:rPr>
      </w:pPr>
      <w:r w:rsidRPr="00210BD8">
        <w:rPr>
          <w:b/>
        </w:rPr>
        <w:t xml:space="preserve">ДОО:  </w:t>
      </w:r>
    </w:p>
    <w:p w:rsidR="004901AF" w:rsidRPr="00210BD8" w:rsidRDefault="004901AF" w:rsidP="004901AF">
      <w:r w:rsidRPr="00210BD8">
        <w:rPr>
          <w:b/>
          <w:bCs/>
          <w:iCs/>
        </w:rPr>
        <w:t xml:space="preserve">Возраст детей: </w:t>
      </w:r>
      <w:r w:rsidRPr="004901AF">
        <w:rPr>
          <w:bCs/>
          <w:iCs/>
        </w:rPr>
        <w:t>средняя группа (4</w:t>
      </w:r>
      <w:r>
        <w:rPr>
          <w:bCs/>
          <w:iCs/>
        </w:rPr>
        <w:t>-5</w:t>
      </w:r>
      <w:r w:rsidRPr="00210BD8">
        <w:rPr>
          <w:bCs/>
          <w:iCs/>
        </w:rPr>
        <w:t xml:space="preserve"> лет</w:t>
      </w:r>
      <w:r>
        <w:rPr>
          <w:bCs/>
          <w:iCs/>
        </w:rPr>
        <w:t>)</w:t>
      </w:r>
    </w:p>
    <w:p w:rsidR="004901AF" w:rsidRDefault="004901AF" w:rsidP="004901AF">
      <w:r>
        <w:rPr>
          <w:b/>
          <w:bCs/>
          <w:iCs/>
        </w:rPr>
        <w:t>Образовательная</w:t>
      </w:r>
      <w:r w:rsidRPr="00210BD8">
        <w:rPr>
          <w:b/>
          <w:bCs/>
          <w:iCs/>
        </w:rPr>
        <w:t xml:space="preserve"> област</w:t>
      </w:r>
      <w:r>
        <w:rPr>
          <w:b/>
          <w:bCs/>
          <w:iCs/>
        </w:rPr>
        <w:t>ь</w:t>
      </w:r>
      <w:r w:rsidRPr="00210BD8">
        <w:t>: «Физическое развитие»</w:t>
      </w:r>
      <w:r>
        <w:t>, «Социально-коммуникативное развитие»</w:t>
      </w:r>
    </w:p>
    <w:p w:rsidR="004901AF" w:rsidRPr="00210BD8" w:rsidRDefault="004901AF" w:rsidP="004901AF">
      <w:pPr>
        <w:rPr>
          <w:bCs/>
          <w:iCs/>
        </w:rPr>
      </w:pPr>
      <w:r w:rsidRPr="00210BD8">
        <w:rPr>
          <w:b/>
        </w:rPr>
        <w:t>Виды деятельности:</w:t>
      </w:r>
      <w:r w:rsidRPr="00210BD8">
        <w:t xml:space="preserve"> двигательная, игровая, коммуникативная</w:t>
      </w:r>
    </w:p>
    <w:p w:rsidR="004901AF" w:rsidRPr="004901AF" w:rsidRDefault="004901AF" w:rsidP="004901AF">
      <w:pPr>
        <w:pStyle w:val="a4"/>
        <w:spacing w:before="0" w:beforeAutospacing="0" w:after="0" w:afterAutospacing="0"/>
        <w:rPr>
          <w:color w:val="000000"/>
        </w:rPr>
      </w:pPr>
      <w:r w:rsidRPr="004901AF">
        <w:rPr>
          <w:b/>
          <w:color w:val="000000"/>
        </w:rPr>
        <w:t>Форма организации физкультурно-оздоровительного мероприятия:</w:t>
      </w:r>
      <w:r w:rsidRPr="004901AF">
        <w:rPr>
          <w:color w:val="000000"/>
        </w:rPr>
        <w:t xml:space="preserve"> утренняя гимнастика</w:t>
      </w:r>
    </w:p>
    <w:p w:rsidR="004901AF" w:rsidRPr="004901AF" w:rsidRDefault="004901AF" w:rsidP="004901AF">
      <w:pPr>
        <w:pStyle w:val="a4"/>
        <w:spacing w:before="0" w:beforeAutospacing="0" w:after="0" w:afterAutospacing="0"/>
        <w:rPr>
          <w:color w:val="000000"/>
        </w:rPr>
      </w:pPr>
      <w:r w:rsidRPr="004901AF">
        <w:rPr>
          <w:b/>
          <w:color w:val="000000"/>
        </w:rPr>
        <w:t>Виды деятельности:</w:t>
      </w:r>
      <w:r w:rsidRPr="004901AF">
        <w:rPr>
          <w:color w:val="000000"/>
        </w:rPr>
        <w:t xml:space="preserve"> двигательная, коммуникативная</w:t>
      </w:r>
    </w:p>
    <w:p w:rsidR="004901AF" w:rsidRPr="004901AF" w:rsidRDefault="004901AF" w:rsidP="004901AF">
      <w:pPr>
        <w:pStyle w:val="a4"/>
        <w:spacing w:before="0" w:beforeAutospacing="0" w:after="0" w:afterAutospacing="0"/>
        <w:rPr>
          <w:color w:val="000000"/>
        </w:rPr>
      </w:pPr>
      <w:r w:rsidRPr="004901AF">
        <w:rPr>
          <w:b/>
          <w:color w:val="000000"/>
        </w:rPr>
        <w:t>Формы организации деятельности</w:t>
      </w:r>
      <w:r w:rsidRPr="004901AF">
        <w:rPr>
          <w:color w:val="000000"/>
        </w:rPr>
        <w:t>: фронтальная, групповая, индивидуальная</w:t>
      </w:r>
    </w:p>
    <w:p w:rsidR="004901AF" w:rsidRDefault="004901AF" w:rsidP="004901AF">
      <w:pPr>
        <w:pStyle w:val="a4"/>
        <w:spacing w:before="0" w:beforeAutospacing="0" w:after="0" w:afterAutospacing="0"/>
        <w:rPr>
          <w:b/>
          <w:color w:val="000000"/>
        </w:rPr>
      </w:pPr>
      <w:r w:rsidRPr="004901AF">
        <w:rPr>
          <w:b/>
          <w:color w:val="000000"/>
        </w:rPr>
        <w:t>Планируемый результат:</w:t>
      </w:r>
    </w:p>
    <w:p w:rsidR="00C951A1" w:rsidRPr="005B7144" w:rsidRDefault="00C951A1" w:rsidP="00C951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7144">
        <w:rPr>
          <w:rFonts w:ascii="Times New Roman" w:hAnsi="Times New Roman"/>
          <w:sz w:val="24"/>
          <w:szCs w:val="24"/>
        </w:rPr>
        <w:t>Дети проявляют интерес к физическим упражнениям, потребность в двигательной активности;</w:t>
      </w:r>
    </w:p>
    <w:p w:rsidR="00C951A1" w:rsidRPr="005B7144" w:rsidRDefault="00C951A1" w:rsidP="00C951A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7144">
        <w:rPr>
          <w:rFonts w:ascii="Times New Roman" w:hAnsi="Times New Roman"/>
          <w:sz w:val="24"/>
          <w:szCs w:val="24"/>
        </w:rPr>
        <w:t xml:space="preserve">У детей </w:t>
      </w:r>
      <w:r w:rsidR="00F80AD6">
        <w:rPr>
          <w:rFonts w:ascii="Times New Roman" w:hAnsi="Times New Roman"/>
          <w:sz w:val="24"/>
          <w:szCs w:val="24"/>
        </w:rPr>
        <w:t>проявляются</w:t>
      </w:r>
      <w:bookmarkStart w:id="0" w:name="_GoBack"/>
      <w:bookmarkEnd w:id="0"/>
      <w:r w:rsidRPr="005B7144">
        <w:rPr>
          <w:rFonts w:ascii="Times New Roman" w:hAnsi="Times New Roman"/>
          <w:sz w:val="24"/>
          <w:szCs w:val="24"/>
        </w:rPr>
        <w:t xml:space="preserve"> </w:t>
      </w:r>
      <w:r w:rsidRPr="005B71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физические качества: </w:t>
      </w:r>
      <w:r w:rsidRPr="005B7144">
        <w:rPr>
          <w:rFonts w:ascii="Times New Roman" w:hAnsi="Times New Roman"/>
          <w:color w:val="000000"/>
          <w:sz w:val="24"/>
          <w:szCs w:val="24"/>
        </w:rPr>
        <w:t>выносливость, быстрота, сила</w:t>
      </w:r>
      <w:r w:rsidRPr="005B71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5B7144">
        <w:rPr>
          <w:rFonts w:ascii="Times New Roman" w:hAnsi="Times New Roman"/>
          <w:color w:val="000000"/>
          <w:sz w:val="24"/>
          <w:szCs w:val="24"/>
        </w:rPr>
        <w:t xml:space="preserve"> координация, гибкость;</w:t>
      </w:r>
    </w:p>
    <w:p w:rsidR="00C951A1" w:rsidRPr="005B7144" w:rsidRDefault="00C951A1" w:rsidP="00C951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7144">
        <w:rPr>
          <w:rFonts w:ascii="Times New Roman" w:hAnsi="Times New Roman"/>
          <w:sz w:val="24"/>
          <w:szCs w:val="24"/>
        </w:rPr>
        <w:t xml:space="preserve">Дети умеют выполнять основные движения - ходьба, бег, прыжки; </w:t>
      </w:r>
    </w:p>
    <w:p w:rsidR="004901AF" w:rsidRPr="00C951A1" w:rsidRDefault="00C951A1" w:rsidP="00C951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7144">
        <w:rPr>
          <w:rFonts w:ascii="Times New Roman" w:hAnsi="Times New Roman"/>
          <w:sz w:val="24"/>
          <w:szCs w:val="24"/>
        </w:rPr>
        <w:t>Дети совершенствуют навыки ходьбы и бега.</w:t>
      </w:r>
    </w:p>
    <w:p w:rsidR="004901AF" w:rsidRPr="004901AF" w:rsidRDefault="004901AF" w:rsidP="004901AF">
      <w:pPr>
        <w:pStyle w:val="a4"/>
        <w:spacing w:before="0" w:beforeAutospacing="0" w:after="0" w:afterAutospacing="0"/>
        <w:rPr>
          <w:color w:val="000000"/>
        </w:rPr>
      </w:pPr>
      <w:r w:rsidRPr="004901AF">
        <w:rPr>
          <w:b/>
          <w:color w:val="000000"/>
        </w:rPr>
        <w:t>Цель:</w:t>
      </w:r>
      <w:r w:rsidR="00AB151F">
        <w:rPr>
          <w:color w:val="000000"/>
        </w:rPr>
        <w:t xml:space="preserve"> </w:t>
      </w:r>
      <w:r w:rsidRPr="004901AF">
        <w:rPr>
          <w:color w:val="000000"/>
        </w:rPr>
        <w:t>формирование потребности в двигательной активности и физическом совершенствовании</w:t>
      </w:r>
      <w:r w:rsidR="00AB151F">
        <w:rPr>
          <w:color w:val="000000"/>
        </w:rPr>
        <w:t>, пробуждение детского организма.</w:t>
      </w:r>
    </w:p>
    <w:p w:rsidR="004901AF" w:rsidRPr="00210BD8" w:rsidRDefault="004901AF" w:rsidP="004901AF">
      <w:pPr>
        <w:pStyle w:val="style6"/>
        <w:spacing w:before="0" w:beforeAutospacing="0" w:after="0" w:afterAutospacing="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268"/>
        <w:gridCol w:w="3518"/>
      </w:tblGrid>
      <w:tr w:rsidR="004901AF" w:rsidRPr="00210BD8" w:rsidTr="004228A0">
        <w:tc>
          <w:tcPr>
            <w:tcW w:w="1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AF" w:rsidRPr="00210BD8" w:rsidRDefault="00BB76F5" w:rsidP="004228A0">
            <w:pPr>
              <w:jc w:val="center"/>
              <w:rPr>
                <w:b/>
              </w:rPr>
            </w:pPr>
            <w:r>
              <w:rPr>
                <w:b/>
              </w:rPr>
              <w:t>Задачи утренней гимнастики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AF" w:rsidRPr="00210BD8" w:rsidRDefault="004901AF" w:rsidP="004228A0">
            <w:pPr>
              <w:jc w:val="center"/>
              <w:rPr>
                <w:b/>
              </w:rPr>
            </w:pPr>
            <w:r w:rsidRPr="00210BD8">
              <w:rPr>
                <w:b/>
              </w:rPr>
              <w:t>Задачи с учетом особенностей воспитанников группы</w:t>
            </w:r>
          </w:p>
        </w:tc>
      </w:tr>
      <w:tr w:rsidR="004901AF" w:rsidRPr="00210BD8" w:rsidTr="00C951A1">
        <w:tc>
          <w:tcPr>
            <w:tcW w:w="1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1AF" w:rsidRPr="00C951A1" w:rsidRDefault="004901AF" w:rsidP="00C951A1">
            <w:pPr>
              <w:jc w:val="both"/>
            </w:pPr>
            <w:r w:rsidRPr="00C951A1">
              <w:rPr>
                <w:b/>
              </w:rPr>
              <w:t>Воспитательные задачи:</w:t>
            </w:r>
            <w:r w:rsidRPr="00C951A1">
              <w:t xml:space="preserve"> </w:t>
            </w:r>
          </w:p>
          <w:p w:rsidR="004901AF" w:rsidRPr="00C951A1" w:rsidRDefault="00C951A1" w:rsidP="00C951A1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1A1">
              <w:rPr>
                <w:rFonts w:ascii="Times New Roman" w:hAnsi="Times New Roman"/>
                <w:sz w:val="24"/>
                <w:szCs w:val="24"/>
              </w:rPr>
              <w:t>Воспитывать у детей интерес к физическим упражнениям, потребность в двигательной активности.</w:t>
            </w:r>
          </w:p>
          <w:p w:rsidR="004901AF" w:rsidRPr="00C951A1" w:rsidRDefault="004901AF" w:rsidP="00C951A1">
            <w:pPr>
              <w:jc w:val="both"/>
              <w:rPr>
                <w:b/>
              </w:rPr>
            </w:pPr>
            <w:r w:rsidRPr="00C951A1">
              <w:rPr>
                <w:b/>
              </w:rPr>
              <w:t xml:space="preserve">Развивающие задачи: </w:t>
            </w:r>
          </w:p>
          <w:p w:rsidR="00C951A1" w:rsidRPr="00C951A1" w:rsidRDefault="00C951A1" w:rsidP="00C951A1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1A1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Pr="00C95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детей физические качества: быстроту, силу, координацию, гибкость;</w:t>
            </w:r>
          </w:p>
          <w:p w:rsidR="00C951A1" w:rsidRPr="00C951A1" w:rsidRDefault="00C951A1" w:rsidP="00C951A1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1A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осознанную потребность в двигательной активности</w:t>
            </w:r>
          </w:p>
          <w:p w:rsidR="00C951A1" w:rsidRPr="00C951A1" w:rsidRDefault="00C951A1" w:rsidP="00C951A1">
            <w:pPr>
              <w:jc w:val="both"/>
              <w:rPr>
                <w:b/>
              </w:rPr>
            </w:pPr>
            <w:r w:rsidRPr="00C951A1">
              <w:rPr>
                <w:b/>
              </w:rPr>
              <w:t xml:space="preserve">Обучающие задачи: </w:t>
            </w:r>
          </w:p>
          <w:p w:rsidR="00C951A1" w:rsidRPr="00C951A1" w:rsidRDefault="00C951A1" w:rsidP="00C951A1">
            <w:pPr>
              <w:pStyle w:val="a3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1A1">
              <w:rPr>
                <w:rFonts w:ascii="Times New Roman" w:hAnsi="Times New Roman"/>
                <w:sz w:val="24"/>
                <w:szCs w:val="24"/>
              </w:rPr>
              <w:t>Учить выполнять основные движения - ходьба, бег, прыжки;</w:t>
            </w:r>
          </w:p>
          <w:p w:rsidR="004901AF" w:rsidRPr="004901AF" w:rsidRDefault="00C951A1" w:rsidP="00C951A1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b/>
              </w:rPr>
            </w:pPr>
            <w:r w:rsidRPr="00C951A1">
              <w:rPr>
                <w:rFonts w:ascii="Times New Roman" w:hAnsi="Times New Roman"/>
                <w:sz w:val="24"/>
                <w:szCs w:val="24"/>
              </w:rPr>
              <w:t>Совершенствовать навыки ходьбы и бега</w:t>
            </w:r>
            <w:r w:rsidR="00BB76F5">
              <w:rPr>
                <w:rFonts w:ascii="Times New Roman" w:hAnsi="Times New Roman"/>
                <w:sz w:val="24"/>
                <w:szCs w:val="24"/>
              </w:rPr>
              <w:t>, умение работать с мячом</w:t>
            </w:r>
            <w:r w:rsidRPr="00C951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AF" w:rsidRPr="00210BD8" w:rsidRDefault="004901AF" w:rsidP="004228A0"/>
        </w:tc>
      </w:tr>
    </w:tbl>
    <w:p w:rsidR="004901AF" w:rsidRPr="00210BD8" w:rsidRDefault="004901AF" w:rsidP="004901AF">
      <w:pPr>
        <w:tabs>
          <w:tab w:val="left" w:pos="8100"/>
        </w:tabs>
        <w:jc w:val="both"/>
      </w:pPr>
      <w:r w:rsidRPr="00210BD8">
        <w:rPr>
          <w:b/>
        </w:rPr>
        <w:t>Принципы дошкольного образования (ФГОС</w:t>
      </w:r>
      <w:r>
        <w:rPr>
          <w:b/>
        </w:rPr>
        <w:t xml:space="preserve"> </w:t>
      </w:r>
      <w:proofErr w:type="gramStart"/>
      <w:r>
        <w:rPr>
          <w:b/>
        </w:rPr>
        <w:t>ДО</w:t>
      </w:r>
      <w:proofErr w:type="gramEnd"/>
      <w:r w:rsidRPr="00210BD8">
        <w:rPr>
          <w:b/>
        </w:rPr>
        <w:t xml:space="preserve">): </w:t>
      </w:r>
    </w:p>
    <w:p w:rsidR="004901AF" w:rsidRPr="00210BD8" w:rsidRDefault="004901AF" w:rsidP="004901AF">
      <w:pPr>
        <w:tabs>
          <w:tab w:val="left" w:pos="8100"/>
        </w:tabs>
        <w:jc w:val="both"/>
      </w:pPr>
      <w:r w:rsidRPr="00210BD8"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4901AF" w:rsidRPr="00210BD8" w:rsidRDefault="004901AF" w:rsidP="004901AF">
      <w:pPr>
        <w:tabs>
          <w:tab w:val="left" w:pos="8100"/>
        </w:tabs>
        <w:jc w:val="both"/>
      </w:pPr>
      <w:r w:rsidRPr="00210BD8"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4901AF" w:rsidRPr="00210BD8" w:rsidRDefault="004901AF" w:rsidP="004901AF">
      <w:pPr>
        <w:widowControl w:val="0"/>
        <w:autoSpaceDE w:val="0"/>
        <w:autoSpaceDN w:val="0"/>
        <w:adjustRightInd w:val="0"/>
        <w:jc w:val="both"/>
      </w:pPr>
      <w:r w:rsidRPr="00210BD8">
        <w:rPr>
          <w:b/>
        </w:rPr>
        <w:lastRenderedPageBreak/>
        <w:t>Принципы воспитания:</w:t>
      </w:r>
      <w:r w:rsidRPr="00210BD8">
        <w:t xml:space="preserve"> формирование личностного стиля взаимоотношений со сверстниками и педагогом, создание положительного эмоционального фона и атмосферы эмоционального подъёма, воспитание через взаимодействие. </w:t>
      </w:r>
    </w:p>
    <w:p w:rsidR="004901AF" w:rsidRPr="00210BD8" w:rsidRDefault="004901AF" w:rsidP="004901AF">
      <w:pPr>
        <w:widowControl w:val="0"/>
        <w:autoSpaceDE w:val="0"/>
        <w:autoSpaceDN w:val="0"/>
        <w:adjustRightInd w:val="0"/>
        <w:jc w:val="both"/>
      </w:pPr>
      <w:r w:rsidRPr="00210BD8">
        <w:rPr>
          <w:b/>
        </w:rPr>
        <w:t>Принципы обучения:</w:t>
      </w:r>
      <w:r w:rsidRPr="00210BD8">
        <w:t xml:space="preserve"> принцип</w:t>
      </w:r>
      <w:r w:rsidRPr="00210BD8">
        <w:rPr>
          <w:b/>
        </w:rPr>
        <w:t xml:space="preserve"> </w:t>
      </w:r>
      <w:r w:rsidRPr="00210BD8">
        <w:t xml:space="preserve">обучения в зоне ближайшего </w:t>
      </w:r>
      <w:r w:rsidRPr="001B3D17">
        <w:t>развития, принцип доступности</w:t>
      </w:r>
      <w:r>
        <w:t xml:space="preserve">, </w:t>
      </w:r>
      <w:r w:rsidRPr="00210BD8">
        <w:t>принцип наглядности, систематичности и последовательности.</w:t>
      </w:r>
    </w:p>
    <w:p w:rsidR="004901AF" w:rsidRPr="00210BD8" w:rsidRDefault="004901AF" w:rsidP="004901A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10BD8">
        <w:rPr>
          <w:b/>
        </w:rPr>
        <w:t>Принципы физического воспитания:</w:t>
      </w:r>
      <w:r w:rsidRPr="00210BD8">
        <w:t xml:space="preserve"> принцип непрерывности, принцип постепенного наращивания </w:t>
      </w:r>
      <w:proofErr w:type="spellStart"/>
      <w:r w:rsidRPr="00210BD8">
        <w:t>развивающе</w:t>
      </w:r>
      <w:proofErr w:type="spellEnd"/>
      <w:r w:rsidRPr="00210BD8">
        <w:t>-тренирующего воздействия, принцип возрастной адекватности процесса физического воспитания, принцип оздоровительной направленности.</w:t>
      </w:r>
    </w:p>
    <w:p w:rsidR="004901AF" w:rsidRPr="00210BD8" w:rsidRDefault="004901AF" w:rsidP="004901AF">
      <w:pPr>
        <w:widowControl w:val="0"/>
        <w:autoSpaceDE w:val="0"/>
        <w:autoSpaceDN w:val="0"/>
        <w:adjustRightInd w:val="0"/>
        <w:jc w:val="both"/>
      </w:pPr>
      <w:r w:rsidRPr="00210BD8">
        <w:rPr>
          <w:b/>
        </w:rPr>
        <w:t>Методы воспитания</w:t>
      </w:r>
      <w:r w:rsidRPr="00210BD8">
        <w:t>: методы осмысления детьми своего социального опыта (беседа), метод формирования социального опыта (игра), метод стимулирования (игровая ситуация, поощрение, соревнование).</w:t>
      </w:r>
    </w:p>
    <w:p w:rsidR="004901AF" w:rsidRPr="00210BD8" w:rsidRDefault="004901AF" w:rsidP="004901AF">
      <w:pPr>
        <w:widowControl w:val="0"/>
        <w:autoSpaceDE w:val="0"/>
        <w:autoSpaceDN w:val="0"/>
        <w:adjustRightInd w:val="0"/>
        <w:jc w:val="both"/>
      </w:pPr>
      <w:proofErr w:type="gramStart"/>
      <w:r w:rsidRPr="00210BD8">
        <w:rPr>
          <w:b/>
        </w:rPr>
        <w:t>Методы обучения</w:t>
      </w:r>
      <w:r w:rsidRPr="00210BD8">
        <w:t>: метод развития познавательного интереса (стимулирование занимательным содержанием), информационно-рецептивный метод (объяснение, указания), наглядный (демонстрация), репродуктивный метод (упражнение), частично-поисковый метод (анализ деятельности).</w:t>
      </w:r>
      <w:proofErr w:type="gramEnd"/>
    </w:p>
    <w:p w:rsidR="004901AF" w:rsidRPr="004901AF" w:rsidRDefault="004901AF" w:rsidP="004901AF">
      <w:pPr>
        <w:jc w:val="both"/>
        <w:rPr>
          <w:b/>
          <w:color w:val="FF0000"/>
        </w:rPr>
      </w:pPr>
      <w:r w:rsidRPr="00670D50">
        <w:rPr>
          <w:b/>
        </w:rPr>
        <w:t>Средства воспитания и обучения:</w:t>
      </w:r>
      <w:r w:rsidRPr="00670D50">
        <w:t xml:space="preserve"> </w:t>
      </w:r>
      <w:r w:rsidRPr="00670D50">
        <w:rPr>
          <w:b/>
        </w:rPr>
        <w:t>оборудование  и оснащение</w:t>
      </w:r>
      <w:r>
        <w:t xml:space="preserve">: </w:t>
      </w:r>
    </w:p>
    <w:p w:rsidR="004901AF" w:rsidRPr="00210BD8" w:rsidRDefault="004901AF" w:rsidP="004901AF">
      <w:pPr>
        <w:widowControl w:val="0"/>
        <w:autoSpaceDE w:val="0"/>
        <w:autoSpaceDN w:val="0"/>
        <w:adjustRightInd w:val="0"/>
        <w:spacing w:before="240"/>
        <w:ind w:left="360"/>
        <w:jc w:val="center"/>
        <w:rPr>
          <w:b/>
        </w:rPr>
      </w:pPr>
      <w:r w:rsidRPr="00210BD8">
        <w:rPr>
          <w:b/>
        </w:rPr>
        <w:t>План проведения занятия</w:t>
      </w:r>
    </w:p>
    <w:p w:rsidR="004901AF" w:rsidRPr="00210BD8" w:rsidRDefault="004901AF" w:rsidP="004901AF">
      <w:pPr>
        <w:widowControl w:val="0"/>
        <w:autoSpaceDE w:val="0"/>
        <w:autoSpaceDN w:val="0"/>
        <w:adjustRightInd w:val="0"/>
        <w:jc w:val="both"/>
      </w:pPr>
    </w:p>
    <w:p w:rsidR="004901AF" w:rsidRPr="00210BD8" w:rsidRDefault="004901AF" w:rsidP="004901AF">
      <w:pPr>
        <w:pStyle w:val="1"/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210BD8">
        <w:rPr>
          <w:rFonts w:ascii="Times New Roman" w:hAnsi="Times New Roman"/>
          <w:sz w:val="24"/>
          <w:szCs w:val="24"/>
        </w:rPr>
        <w:t>1. Вводная часть</w:t>
      </w:r>
    </w:p>
    <w:p w:rsidR="004901AF" w:rsidRPr="00210BD8" w:rsidRDefault="004901AF" w:rsidP="004901AF">
      <w:pPr>
        <w:pStyle w:val="1"/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210BD8">
        <w:rPr>
          <w:rFonts w:ascii="Times New Roman" w:hAnsi="Times New Roman"/>
          <w:sz w:val="24"/>
          <w:szCs w:val="24"/>
        </w:rPr>
        <w:t>2. Основная часть</w:t>
      </w:r>
    </w:p>
    <w:p w:rsidR="004901AF" w:rsidRDefault="004901AF" w:rsidP="004901AF">
      <w:r w:rsidRPr="00210BD8">
        <w:t xml:space="preserve">3. Заключительная часть. </w:t>
      </w:r>
      <w:r>
        <w:t>Дыхательное упражнение «Шарик»</w:t>
      </w:r>
      <w:r w:rsidRPr="00210BD8">
        <w:t xml:space="preserve"> </w:t>
      </w:r>
    </w:p>
    <w:p w:rsidR="004901AF" w:rsidRDefault="004901AF" w:rsidP="004901AF">
      <w:pPr>
        <w:tabs>
          <w:tab w:val="left" w:pos="5595"/>
          <w:tab w:val="center" w:pos="7285"/>
        </w:tabs>
        <w:rPr>
          <w:b/>
          <w:bCs/>
        </w:rPr>
      </w:pPr>
      <w:r>
        <w:rPr>
          <w:b/>
          <w:bCs/>
        </w:rPr>
        <w:tab/>
      </w:r>
    </w:p>
    <w:p w:rsidR="004901AF" w:rsidRPr="0032012C" w:rsidRDefault="004901AF" w:rsidP="0032012C">
      <w:pPr>
        <w:spacing w:after="200" w:line="276" w:lineRule="auto"/>
        <w:jc w:val="center"/>
      </w:pPr>
      <w:r w:rsidRPr="005B7144">
        <w:rPr>
          <w:b/>
          <w:bCs/>
        </w:rPr>
        <w:t>Ход утренней гимнастики</w:t>
      </w:r>
    </w:p>
    <w:p w:rsidR="004901AF" w:rsidRPr="005B7144" w:rsidRDefault="004901AF" w:rsidP="004901AF">
      <w:pPr>
        <w:ind w:firstLine="284"/>
        <w:jc w:val="center"/>
      </w:pPr>
    </w:p>
    <w:tbl>
      <w:tblPr>
        <w:tblW w:w="157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2268"/>
        <w:gridCol w:w="4394"/>
        <w:gridCol w:w="2693"/>
        <w:gridCol w:w="1559"/>
        <w:gridCol w:w="2340"/>
      </w:tblGrid>
      <w:tr w:rsidR="004901AF" w:rsidRPr="005B7144" w:rsidTr="004228A0">
        <w:tc>
          <w:tcPr>
            <w:tcW w:w="2487" w:type="dxa"/>
            <w:shd w:val="clear" w:color="auto" w:fill="auto"/>
            <w:vAlign w:val="center"/>
          </w:tcPr>
          <w:p w:rsidR="004901AF" w:rsidRPr="005B7144" w:rsidRDefault="004901AF" w:rsidP="004228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7144">
              <w:rPr>
                <w:b/>
              </w:rPr>
              <w:t>Этапы занятия</w:t>
            </w:r>
          </w:p>
        </w:tc>
        <w:tc>
          <w:tcPr>
            <w:tcW w:w="2268" w:type="dxa"/>
          </w:tcPr>
          <w:p w:rsidR="004901AF" w:rsidRPr="005B7144" w:rsidRDefault="004901AF" w:rsidP="004228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7144">
              <w:rPr>
                <w:b/>
              </w:rPr>
              <w:t>Методы обучения и воспитания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901AF" w:rsidRPr="005B7144" w:rsidRDefault="004901AF" w:rsidP="004228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7144">
              <w:rPr>
                <w:b/>
              </w:rPr>
              <w:t>Содержание деятельности воспитателя</w:t>
            </w:r>
          </w:p>
        </w:tc>
        <w:tc>
          <w:tcPr>
            <w:tcW w:w="2693" w:type="dxa"/>
            <w:shd w:val="clear" w:color="auto" w:fill="auto"/>
          </w:tcPr>
          <w:p w:rsidR="004901AF" w:rsidRPr="005B7144" w:rsidRDefault="004901AF" w:rsidP="004228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7144">
              <w:rPr>
                <w:b/>
              </w:rPr>
              <w:t>Содержание деятельности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01AF" w:rsidRPr="005B7144" w:rsidRDefault="004901AF" w:rsidP="004228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5B7144">
              <w:rPr>
                <w:b/>
              </w:rPr>
              <w:t>Темп, дозировка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901AF" w:rsidRPr="005B7144" w:rsidRDefault="004901AF" w:rsidP="004228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7144">
              <w:rPr>
                <w:b/>
              </w:rPr>
              <w:t>Планируемый результат</w:t>
            </w:r>
          </w:p>
        </w:tc>
      </w:tr>
      <w:tr w:rsidR="004901AF" w:rsidRPr="005B7144" w:rsidTr="004228A0">
        <w:trPr>
          <w:trHeight w:val="1254"/>
        </w:trPr>
        <w:tc>
          <w:tcPr>
            <w:tcW w:w="2487" w:type="dxa"/>
            <w:shd w:val="clear" w:color="auto" w:fill="auto"/>
          </w:tcPr>
          <w:p w:rsidR="004901AF" w:rsidRPr="005B7144" w:rsidRDefault="004901AF" w:rsidP="004228A0">
            <w:pPr>
              <w:rPr>
                <w:b/>
              </w:rPr>
            </w:pPr>
            <w:r w:rsidRPr="005B7144">
              <w:rPr>
                <w:b/>
              </w:rPr>
              <w:t xml:space="preserve">1.Вводная часть </w:t>
            </w:r>
          </w:p>
          <w:p w:rsidR="004901AF" w:rsidRPr="005B7144" w:rsidRDefault="004901AF" w:rsidP="004228A0">
            <w:r w:rsidRPr="005B7144">
              <w:rPr>
                <w:b/>
                <w:i/>
                <w:u w:val="single"/>
              </w:rPr>
              <w:t>(5 минут)</w:t>
            </w:r>
          </w:p>
          <w:p w:rsidR="004901AF" w:rsidRPr="005B7144" w:rsidRDefault="004901AF" w:rsidP="004228A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4901AF" w:rsidRPr="005B7144" w:rsidRDefault="004901AF" w:rsidP="004228A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внимание детей, </w:t>
            </w:r>
            <w:r w:rsidRPr="005B71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 организм детей к физической нагрузке.</w:t>
            </w:r>
          </w:p>
          <w:p w:rsidR="004901AF" w:rsidRPr="005B7144" w:rsidRDefault="004901AF" w:rsidP="004228A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ходьбы и бега по кругу разными способами.</w:t>
            </w:r>
          </w:p>
          <w:p w:rsidR="004901AF" w:rsidRPr="005B7144" w:rsidRDefault="004901AF" w:rsidP="004228A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1AF" w:rsidRPr="005B7144" w:rsidRDefault="004901AF" w:rsidP="000E04F0">
            <w:pPr>
              <w:jc w:val="both"/>
            </w:pPr>
            <w:r w:rsidRPr="005B7144">
              <w:t>Беседа, упражнение, пример</w:t>
            </w:r>
          </w:p>
        </w:tc>
        <w:tc>
          <w:tcPr>
            <w:tcW w:w="4394" w:type="dxa"/>
            <w:shd w:val="clear" w:color="auto" w:fill="auto"/>
          </w:tcPr>
          <w:p w:rsidR="004901AF" w:rsidRPr="005B7144" w:rsidRDefault="004901AF" w:rsidP="004228A0">
            <w:pPr>
              <w:jc w:val="both"/>
              <w:rPr>
                <w:i/>
              </w:rPr>
            </w:pPr>
            <w:r w:rsidRPr="005B7144">
              <w:rPr>
                <w:i/>
              </w:rPr>
              <w:t xml:space="preserve">Воспитатель организует деятельность детей, выполняет движения вместе с ними, наблюдает правильность выполнения упражнений, корректирует, следит за осанкой, побуждает детей к самоконтролю выполнения движений. </w:t>
            </w:r>
          </w:p>
          <w:p w:rsidR="004901AF" w:rsidRDefault="000E04F0" w:rsidP="000E04F0">
            <w:pPr>
              <w:jc w:val="both"/>
            </w:pPr>
            <w:r>
              <w:t xml:space="preserve">- </w:t>
            </w:r>
            <w:r w:rsidR="007B7B8D">
              <w:t xml:space="preserve">Начинаем </w:t>
            </w:r>
            <w:r>
              <w:t xml:space="preserve">ребята! </w:t>
            </w:r>
            <w:proofErr w:type="spellStart"/>
            <w:proofErr w:type="gramStart"/>
            <w:r>
              <w:t>Напра</w:t>
            </w:r>
            <w:proofErr w:type="spellEnd"/>
            <w:r>
              <w:t>-во</w:t>
            </w:r>
            <w:proofErr w:type="gramEnd"/>
            <w:r>
              <w:t>! В обход по залу шагом марш!</w:t>
            </w:r>
          </w:p>
          <w:p w:rsidR="000E04F0" w:rsidRPr="000E04F0" w:rsidRDefault="000E04F0" w:rsidP="000E04F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4F0">
              <w:rPr>
                <w:rFonts w:ascii="Times New Roman" w:hAnsi="Times New Roman"/>
                <w:sz w:val="24"/>
                <w:szCs w:val="24"/>
              </w:rPr>
              <w:t xml:space="preserve">Ходьба в колонне по одному. </w:t>
            </w:r>
          </w:p>
          <w:p w:rsidR="000E04F0" w:rsidRDefault="000E04F0" w:rsidP="000E04F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4F0">
              <w:rPr>
                <w:rFonts w:ascii="Times New Roman" w:hAnsi="Times New Roman"/>
                <w:sz w:val="24"/>
                <w:szCs w:val="24"/>
              </w:rPr>
              <w:t xml:space="preserve">«Тянемся к солнышку» - Ходьба на носочках с поднятыми вверх </w:t>
            </w:r>
            <w:r w:rsidRPr="000E04F0">
              <w:rPr>
                <w:rFonts w:ascii="Times New Roman" w:hAnsi="Times New Roman"/>
                <w:sz w:val="24"/>
                <w:szCs w:val="24"/>
              </w:rPr>
              <w:lastRenderedPageBreak/>
              <w:t>руками. Ладони смотрят друг на друга.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(Чередуя с ходьбой на пяточках).</w:t>
            </w:r>
          </w:p>
          <w:p w:rsidR="000E04F0" w:rsidRDefault="000E04F0" w:rsidP="000E04F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«Пяточки» - Руки за спину, «обнять локти». Ходьба на пяточках. (Чередуя с ходьбой на носочках).</w:t>
            </w:r>
          </w:p>
          <w:p w:rsidR="000E04F0" w:rsidRDefault="000E04F0" w:rsidP="000E04F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Легкий бег по  кругу.</w:t>
            </w:r>
          </w:p>
          <w:p w:rsidR="000E04F0" w:rsidRDefault="000E04F0" w:rsidP="000E04F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в колонне по одному.</w:t>
            </w:r>
          </w:p>
          <w:p w:rsidR="000E04F0" w:rsidRPr="000E04F0" w:rsidRDefault="000E04F0" w:rsidP="000E04F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по своим местам.</w:t>
            </w:r>
          </w:p>
        </w:tc>
        <w:tc>
          <w:tcPr>
            <w:tcW w:w="2693" w:type="dxa"/>
            <w:shd w:val="clear" w:color="auto" w:fill="auto"/>
          </w:tcPr>
          <w:p w:rsidR="004901AF" w:rsidRPr="005B7144" w:rsidRDefault="004901AF" w:rsidP="004228A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упражнения по команде воспитателя</w:t>
            </w:r>
          </w:p>
          <w:p w:rsidR="004901AF" w:rsidRPr="005B7144" w:rsidRDefault="004901AF" w:rsidP="004228A0">
            <w:r w:rsidRPr="005B7144">
              <w:t>Ходьба в колонне по одному.</w:t>
            </w:r>
          </w:p>
          <w:p w:rsidR="004901AF" w:rsidRPr="005B7144" w:rsidRDefault="004901AF" w:rsidP="004228A0">
            <w:r w:rsidRPr="005B7144">
              <w:t>Ходьба на носочках. (Чередуя с ходьбой на пятках.)</w:t>
            </w:r>
          </w:p>
          <w:p w:rsidR="004901AF" w:rsidRPr="005B7144" w:rsidRDefault="004901AF" w:rsidP="004228A0">
            <w:r w:rsidRPr="005B7144">
              <w:t>Ходьба на пяточках. (Чередуя с ходьбой на носках.)</w:t>
            </w:r>
          </w:p>
          <w:p w:rsidR="004901AF" w:rsidRPr="005B7144" w:rsidRDefault="004901AF" w:rsidP="004228A0">
            <w:r w:rsidRPr="005B7144">
              <w:t>Лёгкий бег по кругу.</w:t>
            </w:r>
          </w:p>
          <w:p w:rsidR="004901AF" w:rsidRPr="005B7144" w:rsidRDefault="004901AF" w:rsidP="004228A0">
            <w:r w:rsidRPr="005B7144">
              <w:t>Обычная ходьба</w:t>
            </w:r>
          </w:p>
          <w:p w:rsidR="004901AF" w:rsidRPr="005B7144" w:rsidRDefault="004901AF" w:rsidP="004228A0">
            <w:r w:rsidRPr="005B7144">
              <w:lastRenderedPageBreak/>
              <w:t xml:space="preserve">Построение </w:t>
            </w:r>
            <w:r w:rsidR="000E04F0">
              <w:t>по местам</w:t>
            </w:r>
            <w:r w:rsidRPr="005B7144">
              <w:t>.</w:t>
            </w:r>
          </w:p>
          <w:p w:rsidR="004901AF" w:rsidRPr="005B7144" w:rsidRDefault="004901AF" w:rsidP="004228A0"/>
        </w:tc>
        <w:tc>
          <w:tcPr>
            <w:tcW w:w="1559" w:type="dxa"/>
            <w:shd w:val="clear" w:color="auto" w:fill="auto"/>
          </w:tcPr>
          <w:p w:rsidR="004901AF" w:rsidRPr="005B7144" w:rsidRDefault="004901AF" w:rsidP="004228A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AF" w:rsidRPr="005B7144" w:rsidRDefault="004901AF" w:rsidP="004228A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AF" w:rsidRPr="005B7144" w:rsidRDefault="004901AF" w:rsidP="004228A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AF" w:rsidRPr="005B7144" w:rsidRDefault="000E04F0" w:rsidP="004228A0">
            <w:r>
              <w:t>1 мин.</w:t>
            </w:r>
          </w:p>
          <w:p w:rsidR="004901AF" w:rsidRPr="005B7144" w:rsidRDefault="004901AF" w:rsidP="004228A0"/>
          <w:p w:rsidR="004901AF" w:rsidRPr="005B7144" w:rsidRDefault="000E04F0" w:rsidP="004228A0">
            <w:r>
              <w:t>30</w:t>
            </w:r>
            <w:r w:rsidR="004901AF" w:rsidRPr="005B7144">
              <w:t xml:space="preserve"> сек. </w:t>
            </w:r>
            <w:r w:rsidR="008E7543">
              <w:t>2 р.</w:t>
            </w:r>
          </w:p>
          <w:p w:rsidR="004901AF" w:rsidRPr="005B7144" w:rsidRDefault="004901AF" w:rsidP="004228A0"/>
          <w:p w:rsidR="004901AF" w:rsidRPr="005B7144" w:rsidRDefault="004901AF" w:rsidP="004228A0"/>
          <w:p w:rsidR="004901AF" w:rsidRPr="005B7144" w:rsidRDefault="000E04F0" w:rsidP="004228A0">
            <w:r>
              <w:t>30</w:t>
            </w:r>
            <w:r w:rsidR="004901AF" w:rsidRPr="005B7144">
              <w:t xml:space="preserve"> сек.</w:t>
            </w:r>
            <w:r w:rsidR="008E7543">
              <w:t xml:space="preserve"> 2 р.</w:t>
            </w:r>
          </w:p>
          <w:p w:rsidR="004901AF" w:rsidRPr="005B7144" w:rsidRDefault="004901AF" w:rsidP="004228A0"/>
          <w:p w:rsidR="004901AF" w:rsidRPr="005B7144" w:rsidRDefault="004901AF" w:rsidP="004228A0"/>
          <w:p w:rsidR="004901AF" w:rsidRPr="005B7144" w:rsidRDefault="004901AF" w:rsidP="004228A0">
            <w:r w:rsidRPr="005B7144">
              <w:t>1 мин.</w:t>
            </w:r>
          </w:p>
          <w:p w:rsidR="004901AF" w:rsidRPr="005B7144" w:rsidRDefault="004901AF" w:rsidP="004228A0">
            <w:r w:rsidRPr="005B7144">
              <w:t>30 сек.</w:t>
            </w:r>
          </w:p>
          <w:p w:rsidR="004901AF" w:rsidRPr="005B7144" w:rsidRDefault="000E04F0" w:rsidP="000E04F0">
            <w:r>
              <w:lastRenderedPageBreak/>
              <w:t>30 сек</w:t>
            </w:r>
            <w:r w:rsidR="004901AF" w:rsidRPr="005B7144"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4901AF" w:rsidRPr="005B7144" w:rsidRDefault="008E7543" w:rsidP="004228A0">
            <w:r>
              <w:rPr>
                <w:lang w:eastAsia="en-US"/>
              </w:rPr>
              <w:lastRenderedPageBreak/>
              <w:t>Дети</w:t>
            </w:r>
            <w:r>
              <w:t xml:space="preserve"> у</w:t>
            </w:r>
            <w:r w:rsidR="004901AF" w:rsidRPr="005B7144">
              <w:t>меют ритмично, координировано в</w:t>
            </w:r>
            <w:r>
              <w:t>ыполнять ходьбу по кругу,  бег.</w:t>
            </w:r>
          </w:p>
          <w:p w:rsidR="004901AF" w:rsidRPr="005B7144" w:rsidRDefault="004901AF" w:rsidP="004228A0"/>
        </w:tc>
      </w:tr>
      <w:tr w:rsidR="004901AF" w:rsidRPr="005B7144" w:rsidTr="004228A0">
        <w:trPr>
          <w:trHeight w:val="3536"/>
        </w:trPr>
        <w:tc>
          <w:tcPr>
            <w:tcW w:w="2487" w:type="dxa"/>
            <w:shd w:val="clear" w:color="auto" w:fill="auto"/>
          </w:tcPr>
          <w:p w:rsidR="004901AF" w:rsidRPr="005B7144" w:rsidRDefault="004901AF" w:rsidP="004228A0">
            <w:pPr>
              <w:rPr>
                <w:b/>
              </w:rPr>
            </w:pPr>
            <w:r w:rsidRPr="005B7144">
              <w:rPr>
                <w:b/>
              </w:rPr>
              <w:lastRenderedPageBreak/>
              <w:t xml:space="preserve">2. Основная часть </w:t>
            </w:r>
          </w:p>
          <w:p w:rsidR="004901AF" w:rsidRPr="005B7144" w:rsidRDefault="004901AF" w:rsidP="004228A0">
            <w:pPr>
              <w:rPr>
                <w:b/>
                <w:i/>
                <w:u w:val="single"/>
              </w:rPr>
            </w:pPr>
            <w:r w:rsidRPr="005B7144">
              <w:t>(</w:t>
            </w:r>
            <w:r w:rsidR="00D03D4B">
              <w:rPr>
                <w:b/>
                <w:i/>
                <w:u w:val="single"/>
              </w:rPr>
              <w:t>7</w:t>
            </w:r>
            <w:r w:rsidRPr="005B7144">
              <w:rPr>
                <w:b/>
                <w:i/>
                <w:u w:val="single"/>
              </w:rPr>
              <w:t xml:space="preserve"> минут)</w:t>
            </w:r>
          </w:p>
          <w:p w:rsidR="004901AF" w:rsidRPr="005B7144" w:rsidRDefault="004901AF" w:rsidP="004228A0">
            <w:r w:rsidRPr="005B7144">
              <w:t>Задача: развивать различные группы мышц (мышцы плечевого пояса, мышцы спины, брюшного пояса и ног).</w:t>
            </w:r>
          </w:p>
        </w:tc>
        <w:tc>
          <w:tcPr>
            <w:tcW w:w="2268" w:type="dxa"/>
          </w:tcPr>
          <w:p w:rsidR="004901AF" w:rsidRPr="005B7144" w:rsidRDefault="004901AF" w:rsidP="008E7543">
            <w:pPr>
              <w:jc w:val="both"/>
            </w:pPr>
            <w:r w:rsidRPr="005B7144">
              <w:t>Беседа, упражнение, объяснение, последовательность</w:t>
            </w:r>
          </w:p>
        </w:tc>
        <w:tc>
          <w:tcPr>
            <w:tcW w:w="4394" w:type="dxa"/>
            <w:shd w:val="clear" w:color="auto" w:fill="auto"/>
          </w:tcPr>
          <w:p w:rsidR="000E04F0" w:rsidRDefault="008E7543" w:rsidP="000E04F0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i/>
              </w:rPr>
            </w:pPr>
            <w:r w:rsidRPr="008E7543">
              <w:rPr>
                <w:rStyle w:val="c1"/>
                <w:i/>
              </w:rPr>
              <w:t>Воспитатель вместе с детьми выполняет комплекс ОРУ.</w:t>
            </w:r>
          </w:p>
          <w:p w:rsidR="008E7543" w:rsidRDefault="007B7B8D" w:rsidP="00C951A1">
            <w:pPr>
              <w:pStyle w:val="c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t>Н</w:t>
            </w:r>
            <w:r w:rsidR="008E7543" w:rsidRPr="008E7543">
              <w:t>оги на ширине плеч, руки на пояс. На 1, 3 – наклоны головы в стороны, на 2, 4 – исходное положение.</w:t>
            </w:r>
          </w:p>
          <w:p w:rsidR="008E7543" w:rsidRPr="008E7543" w:rsidRDefault="007B7B8D" w:rsidP="00C951A1">
            <w:pPr>
              <w:pStyle w:val="c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t>Стоя</w:t>
            </w:r>
            <w:r w:rsidR="008E7543" w:rsidRPr="008E7543">
              <w:rPr>
                <w:rStyle w:val="c3"/>
                <w:color w:val="000000"/>
              </w:rPr>
              <w:t>, ноги на ширине плеч, руки вдоль туловища</w:t>
            </w:r>
            <w:r w:rsidR="008E7543">
              <w:rPr>
                <w:rStyle w:val="c3"/>
                <w:color w:val="000000"/>
              </w:rPr>
              <w:t xml:space="preserve">. На 1, 3 – поднять руки вверх, на 2, 4 – вернуться </w:t>
            </w:r>
            <w:proofErr w:type="gramStart"/>
            <w:r w:rsidR="008E7543">
              <w:rPr>
                <w:rStyle w:val="c3"/>
                <w:color w:val="000000"/>
              </w:rPr>
              <w:t>в</w:t>
            </w:r>
            <w:proofErr w:type="gramEnd"/>
            <w:r w:rsidR="008E7543">
              <w:rPr>
                <w:rStyle w:val="c3"/>
                <w:color w:val="000000"/>
              </w:rPr>
              <w:t xml:space="preserve"> и. п.</w:t>
            </w:r>
          </w:p>
          <w:p w:rsidR="008E7543" w:rsidRPr="008E7543" w:rsidRDefault="007B7B8D" w:rsidP="00C951A1">
            <w:pPr>
              <w:pStyle w:val="c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>
              <w:t>Н</w:t>
            </w:r>
            <w:r w:rsidR="008E7543">
              <w:t xml:space="preserve">оги на ширине, руки на поясе. На 1, 3 – наклоны в стороны с поднятой рукой, на 2, 4 – вернуться </w:t>
            </w:r>
            <w:proofErr w:type="gramStart"/>
            <w:r w:rsidR="008E7543">
              <w:t>в</w:t>
            </w:r>
            <w:proofErr w:type="gramEnd"/>
            <w:r w:rsidR="008E7543">
              <w:t xml:space="preserve"> и. п.</w:t>
            </w:r>
          </w:p>
          <w:p w:rsidR="008E7543" w:rsidRPr="00D03D4B" w:rsidRDefault="007B7B8D" w:rsidP="00C951A1">
            <w:pPr>
              <w:pStyle w:val="c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>
              <w:t>Н</w:t>
            </w:r>
            <w:r w:rsidR="00D03D4B">
              <w:t xml:space="preserve">оги на ширине плеч, руки на поясе. На 1-3 – наклоны вперед, задержаться, на 4 – вернуться </w:t>
            </w:r>
            <w:proofErr w:type="gramStart"/>
            <w:r w:rsidR="00D03D4B">
              <w:t>в</w:t>
            </w:r>
            <w:proofErr w:type="gramEnd"/>
            <w:r w:rsidR="00D03D4B">
              <w:t xml:space="preserve"> и. п.</w:t>
            </w:r>
          </w:p>
          <w:p w:rsidR="00D03D4B" w:rsidRPr="00D03D4B" w:rsidRDefault="007B7B8D" w:rsidP="00C951A1">
            <w:pPr>
              <w:pStyle w:val="c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>
              <w:t>Н</w:t>
            </w:r>
            <w:r w:rsidR="00D03D4B">
              <w:t>оги вместе, руки на поясе. Прыжки вперед назад. Чередуя с ходьбой</w:t>
            </w:r>
          </w:p>
          <w:p w:rsidR="004901AF" w:rsidRDefault="00D03D4B" w:rsidP="00C951A1">
            <w:pPr>
              <w:pStyle w:val="c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>
              <w:t>Ходьба на месте. Чередуя с прыжками.</w:t>
            </w:r>
          </w:p>
          <w:p w:rsidR="00D03D4B" w:rsidRPr="00D03D4B" w:rsidRDefault="00D03D4B" w:rsidP="00C951A1">
            <w:pPr>
              <w:pStyle w:val="c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D03D4B">
              <w:t>Перестроение в шеренгу.</w:t>
            </w:r>
          </w:p>
        </w:tc>
        <w:tc>
          <w:tcPr>
            <w:tcW w:w="2693" w:type="dxa"/>
            <w:shd w:val="clear" w:color="auto" w:fill="auto"/>
          </w:tcPr>
          <w:p w:rsidR="004901AF" w:rsidRDefault="004901AF" w:rsidP="004228A0">
            <w:r w:rsidRPr="005B7144">
              <w:t>Дети  выполняют комплекс ОРУ.</w:t>
            </w:r>
          </w:p>
          <w:p w:rsidR="00D03D4B" w:rsidRPr="005B7144" w:rsidRDefault="00D03D4B" w:rsidP="004228A0">
            <w:r>
              <w:t>Наклоны головы вправо, влево.</w:t>
            </w:r>
          </w:p>
          <w:p w:rsidR="004901AF" w:rsidRPr="005B7144" w:rsidRDefault="004901AF" w:rsidP="004228A0">
            <w:r w:rsidRPr="005B7144">
              <w:t>Поднимают руки вверх и опускают.</w:t>
            </w:r>
          </w:p>
          <w:p w:rsidR="004901AF" w:rsidRPr="005B7144" w:rsidRDefault="00D03D4B" w:rsidP="004228A0">
            <w:r>
              <w:t xml:space="preserve">Наклоны туловища </w:t>
            </w:r>
            <w:r w:rsidR="004901AF" w:rsidRPr="005B7144">
              <w:t>вправо и влево.</w:t>
            </w:r>
          </w:p>
          <w:p w:rsidR="004901AF" w:rsidRPr="005B7144" w:rsidRDefault="004901AF" w:rsidP="004228A0">
            <w:r w:rsidRPr="005B7144">
              <w:t>Наклоны</w:t>
            </w:r>
            <w:r w:rsidR="00D03D4B">
              <w:t xml:space="preserve"> туловища</w:t>
            </w:r>
            <w:r w:rsidRPr="005B7144">
              <w:t xml:space="preserve"> вперед.</w:t>
            </w:r>
          </w:p>
          <w:p w:rsidR="00D03D4B" w:rsidRDefault="004901AF" w:rsidP="004228A0">
            <w:pPr>
              <w:rPr>
                <w:color w:val="000000"/>
              </w:rPr>
            </w:pPr>
            <w:r w:rsidRPr="005B7144">
              <w:rPr>
                <w:color w:val="000000"/>
              </w:rPr>
              <w:t>Выполняют прыжки на двух ногах</w:t>
            </w:r>
            <w:r w:rsidR="00D03D4B">
              <w:rPr>
                <w:color w:val="000000"/>
              </w:rPr>
              <w:t xml:space="preserve"> вперед, назад</w:t>
            </w:r>
            <w:r w:rsidRPr="005B7144">
              <w:rPr>
                <w:color w:val="000000"/>
              </w:rPr>
              <w:t xml:space="preserve">, чередуя с ходьбой. </w:t>
            </w:r>
          </w:p>
          <w:p w:rsidR="004901AF" w:rsidRDefault="004901AF" w:rsidP="004228A0">
            <w:pPr>
              <w:rPr>
                <w:color w:val="000000"/>
              </w:rPr>
            </w:pPr>
            <w:r w:rsidRPr="005B7144">
              <w:rPr>
                <w:color w:val="000000"/>
              </w:rPr>
              <w:t>Выполняют ходьбу, чередуя с прыжками.</w:t>
            </w:r>
          </w:p>
          <w:p w:rsidR="00D03D4B" w:rsidRPr="005B7144" w:rsidRDefault="00D03D4B" w:rsidP="004228A0">
            <w:r>
              <w:rPr>
                <w:color w:val="000000"/>
              </w:rPr>
              <w:t>Перестроение в шеренгу.</w:t>
            </w:r>
          </w:p>
        </w:tc>
        <w:tc>
          <w:tcPr>
            <w:tcW w:w="1559" w:type="dxa"/>
            <w:shd w:val="clear" w:color="auto" w:fill="auto"/>
          </w:tcPr>
          <w:p w:rsidR="004901AF" w:rsidRPr="005B7144" w:rsidRDefault="004901AF" w:rsidP="004228A0"/>
          <w:p w:rsidR="004901AF" w:rsidRPr="005B7144" w:rsidRDefault="004901AF" w:rsidP="004228A0"/>
          <w:p w:rsidR="00D03D4B" w:rsidRPr="005B7144" w:rsidRDefault="00D03D4B" w:rsidP="00D03D4B">
            <w:r>
              <w:t>6 раз</w:t>
            </w:r>
          </w:p>
          <w:p w:rsidR="004901AF" w:rsidRDefault="004901AF" w:rsidP="00D03D4B"/>
          <w:p w:rsidR="00D03D4B" w:rsidRDefault="00D03D4B" w:rsidP="00D03D4B">
            <w:r>
              <w:t>6-8 раз</w:t>
            </w:r>
          </w:p>
          <w:p w:rsidR="00D03D4B" w:rsidRDefault="00D03D4B" w:rsidP="00D03D4B"/>
          <w:p w:rsidR="00D03D4B" w:rsidRDefault="00D03D4B" w:rsidP="00D03D4B">
            <w:r>
              <w:t>6 раз</w:t>
            </w:r>
          </w:p>
          <w:p w:rsidR="00D03D4B" w:rsidRDefault="00D03D4B" w:rsidP="00D03D4B"/>
          <w:p w:rsidR="00D03D4B" w:rsidRDefault="00D03D4B" w:rsidP="00D03D4B">
            <w:r>
              <w:t>6 раз</w:t>
            </w:r>
          </w:p>
          <w:p w:rsidR="00D03D4B" w:rsidRDefault="00D03D4B" w:rsidP="00D03D4B"/>
          <w:p w:rsidR="00D03D4B" w:rsidRDefault="00D03D4B" w:rsidP="00D03D4B">
            <w:r>
              <w:t>15 сек. 2р.</w:t>
            </w:r>
          </w:p>
          <w:p w:rsidR="00D03D4B" w:rsidRDefault="00D03D4B" w:rsidP="00D03D4B"/>
          <w:p w:rsidR="00D03D4B" w:rsidRDefault="00D03D4B" w:rsidP="00D03D4B"/>
          <w:p w:rsidR="00D03D4B" w:rsidRDefault="00D03D4B" w:rsidP="00D03D4B"/>
          <w:p w:rsidR="00D03D4B" w:rsidRDefault="00D03D4B" w:rsidP="00D03D4B">
            <w:r>
              <w:t xml:space="preserve">15 сек. 2 р. </w:t>
            </w:r>
          </w:p>
          <w:p w:rsidR="00D03D4B" w:rsidRDefault="00D03D4B" w:rsidP="00D03D4B"/>
          <w:p w:rsidR="00D03D4B" w:rsidRPr="005B7144" w:rsidRDefault="00D03D4B" w:rsidP="00D03D4B">
            <w:r>
              <w:t>15 сек.</w:t>
            </w:r>
          </w:p>
        </w:tc>
        <w:tc>
          <w:tcPr>
            <w:tcW w:w="2340" w:type="dxa"/>
            <w:shd w:val="clear" w:color="auto" w:fill="auto"/>
          </w:tcPr>
          <w:p w:rsidR="004901AF" w:rsidRPr="005B7144" w:rsidRDefault="004901AF" w:rsidP="004228A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Дети выполняют комплекс ОРУ</w:t>
            </w:r>
          </w:p>
          <w:p w:rsidR="00D03D4B" w:rsidRDefault="004901AF" w:rsidP="00D03D4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Наклоны</w:t>
            </w:r>
            <w:r w:rsidR="00D03D4B">
              <w:rPr>
                <w:rFonts w:ascii="Times New Roman" w:hAnsi="Times New Roman" w:cs="Times New Roman"/>
                <w:sz w:val="24"/>
                <w:szCs w:val="24"/>
              </w:rPr>
              <w:t xml:space="preserve"> головы и туловища</w:t>
            </w: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3D4B">
              <w:rPr>
                <w:rFonts w:ascii="Times New Roman" w:hAnsi="Times New Roman" w:cs="Times New Roman"/>
                <w:sz w:val="24"/>
                <w:szCs w:val="24"/>
              </w:rPr>
              <w:t>поднимание рук,</w:t>
            </w:r>
          </w:p>
          <w:p w:rsidR="004901AF" w:rsidRPr="005B7144" w:rsidRDefault="004901AF" w:rsidP="00D03D4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4">
              <w:rPr>
                <w:rFonts w:ascii="Times New Roman" w:hAnsi="Times New Roman" w:cs="Times New Roman"/>
                <w:sz w:val="24"/>
                <w:szCs w:val="24"/>
              </w:rPr>
              <w:t>прыжки, чередуя с ходьбой, дыхательное упражнение на носках.</w:t>
            </w:r>
          </w:p>
        </w:tc>
      </w:tr>
      <w:tr w:rsidR="004901AF" w:rsidRPr="005B7144" w:rsidTr="004228A0">
        <w:tc>
          <w:tcPr>
            <w:tcW w:w="2487" w:type="dxa"/>
            <w:shd w:val="clear" w:color="auto" w:fill="auto"/>
          </w:tcPr>
          <w:p w:rsidR="004901AF" w:rsidRPr="005B7144" w:rsidRDefault="004901AF" w:rsidP="004228A0">
            <w:pPr>
              <w:rPr>
                <w:b/>
              </w:rPr>
            </w:pPr>
            <w:r w:rsidRPr="005B7144">
              <w:rPr>
                <w:b/>
              </w:rPr>
              <w:lastRenderedPageBreak/>
              <w:t>3. Заключительная часть</w:t>
            </w:r>
          </w:p>
          <w:p w:rsidR="004901AF" w:rsidRPr="005B7144" w:rsidRDefault="004901AF" w:rsidP="004228A0">
            <w:pPr>
              <w:rPr>
                <w:b/>
              </w:rPr>
            </w:pPr>
            <w:r w:rsidRPr="005B7144">
              <w:rPr>
                <w:b/>
                <w:i/>
                <w:u w:val="single"/>
              </w:rPr>
              <w:t>(2минуты)</w:t>
            </w:r>
            <w:r w:rsidRPr="005B7144">
              <w:rPr>
                <w:b/>
              </w:rPr>
              <w:t xml:space="preserve"> </w:t>
            </w:r>
          </w:p>
          <w:p w:rsidR="004901AF" w:rsidRPr="005B7144" w:rsidRDefault="004901AF" w:rsidP="004228A0">
            <w:r w:rsidRPr="005B7144">
              <w:t xml:space="preserve">Задача: восстановить дыхание детей. </w:t>
            </w:r>
          </w:p>
        </w:tc>
        <w:tc>
          <w:tcPr>
            <w:tcW w:w="2268" w:type="dxa"/>
          </w:tcPr>
          <w:p w:rsidR="004901AF" w:rsidRPr="005B7144" w:rsidRDefault="004901AF" w:rsidP="004228A0">
            <w:pPr>
              <w:jc w:val="both"/>
            </w:pPr>
            <w:r w:rsidRPr="005B7144">
              <w:t>Игровая ситуация</w:t>
            </w:r>
          </w:p>
        </w:tc>
        <w:tc>
          <w:tcPr>
            <w:tcW w:w="4394" w:type="dxa"/>
            <w:shd w:val="clear" w:color="auto" w:fill="auto"/>
          </w:tcPr>
          <w:p w:rsidR="004901AF" w:rsidRPr="005B7144" w:rsidRDefault="004901AF" w:rsidP="00C951A1">
            <w:pPr>
              <w:jc w:val="both"/>
            </w:pPr>
            <w:r w:rsidRPr="005B7144">
              <w:rPr>
                <w:i/>
              </w:rPr>
              <w:t>Воспитатель  проводит дыхательную  гимнастику вместе с детьми.</w:t>
            </w:r>
          </w:p>
          <w:p w:rsidR="007B7B8D" w:rsidRPr="007B7B8D" w:rsidRDefault="007B7B8D" w:rsidP="007B7B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bCs/>
                <w:color w:val="000000"/>
              </w:rPr>
              <w:t>Дыхательная гимнастика «Косим траву</w:t>
            </w:r>
            <w:r w:rsidR="00C951A1" w:rsidRPr="00C951A1">
              <w:rPr>
                <w:rStyle w:val="c2"/>
                <w:bCs/>
                <w:color w:val="000000"/>
              </w:rPr>
              <w:t>»</w:t>
            </w:r>
            <w:r>
              <w:rPr>
                <w:rStyle w:val="c2"/>
                <w:bCs/>
                <w:color w:val="000000"/>
              </w:rPr>
              <w:t xml:space="preserve"> Н</w:t>
            </w:r>
            <w:r w:rsidRPr="007B7B8D">
              <w:rPr>
                <w:color w:val="000000"/>
              </w:rPr>
              <w:t xml:space="preserve">оги </w:t>
            </w:r>
            <w:r>
              <w:rPr>
                <w:color w:val="000000"/>
              </w:rPr>
              <w:t>на ширине плеч, руки опущены. Я читаю стишок, а вы</w:t>
            </w:r>
            <w:r w:rsidRPr="007B7B8D">
              <w:rPr>
                <w:color w:val="000000"/>
              </w:rPr>
              <w:t>, произнося «</w:t>
            </w:r>
            <w:proofErr w:type="spellStart"/>
            <w:r w:rsidRPr="007B7B8D">
              <w:rPr>
                <w:color w:val="000000"/>
              </w:rPr>
              <w:t>зу-зу</w:t>
            </w:r>
            <w:proofErr w:type="spellEnd"/>
            <w:r w:rsidRPr="007B7B8D">
              <w:rPr>
                <w:color w:val="000000"/>
              </w:rPr>
              <w:t>» машет</w:t>
            </w:r>
            <w:r>
              <w:rPr>
                <w:color w:val="000000"/>
              </w:rPr>
              <w:t>е</w:t>
            </w:r>
            <w:r w:rsidRPr="007B7B8D">
              <w:rPr>
                <w:color w:val="000000"/>
              </w:rPr>
              <w:t xml:space="preserve"> руками влево – выдох, вправо – вдох.</w:t>
            </w:r>
          </w:p>
          <w:p w:rsidR="007B7B8D" w:rsidRPr="007B7B8D" w:rsidRDefault="007B7B8D" w:rsidP="007B7B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7B7B8D">
              <w:rPr>
                <w:color w:val="000000"/>
              </w:rPr>
              <w:t>Зу-зу</w:t>
            </w:r>
            <w:proofErr w:type="spellEnd"/>
            <w:r w:rsidRPr="007B7B8D">
              <w:rPr>
                <w:color w:val="000000"/>
              </w:rPr>
              <w:t xml:space="preserve">, </w:t>
            </w:r>
            <w:proofErr w:type="spellStart"/>
            <w:r w:rsidRPr="007B7B8D">
              <w:rPr>
                <w:color w:val="000000"/>
              </w:rPr>
              <w:t>зу-зу</w:t>
            </w:r>
            <w:proofErr w:type="spellEnd"/>
            <w:r w:rsidRPr="007B7B8D">
              <w:rPr>
                <w:color w:val="000000"/>
              </w:rPr>
              <w:t>,</w:t>
            </w:r>
          </w:p>
          <w:p w:rsidR="007B7B8D" w:rsidRPr="007B7B8D" w:rsidRDefault="007B7B8D" w:rsidP="007B7B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B7B8D">
              <w:rPr>
                <w:color w:val="000000"/>
              </w:rPr>
              <w:t>Косим мы траву.</w:t>
            </w:r>
          </w:p>
          <w:p w:rsidR="007B7B8D" w:rsidRPr="007B7B8D" w:rsidRDefault="007B7B8D" w:rsidP="007B7B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7B7B8D">
              <w:rPr>
                <w:color w:val="000000"/>
              </w:rPr>
              <w:t>Зу-зу</w:t>
            </w:r>
            <w:proofErr w:type="spellEnd"/>
            <w:r w:rsidRPr="007B7B8D">
              <w:rPr>
                <w:color w:val="000000"/>
              </w:rPr>
              <w:t xml:space="preserve">, </w:t>
            </w:r>
            <w:proofErr w:type="spellStart"/>
            <w:r w:rsidRPr="007B7B8D">
              <w:rPr>
                <w:color w:val="000000"/>
              </w:rPr>
              <w:t>зу-зу</w:t>
            </w:r>
            <w:proofErr w:type="spellEnd"/>
            <w:r w:rsidRPr="007B7B8D">
              <w:rPr>
                <w:color w:val="000000"/>
              </w:rPr>
              <w:t>,</w:t>
            </w:r>
          </w:p>
          <w:p w:rsidR="007B7B8D" w:rsidRPr="007B7B8D" w:rsidRDefault="007B7B8D" w:rsidP="007B7B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B7B8D">
              <w:rPr>
                <w:color w:val="000000"/>
              </w:rPr>
              <w:t>И налево взмахну.</w:t>
            </w:r>
          </w:p>
          <w:p w:rsidR="007B7B8D" w:rsidRPr="007B7B8D" w:rsidRDefault="007B7B8D" w:rsidP="007B7B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7B7B8D">
              <w:rPr>
                <w:color w:val="000000"/>
              </w:rPr>
              <w:t>Зу-зу</w:t>
            </w:r>
            <w:proofErr w:type="spellEnd"/>
            <w:r w:rsidRPr="007B7B8D">
              <w:rPr>
                <w:color w:val="000000"/>
              </w:rPr>
              <w:t xml:space="preserve">, </w:t>
            </w:r>
            <w:proofErr w:type="spellStart"/>
            <w:r w:rsidRPr="007B7B8D">
              <w:rPr>
                <w:color w:val="000000"/>
              </w:rPr>
              <w:t>зу-зу</w:t>
            </w:r>
            <w:proofErr w:type="spellEnd"/>
            <w:r w:rsidRPr="007B7B8D">
              <w:rPr>
                <w:color w:val="000000"/>
              </w:rPr>
              <w:t>,</w:t>
            </w:r>
          </w:p>
          <w:p w:rsidR="007B7B8D" w:rsidRPr="007B7B8D" w:rsidRDefault="007B7B8D" w:rsidP="007B7B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B7B8D">
              <w:rPr>
                <w:color w:val="000000"/>
              </w:rPr>
              <w:t>Вместе быстро, очень быстро</w:t>
            </w:r>
          </w:p>
          <w:p w:rsidR="007B7B8D" w:rsidRPr="007B7B8D" w:rsidRDefault="007B7B8D" w:rsidP="007B7B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B7B8D">
              <w:rPr>
                <w:color w:val="000000"/>
              </w:rPr>
              <w:t>Мы покосим всю траву.</w:t>
            </w:r>
          </w:p>
          <w:p w:rsidR="007B7B8D" w:rsidRPr="007B7B8D" w:rsidRDefault="007B7B8D" w:rsidP="007B7B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7B7B8D">
              <w:rPr>
                <w:color w:val="000000"/>
              </w:rPr>
              <w:t>Зу-зу</w:t>
            </w:r>
            <w:proofErr w:type="spellEnd"/>
            <w:r w:rsidRPr="007B7B8D">
              <w:rPr>
                <w:color w:val="000000"/>
              </w:rPr>
              <w:t xml:space="preserve">, </w:t>
            </w:r>
            <w:proofErr w:type="spellStart"/>
            <w:r w:rsidRPr="007B7B8D">
              <w:rPr>
                <w:color w:val="000000"/>
              </w:rPr>
              <w:t>зу-зу</w:t>
            </w:r>
            <w:proofErr w:type="spellEnd"/>
            <w:r w:rsidRPr="007B7B8D">
              <w:rPr>
                <w:color w:val="000000"/>
              </w:rPr>
              <w:t>.</w:t>
            </w:r>
          </w:p>
          <w:p w:rsidR="004901AF" w:rsidRPr="005B7144" w:rsidRDefault="007B7B8D" w:rsidP="007B7B8D">
            <w:pPr>
              <w:shd w:val="clear" w:color="auto" w:fill="FFFFFF"/>
            </w:pPr>
            <w:r>
              <w:rPr>
                <w:color w:val="000000"/>
              </w:rPr>
              <w:t>- Молодцы ребята, можете идти в группу.</w:t>
            </w:r>
          </w:p>
        </w:tc>
        <w:tc>
          <w:tcPr>
            <w:tcW w:w="2693" w:type="dxa"/>
            <w:shd w:val="clear" w:color="auto" w:fill="auto"/>
          </w:tcPr>
          <w:p w:rsidR="004901AF" w:rsidRPr="005B7144" w:rsidRDefault="004901AF" w:rsidP="004228A0">
            <w:pPr>
              <w:pStyle w:val="a4"/>
              <w:spacing w:before="0" w:beforeAutospacing="0" w:after="0" w:afterAutospacing="0"/>
            </w:pPr>
            <w:r w:rsidRPr="005B7144">
              <w:t>Дети эмоционально реагируют, выполняют дыхательное упражнение</w:t>
            </w:r>
          </w:p>
        </w:tc>
        <w:tc>
          <w:tcPr>
            <w:tcW w:w="1559" w:type="dxa"/>
            <w:shd w:val="clear" w:color="auto" w:fill="auto"/>
          </w:tcPr>
          <w:p w:rsidR="004901AF" w:rsidRPr="005B7144" w:rsidRDefault="007B7B8D" w:rsidP="004228A0">
            <w:r>
              <w:t>2 - 3</w:t>
            </w:r>
            <w:r w:rsidR="004901AF" w:rsidRPr="005B7144">
              <w:t xml:space="preserve">  раз</w:t>
            </w:r>
            <w:r>
              <w:t>а</w:t>
            </w:r>
          </w:p>
        </w:tc>
        <w:tc>
          <w:tcPr>
            <w:tcW w:w="2340" w:type="dxa"/>
            <w:shd w:val="clear" w:color="auto" w:fill="auto"/>
          </w:tcPr>
          <w:p w:rsidR="004901AF" w:rsidRPr="005B7144" w:rsidRDefault="004901AF" w:rsidP="004228A0">
            <w:r w:rsidRPr="005B7144">
              <w:t>Дыхание детей восстановлено. Дети эмоционально откликаются.</w:t>
            </w:r>
          </w:p>
          <w:p w:rsidR="004901AF" w:rsidRPr="005B7144" w:rsidRDefault="004901AF" w:rsidP="004228A0"/>
        </w:tc>
      </w:tr>
    </w:tbl>
    <w:p w:rsidR="00EF2481" w:rsidRPr="003F4EAC" w:rsidRDefault="004901AF" w:rsidP="00C951A1">
      <w:pPr>
        <w:tabs>
          <w:tab w:val="left" w:pos="9862"/>
        </w:tabs>
      </w:pPr>
      <w:r w:rsidRPr="005B7144">
        <w:tab/>
      </w:r>
    </w:p>
    <w:sectPr w:rsidR="00EF2481" w:rsidRPr="003F4EAC" w:rsidSect="00E66E0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A0F"/>
    <w:multiLevelType w:val="hybridMultilevel"/>
    <w:tmpl w:val="231E9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55200"/>
    <w:multiLevelType w:val="hybridMultilevel"/>
    <w:tmpl w:val="01E4D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26B1C"/>
    <w:multiLevelType w:val="hybridMultilevel"/>
    <w:tmpl w:val="01F20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E48F9"/>
    <w:multiLevelType w:val="hybridMultilevel"/>
    <w:tmpl w:val="8E245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E6AF1"/>
    <w:multiLevelType w:val="hybridMultilevel"/>
    <w:tmpl w:val="E6667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B3FFC"/>
    <w:multiLevelType w:val="hybridMultilevel"/>
    <w:tmpl w:val="E4A63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3276F"/>
    <w:multiLevelType w:val="hybridMultilevel"/>
    <w:tmpl w:val="3B1AE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74148"/>
    <w:multiLevelType w:val="hybridMultilevel"/>
    <w:tmpl w:val="6B46B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618C1"/>
    <w:multiLevelType w:val="hybridMultilevel"/>
    <w:tmpl w:val="AFCEF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B2853"/>
    <w:multiLevelType w:val="hybridMultilevel"/>
    <w:tmpl w:val="7B829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42A70"/>
    <w:multiLevelType w:val="hybridMultilevel"/>
    <w:tmpl w:val="8446F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74A3E"/>
    <w:multiLevelType w:val="hybridMultilevel"/>
    <w:tmpl w:val="C3A2B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45EDF"/>
    <w:multiLevelType w:val="hybridMultilevel"/>
    <w:tmpl w:val="C0562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E243A5"/>
    <w:multiLevelType w:val="hybridMultilevel"/>
    <w:tmpl w:val="F4CE1128"/>
    <w:lvl w:ilvl="0" w:tplc="AF0023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21171"/>
    <w:multiLevelType w:val="hybridMultilevel"/>
    <w:tmpl w:val="B002C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11"/>
  </w:num>
  <w:num w:numId="8">
    <w:abstractNumId w:val="13"/>
  </w:num>
  <w:num w:numId="9">
    <w:abstractNumId w:val="10"/>
  </w:num>
  <w:num w:numId="10">
    <w:abstractNumId w:val="7"/>
  </w:num>
  <w:num w:numId="11">
    <w:abstractNumId w:val="8"/>
  </w:num>
  <w:num w:numId="12">
    <w:abstractNumId w:val="12"/>
  </w:num>
  <w:num w:numId="13">
    <w:abstractNumId w:val="0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D7"/>
    <w:rsid w:val="000E04F0"/>
    <w:rsid w:val="00220EA2"/>
    <w:rsid w:val="0026637A"/>
    <w:rsid w:val="00316948"/>
    <w:rsid w:val="0032012C"/>
    <w:rsid w:val="00325598"/>
    <w:rsid w:val="00371910"/>
    <w:rsid w:val="003F4EAC"/>
    <w:rsid w:val="004901AF"/>
    <w:rsid w:val="00525F75"/>
    <w:rsid w:val="00592B5B"/>
    <w:rsid w:val="007B7B8D"/>
    <w:rsid w:val="008977FE"/>
    <w:rsid w:val="008E7543"/>
    <w:rsid w:val="00AB151F"/>
    <w:rsid w:val="00BB76F5"/>
    <w:rsid w:val="00C951A1"/>
    <w:rsid w:val="00D03D4B"/>
    <w:rsid w:val="00D5653A"/>
    <w:rsid w:val="00DB2E57"/>
    <w:rsid w:val="00E554D7"/>
    <w:rsid w:val="00F26BEC"/>
    <w:rsid w:val="00F8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E554D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List Paragraph"/>
    <w:basedOn w:val="a"/>
    <w:qFormat/>
    <w:rsid w:val="00E554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E554D7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E554D7"/>
    <w:pPr>
      <w:spacing w:before="100" w:beforeAutospacing="1" w:after="100" w:afterAutospacing="1"/>
    </w:pPr>
  </w:style>
  <w:style w:type="paragraph" w:customStyle="1" w:styleId="c4">
    <w:name w:val="c4"/>
    <w:basedOn w:val="a"/>
    <w:rsid w:val="004901AF"/>
    <w:pPr>
      <w:spacing w:before="100" w:beforeAutospacing="1" w:after="100" w:afterAutospacing="1"/>
    </w:pPr>
  </w:style>
  <w:style w:type="character" w:customStyle="1" w:styleId="c1">
    <w:name w:val="c1"/>
    <w:basedOn w:val="a0"/>
    <w:rsid w:val="004901AF"/>
  </w:style>
  <w:style w:type="paragraph" w:customStyle="1" w:styleId="c0">
    <w:name w:val="c0"/>
    <w:basedOn w:val="a"/>
    <w:rsid w:val="008E7543"/>
    <w:pPr>
      <w:spacing w:before="100" w:beforeAutospacing="1" w:after="100" w:afterAutospacing="1"/>
    </w:pPr>
  </w:style>
  <w:style w:type="character" w:customStyle="1" w:styleId="c3">
    <w:name w:val="c3"/>
    <w:basedOn w:val="a0"/>
    <w:rsid w:val="008E7543"/>
  </w:style>
  <w:style w:type="character" w:customStyle="1" w:styleId="c2">
    <w:name w:val="c2"/>
    <w:basedOn w:val="a0"/>
    <w:rsid w:val="00C95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E554D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List Paragraph"/>
    <w:basedOn w:val="a"/>
    <w:qFormat/>
    <w:rsid w:val="00E554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E554D7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E554D7"/>
    <w:pPr>
      <w:spacing w:before="100" w:beforeAutospacing="1" w:after="100" w:afterAutospacing="1"/>
    </w:pPr>
  </w:style>
  <w:style w:type="paragraph" w:customStyle="1" w:styleId="c4">
    <w:name w:val="c4"/>
    <w:basedOn w:val="a"/>
    <w:rsid w:val="004901AF"/>
    <w:pPr>
      <w:spacing w:before="100" w:beforeAutospacing="1" w:after="100" w:afterAutospacing="1"/>
    </w:pPr>
  </w:style>
  <w:style w:type="character" w:customStyle="1" w:styleId="c1">
    <w:name w:val="c1"/>
    <w:basedOn w:val="a0"/>
    <w:rsid w:val="004901AF"/>
  </w:style>
  <w:style w:type="paragraph" w:customStyle="1" w:styleId="c0">
    <w:name w:val="c0"/>
    <w:basedOn w:val="a"/>
    <w:rsid w:val="008E7543"/>
    <w:pPr>
      <w:spacing w:before="100" w:beforeAutospacing="1" w:after="100" w:afterAutospacing="1"/>
    </w:pPr>
  </w:style>
  <w:style w:type="character" w:customStyle="1" w:styleId="c3">
    <w:name w:val="c3"/>
    <w:basedOn w:val="a0"/>
    <w:rsid w:val="008E7543"/>
  </w:style>
  <w:style w:type="character" w:customStyle="1" w:styleId="c2">
    <w:name w:val="c2"/>
    <w:basedOn w:val="a0"/>
    <w:rsid w:val="00C95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dcterms:created xsi:type="dcterms:W3CDTF">2021-05-25T17:04:00Z</dcterms:created>
  <dcterms:modified xsi:type="dcterms:W3CDTF">2021-06-06T18:22:00Z</dcterms:modified>
</cp:coreProperties>
</file>