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4E8C" w14:textId="3B0B249F" w:rsidR="004F764F" w:rsidRDefault="009E02CC" w:rsidP="00F20D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14:paraId="04F9828B" w14:textId="35211479" w:rsidR="00F20D1A" w:rsidRDefault="00F20D1A" w:rsidP="00F20D1A">
      <w:pPr>
        <w:rPr>
          <w:rFonts w:ascii="Times New Roman" w:hAnsi="Times New Roman" w:cs="Times New Roman"/>
          <w:sz w:val="28"/>
          <w:szCs w:val="28"/>
        </w:rPr>
      </w:pPr>
      <w:r w:rsidRPr="00F20D1A">
        <w:rPr>
          <w:rFonts w:ascii="Times New Roman" w:hAnsi="Times New Roman" w:cs="Times New Roman"/>
          <w:sz w:val="28"/>
          <w:szCs w:val="28"/>
        </w:rPr>
        <w:t>Своими практическими методами и приёмами по работе с тканью поделились воспитатели детского сада «Страна чудес» Чернышева Марина Александровна и Теплова Ольга Геннадьевна.</w:t>
      </w:r>
    </w:p>
    <w:p w14:paraId="5708A3EF" w14:textId="09F4EFD1" w:rsidR="004F764F" w:rsidRDefault="00F20D1A" w:rsidP="004F76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6523BB9D" wp14:editId="0D9F4F5F">
            <wp:simplePos x="0" y="0"/>
            <wp:positionH relativeFrom="column">
              <wp:posOffset>2971866</wp:posOffset>
            </wp:positionH>
            <wp:positionV relativeFrom="page">
              <wp:posOffset>4086860</wp:posOffset>
            </wp:positionV>
            <wp:extent cx="2933009" cy="2199489"/>
            <wp:effectExtent l="0" t="0" r="0" b="0"/>
            <wp:wrapNone/>
            <wp:docPr id="20810156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09" cy="219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540" w:rsidRPr="004F764F">
        <w:rPr>
          <w:rFonts w:ascii="Times New Roman" w:hAnsi="Times New Roman" w:cs="Times New Roman"/>
          <w:sz w:val="28"/>
          <w:szCs w:val="28"/>
        </w:rPr>
        <w:t>Творчество полезно в любом возрасте, так как оно развивает мелкую моторику, воображение, терпеливость и усидчивость. Приучая ребёнка с детства рисовать, лепить, создавать поделки и аппликации, есть возможность воспитать всесторонне развитую личность. Чтобы творческая деятельность не надоедала, помимо пластилина, цветной бумаги и картона, можно использовать ткань</w:t>
      </w:r>
      <w:r w:rsidR="006E305E" w:rsidRPr="006E305E">
        <w:rPr>
          <w:rFonts w:ascii="Times New Roman" w:hAnsi="Times New Roman" w:cs="Times New Roman"/>
          <w:sz w:val="28"/>
          <w:szCs w:val="28"/>
        </w:rPr>
        <w:t xml:space="preserve"> </w:t>
      </w:r>
      <w:r w:rsidR="006E305E">
        <w:rPr>
          <w:rFonts w:ascii="Times New Roman" w:hAnsi="Times New Roman" w:cs="Times New Roman"/>
          <w:sz w:val="28"/>
          <w:szCs w:val="28"/>
        </w:rPr>
        <w:t>(</w:t>
      </w:r>
      <w:r w:rsidR="006E305E" w:rsidRPr="004F764F">
        <w:rPr>
          <w:rFonts w:ascii="Times New Roman" w:hAnsi="Times New Roman" w:cs="Times New Roman"/>
          <w:sz w:val="28"/>
          <w:szCs w:val="28"/>
        </w:rPr>
        <w:t>джинсовую, фетр, кожу, ситец, бархат, велюр, шелк, мешковину</w:t>
      </w:r>
      <w:r w:rsidR="006E305E">
        <w:rPr>
          <w:rFonts w:ascii="Times New Roman" w:hAnsi="Times New Roman" w:cs="Times New Roman"/>
          <w:sz w:val="28"/>
          <w:szCs w:val="28"/>
        </w:rPr>
        <w:t>)</w:t>
      </w:r>
      <w:r w:rsidR="00102540" w:rsidRPr="004F764F">
        <w:rPr>
          <w:rFonts w:ascii="Times New Roman" w:hAnsi="Times New Roman" w:cs="Times New Roman"/>
          <w:sz w:val="28"/>
          <w:szCs w:val="28"/>
        </w:rPr>
        <w:t xml:space="preserve">. </w:t>
      </w:r>
      <w:r w:rsidR="006E305E" w:rsidRPr="004F764F">
        <w:rPr>
          <w:rFonts w:ascii="Times New Roman" w:hAnsi="Times New Roman" w:cs="Times New Roman"/>
          <w:sz w:val="28"/>
          <w:szCs w:val="28"/>
        </w:rPr>
        <w:t>Такой вид творчества развивает усидчивость и аккуратность</w:t>
      </w:r>
      <w:r w:rsidR="006E305E">
        <w:rPr>
          <w:rFonts w:ascii="Times New Roman" w:hAnsi="Times New Roman" w:cs="Times New Roman"/>
          <w:sz w:val="28"/>
          <w:szCs w:val="28"/>
        </w:rPr>
        <w:t>,</w:t>
      </w:r>
      <w:r w:rsidR="006E305E" w:rsidRPr="006E305E">
        <w:rPr>
          <w:rFonts w:ascii="Times New Roman" w:hAnsi="Times New Roman" w:cs="Times New Roman"/>
          <w:sz w:val="28"/>
          <w:szCs w:val="28"/>
        </w:rPr>
        <w:t xml:space="preserve"> </w:t>
      </w:r>
      <w:r w:rsidR="006E305E" w:rsidRPr="004F764F">
        <w:rPr>
          <w:rFonts w:ascii="Times New Roman" w:hAnsi="Times New Roman" w:cs="Times New Roman"/>
          <w:sz w:val="28"/>
          <w:szCs w:val="28"/>
        </w:rPr>
        <w:t>развивается моторика рук.</w:t>
      </w:r>
      <w:r w:rsidR="006E305E" w:rsidRPr="006E305E">
        <w:rPr>
          <w:rFonts w:ascii="Times New Roman" w:hAnsi="Times New Roman" w:cs="Times New Roman"/>
          <w:sz w:val="28"/>
          <w:szCs w:val="28"/>
        </w:rPr>
        <w:t xml:space="preserve"> </w:t>
      </w:r>
      <w:r w:rsidR="006E305E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="006E305E" w:rsidRPr="004F764F">
        <w:rPr>
          <w:rFonts w:ascii="Times New Roman" w:hAnsi="Times New Roman" w:cs="Times New Roman"/>
          <w:sz w:val="28"/>
          <w:szCs w:val="28"/>
        </w:rPr>
        <w:t>учится из нескольких частей собирать один предмет, и наоборот — один целый предмет делить на несколько составляющих.</w:t>
      </w:r>
      <w:r w:rsidR="006E30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2AA1E" w14:textId="07CE86C6" w:rsidR="009E02CC" w:rsidRDefault="0099582B" w:rsidP="004F76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 wp14:anchorId="25A73D55" wp14:editId="47E9089A">
            <wp:simplePos x="0" y="0"/>
            <wp:positionH relativeFrom="column">
              <wp:posOffset>-3810</wp:posOffset>
            </wp:positionH>
            <wp:positionV relativeFrom="page">
              <wp:posOffset>4133850</wp:posOffset>
            </wp:positionV>
            <wp:extent cx="2864485" cy="2151380"/>
            <wp:effectExtent l="0" t="0" r="0" b="1270"/>
            <wp:wrapNone/>
            <wp:docPr id="14353772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2" t="34453" r="7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569" cy="215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1831E" w14:textId="4894996B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0EDBA8FB" w14:textId="57069D5E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255E33F1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2F2F9F62" w14:textId="6B69269B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5D0541B5" w14:textId="68B00691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502EF660" w14:textId="6660B047" w:rsidR="009E02CC" w:rsidRPr="004F764F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1A9CF66F" w14:textId="1C5334A0" w:rsidR="009E02CC" w:rsidRDefault="004F764F" w:rsidP="004F764F">
      <w:pPr>
        <w:rPr>
          <w:rFonts w:ascii="Times New Roman" w:hAnsi="Times New Roman" w:cs="Times New Roman"/>
          <w:sz w:val="28"/>
          <w:szCs w:val="28"/>
        </w:rPr>
      </w:pPr>
      <w:r w:rsidRPr="004F764F">
        <w:rPr>
          <w:rFonts w:ascii="Times New Roman" w:hAnsi="Times New Roman" w:cs="Times New Roman"/>
          <w:sz w:val="28"/>
          <w:szCs w:val="28"/>
        </w:rPr>
        <w:t xml:space="preserve">Первые занятия </w:t>
      </w:r>
      <w:r w:rsidR="006A3A7D">
        <w:rPr>
          <w:rFonts w:ascii="Times New Roman" w:hAnsi="Times New Roman" w:cs="Times New Roman"/>
          <w:sz w:val="28"/>
          <w:szCs w:val="28"/>
        </w:rPr>
        <w:t>мы посвятили</w:t>
      </w:r>
      <w:r w:rsidRPr="004F764F">
        <w:rPr>
          <w:rFonts w:ascii="Times New Roman" w:hAnsi="Times New Roman" w:cs="Times New Roman"/>
          <w:sz w:val="28"/>
          <w:szCs w:val="28"/>
        </w:rPr>
        <w:t xml:space="preserve"> знакомству с разными видами ткани, их свойствами</w:t>
      </w:r>
      <w:r w:rsidR="006A3A7D">
        <w:rPr>
          <w:rFonts w:ascii="Times New Roman" w:hAnsi="Times New Roman" w:cs="Times New Roman"/>
          <w:sz w:val="28"/>
          <w:szCs w:val="28"/>
        </w:rPr>
        <w:t xml:space="preserve">, </w:t>
      </w:r>
      <w:r w:rsidRPr="004F764F">
        <w:rPr>
          <w:rFonts w:ascii="Times New Roman" w:hAnsi="Times New Roman" w:cs="Times New Roman"/>
          <w:sz w:val="28"/>
          <w:szCs w:val="28"/>
        </w:rPr>
        <w:t xml:space="preserve">что можно из них изготовить.  Дети узнали, что ткань может быть натуральная, состоящая из растительных волокон (лен, хлопок), или животного происхождения (шерсть, шелк), а также искусственная. </w:t>
      </w:r>
    </w:p>
    <w:p w14:paraId="215DA4DC" w14:textId="5FF08431" w:rsidR="009E02CC" w:rsidRDefault="00F20D1A" w:rsidP="004F76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3C319D0E" wp14:editId="2701C0CD">
            <wp:simplePos x="0" y="0"/>
            <wp:positionH relativeFrom="column">
              <wp:posOffset>-607</wp:posOffset>
            </wp:positionH>
            <wp:positionV relativeFrom="page">
              <wp:posOffset>7458075</wp:posOffset>
            </wp:positionV>
            <wp:extent cx="2962247" cy="2221230"/>
            <wp:effectExtent l="0" t="0" r="0" b="0"/>
            <wp:wrapNone/>
            <wp:docPr id="12718161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61" cy="222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6F88F04E" wp14:editId="37DEBE31">
            <wp:simplePos x="0" y="0"/>
            <wp:positionH relativeFrom="column">
              <wp:posOffset>3015615</wp:posOffset>
            </wp:positionH>
            <wp:positionV relativeFrom="page">
              <wp:posOffset>7455694</wp:posOffset>
            </wp:positionV>
            <wp:extent cx="2962275" cy="2221706"/>
            <wp:effectExtent l="0" t="0" r="0" b="0"/>
            <wp:wrapNone/>
            <wp:docPr id="162678629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79" cy="222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FA9DD" w14:textId="622F5B1A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2E03CA0E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45FA0F92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5BF3B7E0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0D00E757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DFA47D5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4EB63EB4" w14:textId="77777777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F816334" w14:textId="02E2BABE" w:rsidR="00102540" w:rsidRDefault="004F764F" w:rsidP="004F764F">
      <w:pPr>
        <w:rPr>
          <w:rFonts w:ascii="Times New Roman" w:hAnsi="Times New Roman" w:cs="Times New Roman"/>
          <w:sz w:val="28"/>
          <w:szCs w:val="28"/>
        </w:rPr>
      </w:pPr>
      <w:r w:rsidRPr="004F764F">
        <w:rPr>
          <w:rFonts w:ascii="Times New Roman" w:hAnsi="Times New Roman" w:cs="Times New Roman"/>
          <w:sz w:val="28"/>
          <w:szCs w:val="28"/>
        </w:rPr>
        <w:lastRenderedPageBreak/>
        <w:t>После знакомства со свойствами ткани были составлены коллекции. Следующим этапом нашей работы  была аппликация на ткани.</w:t>
      </w:r>
    </w:p>
    <w:p w14:paraId="49FCAA54" w14:textId="01446354" w:rsidR="009E02CC" w:rsidRDefault="0099582B" w:rsidP="004F76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2DFDB07" wp14:editId="1206FF3E">
            <wp:simplePos x="0" y="0"/>
            <wp:positionH relativeFrom="column">
              <wp:posOffset>91440</wp:posOffset>
            </wp:positionH>
            <wp:positionV relativeFrom="page">
              <wp:posOffset>1381125</wp:posOffset>
            </wp:positionV>
            <wp:extent cx="2640965" cy="2019902"/>
            <wp:effectExtent l="0" t="0" r="6985" b="0"/>
            <wp:wrapNone/>
            <wp:docPr id="5404523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15" t="36205" r="2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13" cy="202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10A7A1F0" wp14:editId="21674E08">
            <wp:simplePos x="0" y="0"/>
            <wp:positionH relativeFrom="column">
              <wp:posOffset>2987040</wp:posOffset>
            </wp:positionH>
            <wp:positionV relativeFrom="paragraph">
              <wp:posOffset>118111</wp:posOffset>
            </wp:positionV>
            <wp:extent cx="2995240" cy="1997710"/>
            <wp:effectExtent l="0" t="0" r="0" b="2540"/>
            <wp:wrapNone/>
            <wp:docPr id="2141619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1" r="21418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83" cy="20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EA3F6" w14:textId="41B5ED7C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16D90939" w14:textId="2FE863AB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F0ED115" w14:textId="6CB2ADFA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89C79EE" w14:textId="59F9B37E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357C4048" w14:textId="325D44CC" w:rsidR="009E02CC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477C8424" w14:textId="6AD13200" w:rsidR="009E02CC" w:rsidRPr="004F764F" w:rsidRDefault="009E02CC" w:rsidP="004F764F">
      <w:pPr>
        <w:rPr>
          <w:rFonts w:ascii="Times New Roman" w:hAnsi="Times New Roman" w:cs="Times New Roman"/>
          <w:sz w:val="28"/>
          <w:szCs w:val="28"/>
        </w:rPr>
      </w:pPr>
    </w:p>
    <w:p w14:paraId="7A022590" w14:textId="49028AE7" w:rsidR="009E02CC" w:rsidRDefault="00D43626" w:rsidP="009E02CC">
      <w:r w:rsidRPr="004F764F">
        <w:rPr>
          <w:rFonts w:ascii="Times New Roman" w:hAnsi="Times New Roman" w:cs="Times New Roman"/>
          <w:sz w:val="28"/>
          <w:szCs w:val="28"/>
        </w:rPr>
        <w:t>Дошкольникам лучше аппликации из ткани создавать не с помощью пришивания, а использовать клей. Нач</w:t>
      </w:r>
      <w:r w:rsidR="008C47A8">
        <w:rPr>
          <w:rFonts w:ascii="Times New Roman" w:hAnsi="Times New Roman" w:cs="Times New Roman"/>
          <w:sz w:val="28"/>
          <w:szCs w:val="28"/>
        </w:rPr>
        <w:t xml:space="preserve">али мы </w:t>
      </w:r>
      <w:r w:rsidRPr="004F764F">
        <w:rPr>
          <w:rFonts w:ascii="Times New Roman" w:hAnsi="Times New Roman" w:cs="Times New Roman"/>
          <w:sz w:val="28"/>
          <w:szCs w:val="28"/>
        </w:rPr>
        <w:t>с простых и легких элементов. Для начала можно поучится в хаотическом порядке приклеивать геометрические фигуры, вырезанные из фетра или другой ткани. Потом можно создавать несложные композиции изображая животных, деревья, цветы, виды транспорта, предметы мебели...</w:t>
      </w:r>
      <w:r w:rsidR="009E02CC" w:rsidRPr="009E02CC">
        <w:t xml:space="preserve"> </w:t>
      </w:r>
    </w:p>
    <w:p w14:paraId="719D048C" w14:textId="1011669C" w:rsidR="009E02CC" w:rsidRDefault="00F20D1A" w:rsidP="009E02CC">
      <w:r>
        <w:rPr>
          <w:noProof/>
        </w:rPr>
        <w:drawing>
          <wp:anchor distT="0" distB="0" distL="114300" distR="114300" simplePos="0" relativeHeight="251659776" behindDoc="0" locked="0" layoutInCell="1" allowOverlap="1" wp14:anchorId="7C25C2E6" wp14:editId="611E5534">
            <wp:simplePos x="0" y="0"/>
            <wp:positionH relativeFrom="column">
              <wp:posOffset>95250</wp:posOffset>
            </wp:positionH>
            <wp:positionV relativeFrom="page">
              <wp:posOffset>4999990</wp:posOffset>
            </wp:positionV>
            <wp:extent cx="2786380" cy="2087880"/>
            <wp:effectExtent l="0" t="0" r="0" b="0"/>
            <wp:wrapNone/>
            <wp:docPr id="117415768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63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14C93E64" wp14:editId="510C0BAE">
            <wp:simplePos x="0" y="0"/>
            <wp:positionH relativeFrom="column">
              <wp:posOffset>3041015</wp:posOffset>
            </wp:positionH>
            <wp:positionV relativeFrom="page">
              <wp:posOffset>5000625</wp:posOffset>
            </wp:positionV>
            <wp:extent cx="2783205" cy="2087880"/>
            <wp:effectExtent l="0" t="0" r="0" b="0"/>
            <wp:wrapNone/>
            <wp:docPr id="16698214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09599" w14:textId="606DD885" w:rsidR="009E02CC" w:rsidRDefault="009E02CC" w:rsidP="009E02CC"/>
    <w:p w14:paraId="388A5764" w14:textId="2AB4F55F" w:rsidR="009E02CC" w:rsidRDefault="009E02CC" w:rsidP="009E02CC"/>
    <w:p w14:paraId="7A4DC606" w14:textId="5DCD302D" w:rsidR="009E02CC" w:rsidRDefault="009E02CC" w:rsidP="009E02CC"/>
    <w:p w14:paraId="29CCF952" w14:textId="2BC0B254" w:rsidR="009E02CC" w:rsidRDefault="009E02CC" w:rsidP="009E02CC"/>
    <w:p w14:paraId="19296217" w14:textId="1FC6A38B" w:rsidR="009E02CC" w:rsidRDefault="009E02CC" w:rsidP="009E02CC"/>
    <w:p w14:paraId="05EFCEBF" w14:textId="3D5C9DCC" w:rsidR="009E02CC" w:rsidRDefault="009E02CC" w:rsidP="009E02CC"/>
    <w:p w14:paraId="72B83581" w14:textId="539CCD44" w:rsidR="009E02CC" w:rsidRDefault="009E02CC" w:rsidP="009E02CC">
      <w:pPr>
        <w:rPr>
          <w:rFonts w:ascii="Times New Roman" w:hAnsi="Times New Roman" w:cs="Times New Roman"/>
          <w:sz w:val="28"/>
          <w:szCs w:val="28"/>
        </w:rPr>
      </w:pPr>
    </w:p>
    <w:p w14:paraId="15413BEF" w14:textId="4B42CC7B" w:rsidR="00774D30" w:rsidRPr="004F764F" w:rsidRDefault="00774D30" w:rsidP="00D43626">
      <w:pPr>
        <w:rPr>
          <w:rFonts w:ascii="Times New Roman" w:hAnsi="Times New Roman" w:cs="Times New Roman"/>
          <w:sz w:val="28"/>
          <w:szCs w:val="28"/>
        </w:rPr>
      </w:pPr>
    </w:p>
    <w:sectPr w:rsidR="00774D30" w:rsidRPr="004F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26"/>
    <w:rsid w:val="000C35EC"/>
    <w:rsid w:val="00102540"/>
    <w:rsid w:val="0028579A"/>
    <w:rsid w:val="002A5903"/>
    <w:rsid w:val="004F764F"/>
    <w:rsid w:val="005324D8"/>
    <w:rsid w:val="006A3A7D"/>
    <w:rsid w:val="006E305E"/>
    <w:rsid w:val="00774D30"/>
    <w:rsid w:val="008C47A8"/>
    <w:rsid w:val="00935270"/>
    <w:rsid w:val="0099582B"/>
    <w:rsid w:val="009E02CC"/>
    <w:rsid w:val="00A67CC5"/>
    <w:rsid w:val="00B577DF"/>
    <w:rsid w:val="00B9662A"/>
    <w:rsid w:val="00BC519D"/>
    <w:rsid w:val="00D43626"/>
    <w:rsid w:val="00E350D5"/>
    <w:rsid w:val="00F20D1A"/>
    <w:rsid w:val="00FC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272D"/>
  <w15:chartTrackingRefBased/>
  <w15:docId w15:val="{59279553-78C0-4D5E-B658-1FA42C29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6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6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6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3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36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36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6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6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36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36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36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3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3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3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3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6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36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36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36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36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36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Теплова</dc:creator>
  <cp:keywords/>
  <dc:description/>
  <cp:lastModifiedBy>Ольга Теплова</cp:lastModifiedBy>
  <cp:revision>2</cp:revision>
  <dcterms:created xsi:type="dcterms:W3CDTF">2026-07-30T11:31:00Z</dcterms:created>
  <dcterms:modified xsi:type="dcterms:W3CDTF">2026-07-30T11:31:00Z</dcterms:modified>
</cp:coreProperties>
</file>