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258F2C" w14:textId="77777777" w:rsidR="006A37DC" w:rsidRDefault="006A37DC" w:rsidP="006A37DC">
      <w:pPr>
        <w:rPr>
          <w:rFonts w:ascii="Times New Roman" w:eastAsia="Times New Roman" w:hAnsi="Times New Roman" w:cs="Times New Roman"/>
          <w:b/>
          <w:i/>
          <w:color w:val="383838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383838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6802AB" wp14:editId="3A3B26A0">
                <wp:simplePos x="0" y="0"/>
                <wp:positionH relativeFrom="column">
                  <wp:posOffset>954405</wp:posOffset>
                </wp:positionH>
                <wp:positionV relativeFrom="paragraph">
                  <wp:posOffset>416560</wp:posOffset>
                </wp:positionV>
                <wp:extent cx="257175" cy="314325"/>
                <wp:effectExtent l="0" t="0" r="28575" b="28575"/>
                <wp:wrapNone/>
                <wp:docPr id="2" name="6-конечная звезд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14325"/>
                        </a:xfrm>
                        <a:prstGeom prst="star6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973B4" id="6-конечная звезда 2" o:spid="_x0000_s1026" style="position:absolute;margin-left:75.15pt;margin-top:32.8pt;width:20.2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75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EFClQIAABEFAAAOAAAAZHJzL2Uyb0RvYy54bWysVM1qGzEQvhf6DkL3ZL0bO0lN1sGNcSmE&#10;JpCUnMdaybuglVRJ9jp9gR77KqE0FArtM2zeqCPtOn/NqdSH8czOn+bTNzo63tSSrLl1lVY5TXcH&#10;lHDFdFGpZU4/Xs53DilxHlQBUiue02vu6PHk9aujxox5pkstC24JFlFu3Jiclt6bcZI4VvIa3K42&#10;XKFTaFuDR9Muk8JCg9VrmWSDwX7SaFsYqxl3Dr/OOiedxPpCcObPhHDcE5lTPJuP0ka5CDKZHMF4&#10;acGUFeuPAf9wihoqhU3vS83AA1nZ6q9SdcWsdlr4XabrRAtRMR5nwGnSwbNpLkowPM6C4DhzD5P7&#10;f2XZh/W5JVWR04wSBTVe0f5O+7P93f5qb+++oLy5+0raH+239hbl9/aGZAG0xrgx5l6Yc9tbDtWA&#10;wEbYOvzjbGQTgb6+B5pvPGH4MRsdpAcjShi69tLhXjYKNZOHZGOdf8d1TYKSU2SQ3Y/4wvrU+S52&#10;GxOaOS2rYl5JGQ27XJxIS9aAlz6cH6ZvZ335J2FSkSYcZThAYjBA8gkJHtXaIBxOLSkBuURWM29j&#10;7yfZ7oUmsXkJBe9ajwb423buwuOQT+qEKWbgyi4luvoUqUI9HkncDx1Q73AO2kIX13h5VnesdobN&#10;K6x2Cs6fg0Ua41y4mv4MhZAah9W9Rkmp7eeXvod4ZBd6KWlwLRCITyuwnBL5XiHv3qTDYdijaAxH&#10;Bxka9rFn8dijVvWJxktI8REwLKoh3sutKqyur3CDp6ErukAx7N1B3hsnvltXfAMYn05jGO6OAX+q&#10;LgwLxQNOAcfLzRVY03PGI9k+6O0KwfgZc7rYkKn0dOW1qCKtHnDFqwoG7l28tP6NCIv92I5RDy/Z&#10;5A8AAAD//wMAUEsDBBQABgAIAAAAIQCjYpVW3gAAAAoBAAAPAAAAZHJzL2Rvd25yZXYueG1sTI/L&#10;TsMwEEX3SPyDNUjsqB1QIghxKgTthgUVBaEu3Xgah8YP2W4b/p7pCnZzNUf30cwnO7IjxjR4J6GY&#10;CWDoOq8H10v4/Fje3ANLWTmtRu9Qwg8mmLeXF42qtT+5dzyuc8/IxKVaSTA5h5rz1Bm0Ks18QEe/&#10;nY9WZZKx5zqqE5nbkd8KUXGrBkcJRgV8Ntjt1wcrQSwNvu4Xq++wCS9vm7jYfXm/kvL6anp6BJZx&#10;yn8wnOtTdWip09YfnE5sJF2KO0IlVGUF7Aw8CNqypaMoC+Btw/9PaH8BAAD//wMAUEsBAi0AFAAG&#10;AAgAAAAhALaDOJL+AAAA4QEAABMAAAAAAAAAAAAAAAAAAAAAAFtDb250ZW50X1R5cGVzXS54bWxQ&#10;SwECLQAUAAYACAAAACEAOP0h/9YAAACUAQAACwAAAAAAAAAAAAAAAAAvAQAAX3JlbHMvLnJlbHNQ&#10;SwECLQAUAAYACAAAACEAE0BBQpUCAAARBQAADgAAAAAAAAAAAAAAAAAuAgAAZHJzL2Uyb0RvYy54&#10;bWxQSwECLQAUAAYACAAAACEAo2KVVt4AAAAKAQAADwAAAAAAAAAAAAAAAADvBAAAZHJzL2Rvd25y&#10;ZXYueG1sUEsFBgAAAAAEAAQA8wAAAPoFAAAAAA==&#10;" path="m,78581r85724,-1l128588,r42863,78580l257175,78581r-42861,78582l257175,235744r-85724,1l128588,314325,85724,235745,,235744,42861,157163,,78581xe" fillcolor="#4f81bd" strokecolor="#385d8a" strokeweight="2pt">
                <v:path arrowok="t" o:connecttype="custom" o:connectlocs="0,78581;85724,78580;128588,0;171451,78580;257175,78581;214314,157163;257175,235744;171451,235745;128588,314325;85724,235745;0,235744;42861,157163;0,78581" o:connectangles="0,0,0,0,0,0,0,0,0,0,0,0,0"/>
              </v:shape>
            </w:pict>
          </mc:Fallback>
        </mc:AlternateContent>
      </w:r>
    </w:p>
    <w:p w14:paraId="31F27F6D" w14:textId="77777777" w:rsidR="006A37DC" w:rsidRDefault="006A37DC" w:rsidP="006A37DC">
      <w:pPr>
        <w:rPr>
          <w:rFonts w:ascii="Times New Roman" w:eastAsia="Times New Roman" w:hAnsi="Times New Roman" w:cs="Times New Roman"/>
          <w:b/>
          <w:i/>
          <w:color w:val="383838"/>
          <w:sz w:val="52"/>
          <w:szCs w:val="52"/>
          <w:lang w:eastAsia="ru-RU"/>
        </w:rPr>
      </w:pPr>
    </w:p>
    <w:p w14:paraId="3F0F3690" w14:textId="77777777" w:rsidR="006A37DC" w:rsidRDefault="006A37DC" w:rsidP="006A37DC">
      <w:pPr>
        <w:rPr>
          <w:rFonts w:ascii="Times New Roman" w:eastAsia="Times New Roman" w:hAnsi="Times New Roman" w:cs="Times New Roman"/>
          <w:b/>
          <w:i/>
          <w:color w:val="383838"/>
          <w:sz w:val="52"/>
          <w:szCs w:val="52"/>
          <w:lang w:eastAsia="ru-RU"/>
        </w:rPr>
      </w:pPr>
    </w:p>
    <w:p w14:paraId="45AD1478" w14:textId="77777777" w:rsidR="006A37DC" w:rsidRDefault="006A37DC" w:rsidP="006A37DC">
      <w:pPr>
        <w:rPr>
          <w:rFonts w:ascii="Times New Roman" w:eastAsia="Times New Roman" w:hAnsi="Times New Roman" w:cs="Times New Roman"/>
          <w:b/>
          <w:i/>
          <w:color w:val="383838"/>
          <w:sz w:val="52"/>
          <w:szCs w:val="52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458D10" wp14:editId="2941567C">
            <wp:extent cx="591185" cy="5975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F7177D" w14:textId="77777777" w:rsidR="006A37DC" w:rsidRDefault="006A37DC" w:rsidP="006A37DC">
      <w:pPr>
        <w:rPr>
          <w:rFonts w:ascii="Times New Roman" w:eastAsia="Times New Roman" w:hAnsi="Times New Roman" w:cs="Times New Roman"/>
          <w:b/>
          <w:i/>
          <w:color w:val="383838"/>
          <w:sz w:val="52"/>
          <w:szCs w:val="52"/>
          <w:lang w:eastAsia="ru-RU"/>
        </w:rPr>
      </w:pPr>
    </w:p>
    <w:p w14:paraId="714CCC5B" w14:textId="77777777" w:rsidR="006A37DC" w:rsidRDefault="006A37DC" w:rsidP="006A37DC">
      <w:pPr>
        <w:rPr>
          <w:rFonts w:ascii="Times New Roman" w:eastAsia="Times New Roman" w:hAnsi="Times New Roman" w:cs="Times New Roman"/>
          <w:b/>
          <w:i/>
          <w:color w:val="383838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83838"/>
          <w:sz w:val="52"/>
          <w:szCs w:val="52"/>
          <w:lang w:eastAsia="ru-RU"/>
        </w:rPr>
        <w:t xml:space="preserve">                          </w:t>
      </w:r>
      <w:r>
        <w:rPr>
          <w:rFonts w:ascii="Times New Roman" w:eastAsia="Times New Roman" w:hAnsi="Times New Roman" w:cs="Times New Roman"/>
          <w:b/>
          <w:i/>
          <w:noProof/>
          <w:color w:val="383838"/>
          <w:sz w:val="52"/>
          <w:szCs w:val="52"/>
          <w:lang w:eastAsia="ru-RU"/>
        </w:rPr>
        <w:drawing>
          <wp:inline distT="0" distB="0" distL="0" distR="0" wp14:anchorId="4A9FAB50" wp14:editId="6A7BF4DA">
            <wp:extent cx="591185" cy="5975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48B6DF" w14:textId="77777777" w:rsidR="006A37DC" w:rsidRDefault="006A37DC" w:rsidP="006A37DC">
      <w:pPr>
        <w:rPr>
          <w:rFonts w:ascii="Times New Roman" w:eastAsia="Times New Roman" w:hAnsi="Times New Roman" w:cs="Times New Roman"/>
          <w:b/>
          <w:i/>
          <w:color w:val="383838"/>
          <w:sz w:val="52"/>
          <w:szCs w:val="52"/>
          <w:lang w:eastAsia="ru-RU"/>
        </w:rPr>
      </w:pPr>
    </w:p>
    <w:p w14:paraId="429C4D92" w14:textId="77777777" w:rsidR="006A37DC" w:rsidRDefault="006A37DC" w:rsidP="006A37DC">
      <w:pPr>
        <w:rPr>
          <w:rFonts w:ascii="Times New Roman" w:eastAsia="Times New Roman" w:hAnsi="Times New Roman" w:cs="Times New Roman"/>
          <w:b/>
          <w:i/>
          <w:color w:val="383838"/>
          <w:sz w:val="52"/>
          <w:szCs w:val="52"/>
          <w:lang w:eastAsia="ru-RU"/>
        </w:rPr>
      </w:pPr>
    </w:p>
    <w:p w14:paraId="0158BB9A" w14:textId="77777777" w:rsidR="006A37DC" w:rsidRDefault="006A37DC" w:rsidP="006A37DC">
      <w:pPr>
        <w:rPr>
          <w:rFonts w:ascii="Times New Roman" w:eastAsia="Times New Roman" w:hAnsi="Times New Roman" w:cs="Times New Roman"/>
          <w:b/>
          <w:i/>
          <w:color w:val="383838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383838"/>
          <w:sz w:val="52"/>
          <w:szCs w:val="52"/>
          <w:lang w:eastAsia="ru-RU"/>
        </w:rPr>
        <w:drawing>
          <wp:inline distT="0" distB="0" distL="0" distR="0" wp14:anchorId="306D3267" wp14:editId="68335FC6">
            <wp:extent cx="591185" cy="5975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21A317" w14:textId="77777777" w:rsidR="006A37DC" w:rsidRDefault="006A37DC" w:rsidP="006A37DC">
      <w:pPr>
        <w:rPr>
          <w:rFonts w:ascii="Times New Roman" w:eastAsia="Times New Roman" w:hAnsi="Times New Roman" w:cs="Times New Roman"/>
          <w:b/>
          <w:i/>
          <w:color w:val="383838"/>
          <w:sz w:val="52"/>
          <w:szCs w:val="52"/>
          <w:lang w:eastAsia="ru-RU"/>
        </w:rPr>
      </w:pPr>
    </w:p>
    <w:p w14:paraId="597A8046" w14:textId="77777777" w:rsidR="006A37DC" w:rsidRDefault="006A37DC" w:rsidP="006A37DC">
      <w:pPr>
        <w:rPr>
          <w:rFonts w:ascii="Times New Roman" w:eastAsia="Times New Roman" w:hAnsi="Times New Roman" w:cs="Times New Roman"/>
          <w:b/>
          <w:i/>
          <w:color w:val="383838"/>
          <w:sz w:val="52"/>
          <w:szCs w:val="52"/>
          <w:lang w:eastAsia="ru-RU"/>
        </w:rPr>
      </w:pPr>
    </w:p>
    <w:p w14:paraId="4B97D758" w14:textId="77777777" w:rsidR="006A37DC" w:rsidRDefault="006A37DC" w:rsidP="006A37DC">
      <w:pPr>
        <w:rPr>
          <w:rFonts w:ascii="Times New Roman" w:eastAsia="Times New Roman" w:hAnsi="Times New Roman" w:cs="Times New Roman"/>
          <w:b/>
          <w:i/>
          <w:color w:val="383838"/>
          <w:sz w:val="52"/>
          <w:szCs w:val="52"/>
          <w:lang w:eastAsia="ru-RU"/>
        </w:rPr>
      </w:pPr>
    </w:p>
    <w:p w14:paraId="1B2D239D" w14:textId="77777777" w:rsidR="006A37DC" w:rsidRDefault="006A37DC" w:rsidP="006A37DC">
      <w:pPr>
        <w:rPr>
          <w:rFonts w:ascii="Times New Roman" w:eastAsia="Times New Roman" w:hAnsi="Times New Roman" w:cs="Times New Roman"/>
          <w:b/>
          <w:i/>
          <w:color w:val="383838"/>
          <w:sz w:val="52"/>
          <w:szCs w:val="52"/>
          <w:lang w:eastAsia="ru-RU"/>
        </w:rPr>
      </w:pPr>
    </w:p>
    <w:p w14:paraId="2DBBECF1" w14:textId="77777777" w:rsidR="006A37DC" w:rsidRPr="00407B32" w:rsidRDefault="006A37DC" w:rsidP="006A37DC">
      <w:pPr>
        <w:rPr>
          <w:rFonts w:ascii="Times New Roman" w:eastAsia="Times New Roman" w:hAnsi="Times New Roman" w:cs="Times New Roman"/>
          <w:b/>
          <w:i/>
          <w:color w:val="383838"/>
          <w:sz w:val="52"/>
          <w:szCs w:val="52"/>
          <w:lang w:eastAsia="ru-RU"/>
        </w:rPr>
      </w:pPr>
      <w:r w:rsidRPr="00407B32">
        <w:rPr>
          <w:rFonts w:ascii="Times New Roman" w:hAnsi="Times New Roman" w:cs="Times New Roman"/>
          <w:b/>
          <w:i/>
          <w:color w:val="365F91" w:themeColor="accent1" w:themeShade="BF"/>
          <w:sz w:val="72"/>
          <w:szCs w:val="72"/>
        </w:rPr>
        <w:t xml:space="preserve">Мастер - класс                                                                                                                           </w:t>
      </w:r>
    </w:p>
    <w:p w14:paraId="1D7DA827" w14:textId="47332809" w:rsidR="006A37DC" w:rsidRPr="006A37DC" w:rsidRDefault="006A37DC" w:rsidP="006A37DC">
      <w:pPr>
        <w:rPr>
          <w:rFonts w:ascii="Times New Roman" w:hAnsi="Times New Roman" w:cs="Times New Roman"/>
          <w:b/>
          <w:i/>
          <w:color w:val="365F91" w:themeColor="accent1" w:themeShade="BF"/>
          <w:sz w:val="56"/>
          <w:szCs w:val="56"/>
        </w:rPr>
      </w:pPr>
      <w:r>
        <w:rPr>
          <w:rFonts w:ascii="Times New Roman" w:hAnsi="Times New Roman" w:cs="Times New Roman"/>
          <w:b/>
          <w:i/>
          <w:color w:val="365F91" w:themeColor="accent1" w:themeShade="BF"/>
          <w:sz w:val="56"/>
          <w:szCs w:val="56"/>
        </w:rPr>
        <w:t>«</w:t>
      </w:r>
      <w:r w:rsidR="00D03EED">
        <w:rPr>
          <w:rFonts w:ascii="Times New Roman" w:hAnsi="Times New Roman" w:cs="Times New Roman"/>
          <w:b/>
          <w:i/>
          <w:color w:val="365F91" w:themeColor="accent1" w:themeShade="BF"/>
          <w:sz w:val="56"/>
          <w:szCs w:val="56"/>
        </w:rPr>
        <w:t>Изготовление подарочной упаковки</w:t>
      </w:r>
      <w:r w:rsidRPr="006A37DC">
        <w:rPr>
          <w:rFonts w:ascii="Times New Roman" w:hAnsi="Times New Roman" w:cs="Times New Roman"/>
          <w:b/>
          <w:i/>
          <w:color w:val="365F91" w:themeColor="accent1" w:themeShade="BF"/>
          <w:sz w:val="56"/>
          <w:szCs w:val="56"/>
        </w:rPr>
        <w:t>»</w:t>
      </w:r>
      <w:r w:rsidRPr="006A37DC">
        <w:rPr>
          <w:rFonts w:ascii="Times New Roman" w:hAnsi="Times New Roman" w:cs="Times New Roman"/>
          <w:b/>
          <w:i/>
          <w:noProof/>
          <w:color w:val="4F81BD" w:themeColor="accent1"/>
          <w:sz w:val="56"/>
          <w:szCs w:val="56"/>
          <w:lang w:eastAsia="ru-RU"/>
        </w:rPr>
        <w:t xml:space="preserve"> </w:t>
      </w:r>
    </w:p>
    <w:p w14:paraId="78A8A865" w14:textId="77777777" w:rsidR="006A37DC" w:rsidRDefault="00670E26" w:rsidP="006A37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EE1E47" wp14:editId="6B0C3A1F">
            <wp:extent cx="2762250" cy="22669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266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512EC9" w14:textId="77777777" w:rsidR="006A37DC" w:rsidRDefault="006A37DC" w:rsidP="006A37DC">
      <w:pPr>
        <w:rPr>
          <w:rFonts w:ascii="Times New Roman" w:hAnsi="Times New Roman" w:cs="Times New Roman"/>
          <w:sz w:val="24"/>
          <w:szCs w:val="24"/>
        </w:rPr>
      </w:pPr>
    </w:p>
    <w:p w14:paraId="3A7CDE37" w14:textId="77777777" w:rsidR="006A37DC" w:rsidRDefault="006A37DC" w:rsidP="006A37DC">
      <w:pPr>
        <w:rPr>
          <w:rFonts w:ascii="Times New Roman" w:hAnsi="Times New Roman" w:cs="Times New Roman"/>
          <w:sz w:val="24"/>
          <w:szCs w:val="24"/>
        </w:rPr>
      </w:pPr>
    </w:p>
    <w:p w14:paraId="6365ADEF" w14:textId="77777777" w:rsidR="006A37DC" w:rsidRPr="00407B32" w:rsidRDefault="006A37DC" w:rsidP="006A37DC">
      <w:pPr>
        <w:rPr>
          <w:rFonts w:ascii="Times New Roman" w:hAnsi="Times New Roman" w:cs="Times New Roman"/>
          <w:sz w:val="28"/>
          <w:szCs w:val="28"/>
        </w:rPr>
      </w:pPr>
      <w:r w:rsidRPr="00407B32">
        <w:rPr>
          <w:rFonts w:ascii="Times New Roman" w:hAnsi="Times New Roman" w:cs="Times New Roman"/>
          <w:sz w:val="28"/>
          <w:szCs w:val="28"/>
        </w:rPr>
        <w:t>МБ ДОУ «Детский сад № 103»</w:t>
      </w:r>
    </w:p>
    <w:p w14:paraId="4ECE8E61" w14:textId="6DD1EEB9" w:rsidR="006A37DC" w:rsidRDefault="006A37DC" w:rsidP="006A37DC">
      <w:pPr>
        <w:rPr>
          <w:rFonts w:ascii="Times New Roman" w:hAnsi="Times New Roman" w:cs="Times New Roman"/>
          <w:sz w:val="28"/>
          <w:szCs w:val="28"/>
        </w:rPr>
      </w:pPr>
      <w:r w:rsidRPr="00407B32">
        <w:rPr>
          <w:rFonts w:ascii="Times New Roman" w:hAnsi="Times New Roman" w:cs="Times New Roman"/>
          <w:sz w:val="28"/>
          <w:szCs w:val="28"/>
        </w:rPr>
        <w:t>Воспитатели: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EED">
        <w:rPr>
          <w:rFonts w:ascii="Times New Roman" w:hAnsi="Times New Roman" w:cs="Times New Roman"/>
          <w:sz w:val="28"/>
          <w:szCs w:val="28"/>
        </w:rPr>
        <w:t>Мезенцева О.Е.</w:t>
      </w:r>
    </w:p>
    <w:p w14:paraId="29C015A3" w14:textId="4086A13B" w:rsidR="00D03EED" w:rsidRDefault="00D03EED" w:rsidP="006A37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Шабалина О.В.</w:t>
      </w:r>
    </w:p>
    <w:p w14:paraId="6538EFEF" w14:textId="47034475" w:rsidR="006A37DC" w:rsidRDefault="006A37DC" w:rsidP="006A37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14:paraId="545995B7" w14:textId="77777777" w:rsidR="006A37DC" w:rsidRDefault="006A37DC" w:rsidP="006A37DC">
      <w:pPr>
        <w:rPr>
          <w:rFonts w:ascii="Times New Roman" w:hAnsi="Times New Roman" w:cs="Times New Roman"/>
          <w:sz w:val="28"/>
          <w:szCs w:val="28"/>
        </w:rPr>
      </w:pPr>
    </w:p>
    <w:p w14:paraId="0BD16AEB" w14:textId="77777777" w:rsidR="006A37DC" w:rsidRDefault="006A37DC" w:rsidP="006A37DC">
      <w:pPr>
        <w:rPr>
          <w:rFonts w:ascii="Times New Roman" w:hAnsi="Times New Roman" w:cs="Times New Roman"/>
          <w:sz w:val="28"/>
          <w:szCs w:val="28"/>
        </w:rPr>
      </w:pPr>
    </w:p>
    <w:p w14:paraId="7BFF8040" w14:textId="77777777" w:rsidR="006A37DC" w:rsidRDefault="006A37DC" w:rsidP="006A37DC">
      <w:pPr>
        <w:rPr>
          <w:rFonts w:ascii="Times New Roman" w:hAnsi="Times New Roman" w:cs="Times New Roman"/>
          <w:sz w:val="28"/>
          <w:szCs w:val="28"/>
        </w:rPr>
      </w:pPr>
    </w:p>
    <w:p w14:paraId="13E81103" w14:textId="77777777" w:rsidR="006A37DC" w:rsidRDefault="006A37DC" w:rsidP="006A37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1E972B" wp14:editId="639A39A4">
            <wp:extent cx="280670" cy="341630"/>
            <wp:effectExtent l="0" t="0" r="508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E15A02" w14:textId="77777777" w:rsidR="006A37DC" w:rsidRDefault="006A37DC" w:rsidP="006A37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46E83B" w14:textId="77777777" w:rsidR="006A37DC" w:rsidRDefault="006A37DC" w:rsidP="006A37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A22D6F" wp14:editId="1EB5C189">
            <wp:extent cx="280670" cy="341630"/>
            <wp:effectExtent l="0" t="0" r="508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14:paraId="2347C952" w14:textId="77777777" w:rsidR="006A37DC" w:rsidRDefault="006A37DC" w:rsidP="006A37DC">
      <w:pPr>
        <w:rPr>
          <w:rFonts w:ascii="Times New Roman" w:hAnsi="Times New Roman" w:cs="Times New Roman"/>
          <w:sz w:val="28"/>
          <w:szCs w:val="28"/>
        </w:rPr>
      </w:pPr>
    </w:p>
    <w:p w14:paraId="140316E0" w14:textId="77777777" w:rsidR="006A37DC" w:rsidRDefault="006A37DC" w:rsidP="006A37DC">
      <w:pPr>
        <w:rPr>
          <w:rFonts w:ascii="Times New Roman" w:hAnsi="Times New Roman" w:cs="Times New Roman"/>
          <w:sz w:val="28"/>
          <w:szCs w:val="28"/>
        </w:rPr>
      </w:pPr>
    </w:p>
    <w:p w14:paraId="559138CF" w14:textId="77777777" w:rsidR="006A37DC" w:rsidRDefault="006A37DC" w:rsidP="006A37DC">
      <w:pPr>
        <w:rPr>
          <w:rFonts w:ascii="Times New Roman" w:hAnsi="Times New Roman" w:cs="Times New Roman"/>
          <w:sz w:val="28"/>
          <w:szCs w:val="28"/>
        </w:rPr>
      </w:pPr>
    </w:p>
    <w:p w14:paraId="3F3D4832" w14:textId="77777777" w:rsidR="006A37DC" w:rsidRDefault="006A37DC" w:rsidP="006A37DC">
      <w:pPr>
        <w:rPr>
          <w:rFonts w:ascii="Times New Roman" w:hAnsi="Times New Roman" w:cs="Times New Roman"/>
          <w:sz w:val="28"/>
          <w:szCs w:val="28"/>
        </w:rPr>
      </w:pPr>
    </w:p>
    <w:p w14:paraId="2D078EB1" w14:textId="77777777" w:rsidR="006A37DC" w:rsidRDefault="006A37DC" w:rsidP="006A37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CE5FD0" wp14:editId="313E8D7F">
            <wp:extent cx="591185" cy="5975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F9DEB1" w14:textId="77777777" w:rsidR="006A37DC" w:rsidRDefault="006A37DC" w:rsidP="006A37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</w:t>
      </w:r>
    </w:p>
    <w:p w14:paraId="2DE0DD3B" w14:textId="77777777" w:rsidR="006A37DC" w:rsidRDefault="006A37DC" w:rsidP="006A37DC">
      <w:pPr>
        <w:rPr>
          <w:rFonts w:ascii="Times New Roman" w:hAnsi="Times New Roman" w:cs="Times New Roman"/>
          <w:sz w:val="28"/>
          <w:szCs w:val="28"/>
        </w:rPr>
      </w:pPr>
    </w:p>
    <w:p w14:paraId="2693EB5D" w14:textId="77777777" w:rsidR="006A37DC" w:rsidRDefault="006A37DC" w:rsidP="006A37DC">
      <w:pPr>
        <w:rPr>
          <w:rFonts w:ascii="Times New Roman" w:hAnsi="Times New Roman" w:cs="Times New Roman"/>
          <w:sz w:val="28"/>
          <w:szCs w:val="28"/>
        </w:rPr>
      </w:pPr>
    </w:p>
    <w:p w14:paraId="13B91AD7" w14:textId="77777777" w:rsidR="006A37DC" w:rsidRDefault="006A37DC" w:rsidP="006A37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C7204C" wp14:editId="3D2ED14F">
            <wp:extent cx="591185" cy="5975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476B98" w14:textId="77777777" w:rsidR="006A37DC" w:rsidRDefault="006A37DC" w:rsidP="006A37DC">
      <w:pPr>
        <w:rPr>
          <w:rFonts w:ascii="Times New Roman" w:hAnsi="Times New Roman" w:cs="Times New Roman"/>
          <w:sz w:val="28"/>
          <w:szCs w:val="28"/>
        </w:rPr>
      </w:pPr>
    </w:p>
    <w:p w14:paraId="31F7769E" w14:textId="77777777" w:rsidR="006A37DC" w:rsidRDefault="006A37DC" w:rsidP="006A37DC">
      <w:pPr>
        <w:rPr>
          <w:rFonts w:ascii="Times New Roman" w:hAnsi="Times New Roman" w:cs="Times New Roman"/>
          <w:sz w:val="28"/>
          <w:szCs w:val="28"/>
        </w:rPr>
      </w:pPr>
    </w:p>
    <w:p w14:paraId="7D8E616A" w14:textId="77777777" w:rsidR="006A37DC" w:rsidRDefault="006A37DC" w:rsidP="006A37DC">
      <w:pPr>
        <w:rPr>
          <w:rFonts w:ascii="Times New Roman" w:hAnsi="Times New Roman" w:cs="Times New Roman"/>
          <w:sz w:val="28"/>
          <w:szCs w:val="28"/>
        </w:rPr>
      </w:pPr>
    </w:p>
    <w:p w14:paraId="5A3C0D6D" w14:textId="77777777" w:rsidR="006A37DC" w:rsidRPr="00407B32" w:rsidRDefault="006A37DC" w:rsidP="006A37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Декоративная 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 xml:space="preserve">упаковка </w:t>
      </w:r>
      <w:r w:rsidRPr="00407B32">
        <w:rPr>
          <w:rFonts w:ascii="Times New Roman" w:hAnsi="Times New Roman" w:cs="Times New Roman"/>
          <w:color w:val="002060"/>
          <w:sz w:val="28"/>
          <w:szCs w:val="28"/>
        </w:rPr>
        <w:t xml:space="preserve"> –</w:t>
      </w:r>
      <w:proofErr w:type="gramEnd"/>
      <w:r w:rsidRPr="00407B3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это корзинка, сумочка, коробочка - живописная, яркая</w:t>
      </w:r>
      <w:r w:rsidRPr="00407B32">
        <w:rPr>
          <w:rFonts w:ascii="Times New Roman" w:hAnsi="Times New Roman" w:cs="Times New Roman"/>
          <w:color w:val="002060"/>
          <w:sz w:val="28"/>
          <w:szCs w:val="28"/>
        </w:rPr>
        <w:t xml:space="preserve">, призванная улучшить настроение человеку, которому она предназначается.                            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Это универсальная упаковка подарка</w:t>
      </w:r>
      <w:r w:rsidRPr="00407B32">
        <w:rPr>
          <w:rFonts w:ascii="Times New Roman" w:hAnsi="Times New Roman" w:cs="Times New Roman"/>
          <w:color w:val="002060"/>
          <w:sz w:val="28"/>
          <w:szCs w:val="28"/>
        </w:rPr>
        <w:t xml:space="preserve">  и самый простой способ выразить свое внимание. Для любого случая, по любому поводу, а также без повода – можно подобрать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интересную и необычную упаковку</w:t>
      </w:r>
      <w:r w:rsidRPr="00407B32">
        <w:rPr>
          <w:rFonts w:ascii="Times New Roman" w:hAnsi="Times New Roman" w:cs="Times New Roman"/>
          <w:color w:val="002060"/>
          <w:sz w:val="28"/>
          <w:szCs w:val="28"/>
        </w:rPr>
        <w:t xml:space="preserve">, которая будет отражать ваше отношение к тому или иному человеку или событию.           </w:t>
      </w:r>
    </w:p>
    <w:p w14:paraId="4CDBFA6B" w14:textId="77777777" w:rsidR="006A37DC" w:rsidRDefault="00670E26" w:rsidP="006A37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20AB66" wp14:editId="285C50E2">
            <wp:extent cx="1962150" cy="1714104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734" cy="1716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22C353" w14:textId="77777777" w:rsidR="006A37DC" w:rsidRPr="00407B32" w:rsidRDefault="00670E26" w:rsidP="006A37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97A5FF" wp14:editId="6CC814CE">
            <wp:extent cx="1999615" cy="2054225"/>
            <wp:effectExtent l="0" t="0" r="635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205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AC0293" w14:textId="77777777" w:rsidR="006A37DC" w:rsidRDefault="006A37DC" w:rsidP="006A37DC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407B32">
        <w:rPr>
          <w:rFonts w:ascii="Times New Roman" w:hAnsi="Times New Roman" w:cs="Times New Roman"/>
          <w:sz w:val="28"/>
          <w:szCs w:val="28"/>
        </w:rPr>
        <w:t xml:space="preserve"> </w:t>
      </w:r>
      <w:r w:rsidR="00670E26">
        <w:rPr>
          <w:rFonts w:ascii="Times New Roman" w:hAnsi="Times New Roman" w:cs="Times New Roman"/>
          <w:color w:val="002060"/>
          <w:sz w:val="28"/>
          <w:szCs w:val="28"/>
        </w:rPr>
        <w:t>Изготовление объемной упаковки</w:t>
      </w:r>
      <w:r w:rsidRPr="00407B32">
        <w:rPr>
          <w:rFonts w:ascii="Times New Roman" w:hAnsi="Times New Roman" w:cs="Times New Roman"/>
          <w:color w:val="002060"/>
          <w:sz w:val="28"/>
          <w:szCs w:val="28"/>
        </w:rPr>
        <w:t xml:space="preserve"> своими руками не только простой, но и приятный процесс.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>
        <w:rPr>
          <w:rFonts w:ascii="Times New Roman" w:hAnsi="Times New Roman" w:cs="Times New Roman"/>
          <w:color w:val="002060"/>
          <w:sz w:val="28"/>
          <w:szCs w:val="28"/>
        </w:rPr>
        <w:t>Для изготовления</w:t>
      </w:r>
      <w:r w:rsidR="00670E2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407B32">
        <w:rPr>
          <w:rFonts w:ascii="Times New Roman" w:hAnsi="Times New Roman" w:cs="Times New Roman"/>
          <w:color w:val="002060"/>
          <w:sz w:val="28"/>
          <w:szCs w:val="28"/>
        </w:rPr>
        <w:t xml:space="preserve"> понадобятся: картон, цветная бумага, но</w:t>
      </w:r>
      <w:r w:rsidR="00A50519">
        <w:rPr>
          <w:rFonts w:ascii="Times New Roman" w:hAnsi="Times New Roman" w:cs="Times New Roman"/>
          <w:color w:val="002060"/>
          <w:sz w:val="28"/>
          <w:szCs w:val="28"/>
        </w:rPr>
        <w:t>жницы, карандаш, линейка и клей, а так же цветные ленточки, бусины, стеклярус и пр.</w:t>
      </w:r>
    </w:p>
    <w:p w14:paraId="0FEB7674" w14:textId="77777777" w:rsidR="00F71AFB" w:rsidRDefault="00F71AFB" w:rsidP="006A37DC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52D315B3" wp14:editId="06F45F67">
            <wp:extent cx="1468134" cy="12763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336" cy="1275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67FCB10E" wp14:editId="64216098">
            <wp:extent cx="1409700" cy="1272224"/>
            <wp:effectExtent l="0" t="0" r="0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922" cy="1278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2C0AB1" w14:textId="77777777" w:rsidR="00A50519" w:rsidRDefault="00A50519" w:rsidP="006A37DC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Изготавливаются декоративные упаковки по схеме, которую аккуратно, соблюдая пропорции, переносим на картон. Для коробочки с крышкой подойдет </w:t>
      </w:r>
      <w:r w:rsidR="0032092E">
        <w:rPr>
          <w:rFonts w:ascii="Times New Roman" w:hAnsi="Times New Roman" w:cs="Times New Roman"/>
          <w:color w:val="002060"/>
          <w:sz w:val="28"/>
          <w:szCs w:val="28"/>
        </w:rPr>
        <w:t>самая распространенная и простая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схема:</w:t>
      </w:r>
    </w:p>
    <w:p w14:paraId="4FA31E3D" w14:textId="77777777" w:rsidR="00A50519" w:rsidRDefault="00A50519" w:rsidP="006A37DC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6F838061" wp14:editId="22E10F49">
            <wp:extent cx="2426335" cy="1591310"/>
            <wp:effectExtent l="0" t="0" r="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CBE041" w14:textId="77777777" w:rsidR="00A50519" w:rsidRDefault="0032092E" w:rsidP="006A37DC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Можно использовать цветной картон, либо задекорировать, используя свою фантазию.</w:t>
      </w:r>
    </w:p>
    <w:p w14:paraId="0B66EC24" w14:textId="77777777" w:rsidR="0032092E" w:rsidRDefault="0032092E" w:rsidP="006A37DC">
      <w:pPr>
        <w:rPr>
          <w:rFonts w:ascii="Times New Roman" w:hAnsi="Times New Roman" w:cs="Times New Roman"/>
          <w:color w:val="002060"/>
          <w:sz w:val="28"/>
          <w:szCs w:val="28"/>
        </w:rPr>
      </w:pPr>
    </w:p>
    <w:p w14:paraId="067DE258" w14:textId="77777777" w:rsidR="00A50519" w:rsidRDefault="00F71AFB" w:rsidP="006A37DC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2F143BB6" wp14:editId="364386F1">
            <wp:extent cx="2943226" cy="1253383"/>
            <wp:effectExtent l="0" t="0" r="0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441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610577" w14:textId="77777777" w:rsidR="00A50519" w:rsidRDefault="00F71AFB" w:rsidP="006A37DC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Маленькая простая упаковочная коробочка для приятных мелочей, декорированная красной ленточкой. </w:t>
      </w:r>
    </w:p>
    <w:p w14:paraId="731B623F" w14:textId="77777777" w:rsidR="00A50519" w:rsidRDefault="00F71AFB" w:rsidP="006A37DC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579C8C83" wp14:editId="2BC769F0">
            <wp:extent cx="2333061" cy="14287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923" cy="1430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94F7AE" w14:textId="77777777" w:rsidR="00A50519" w:rsidRDefault="00F71AFB" w:rsidP="006A37DC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Из </w:t>
      </w:r>
      <w:r w:rsidR="0032092E">
        <w:rPr>
          <w:rFonts w:ascii="Times New Roman" w:hAnsi="Times New Roman" w:cs="Times New Roman"/>
          <w:color w:val="002060"/>
          <w:sz w:val="28"/>
          <w:szCs w:val="28"/>
        </w:rPr>
        <w:t>схемы в форме звезды получится упаковка, которая красиво фиксируется  вверху.</w:t>
      </w:r>
    </w:p>
    <w:p w14:paraId="79EEC485" w14:textId="77777777" w:rsidR="00A50519" w:rsidRDefault="0032092E" w:rsidP="006A37DC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1C37E8B1" wp14:editId="27E6933D">
            <wp:extent cx="2200276" cy="1492924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154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F61B53" w14:textId="77777777" w:rsidR="00A50519" w:rsidRPr="0032092E" w:rsidRDefault="0032092E" w:rsidP="006A37DC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Изготовленную упаковку украшают бусинами, ленточками, в соответствии с назначением.</w:t>
      </w:r>
    </w:p>
    <w:p w14:paraId="1783267B" w14:textId="77777777" w:rsidR="006A37DC" w:rsidRDefault="006A37DC"/>
    <w:sectPr w:rsidR="006A37DC" w:rsidSect="00407B32">
      <w:pgSz w:w="16838" w:h="11906" w:orient="landscape"/>
      <w:pgMar w:top="142" w:right="111" w:bottom="142" w:left="142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7DC"/>
    <w:rsid w:val="0032092E"/>
    <w:rsid w:val="00670E26"/>
    <w:rsid w:val="006A37DC"/>
    <w:rsid w:val="00A50519"/>
    <w:rsid w:val="00D03EED"/>
    <w:rsid w:val="00F71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FBDA4"/>
  <w15:docId w15:val="{29B6B3CE-684D-470A-AEAC-ED8DA3547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37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7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7D332E-9383-452D-A367-384A0F3E7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1204</TotalTime>
  <Pages>3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Honor</cp:lastModifiedBy>
  <cp:revision>2</cp:revision>
  <dcterms:created xsi:type="dcterms:W3CDTF">2022-04-05T08:22:00Z</dcterms:created>
  <dcterms:modified xsi:type="dcterms:W3CDTF">2026-03-24T00:54:00Z</dcterms:modified>
</cp:coreProperties>
</file>