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C440" w14:textId="5D4DD5B4" w:rsidR="00B83861" w:rsidRDefault="00CD692B" w:rsidP="00B83861">
      <w:pPr>
        <w:jc w:val="center"/>
      </w:pPr>
      <w:r>
        <w:pict w14:anchorId="7F62B3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353pt">
            <v:imagedata r:id="rId5" o:title="Stanislav-Brusilov-_________-________-TuttArt-63"/>
          </v:shape>
        </w:pict>
      </w:r>
    </w:p>
    <w:p w14:paraId="5A30DFD3" w14:textId="1281F6F9" w:rsidR="003E20F3" w:rsidRDefault="00CD692B" w:rsidP="003E20F3">
      <w:pPr>
        <w:tabs>
          <w:tab w:val="left" w:pos="18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 качестве иллюстрации к  моему сочинению С. Брусилов «Золотая осень»</w:t>
      </w:r>
    </w:p>
    <w:p w14:paraId="0C42E2E6" w14:textId="7D07403B" w:rsidR="004F295D" w:rsidRDefault="00D45A75" w:rsidP="00B83861">
      <w:pPr>
        <w:tabs>
          <w:tab w:val="left" w:pos="1840"/>
        </w:tabs>
        <w:rPr>
          <w:sz w:val="24"/>
          <w:szCs w:val="24"/>
        </w:rPr>
      </w:pPr>
      <w:r w:rsidRPr="00681107">
        <w:rPr>
          <w:noProof/>
          <w:sz w:val="24"/>
          <w:szCs w:val="24"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 wp14:anchorId="44C54B9D" wp14:editId="2D33A782">
                <wp:simplePos x="0" y="0"/>
                <wp:positionH relativeFrom="margin">
                  <wp:posOffset>-635</wp:posOffset>
                </wp:positionH>
                <wp:positionV relativeFrom="margin">
                  <wp:posOffset>949960</wp:posOffset>
                </wp:positionV>
                <wp:extent cx="5524500" cy="1047750"/>
                <wp:effectExtent l="0" t="400050" r="0" b="400050"/>
                <wp:wrapSquare wrapText="bothSides"/>
                <wp:docPr id="45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047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34074" w14:textId="08952BED" w:rsidR="00D45A75" w:rsidRDefault="00D45A7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Авторское сочинение Думка «В осеннем настроении»</w:t>
                            </w:r>
                          </w:p>
                          <w:p w14:paraId="19EC6EB8" w14:textId="19AA3211" w:rsidR="00D45A75" w:rsidRDefault="00D45A75">
                            <w:pPr>
                              <w:pStyle w:val="a5"/>
                              <w:ind w:left="360"/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54B9D" id="Прямоугольник 11" o:spid="_x0000_s1026" style="position:absolute;margin-left:-.05pt;margin-top:74.8pt;width:435pt;height:82.5pt;z-index:25165926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IguAIAAPcFAAAOAAAAZHJzL2Uyb0RvYy54bWysVMFu2zAMvQ/YPwi6r06ypiuCOkXQosOA&#10;rg3aDj0rshwLkESNUhJ3Xz9Kdp2mC3YYdpFJiXwkn0leXLbWsK3CoMGVfHwy4kw5CZV265L/eLr5&#10;dM5ZiMJVwoBTJX9RgV/OP3642PmZmkADplLICMSF2c6XvInRz4oiyEZZEU7AK0ePNaAVkVRcFxWK&#10;HaFbU0xGo7NiB1h5BKlCoNvr7pHPM35dKxnv6zqoyEzJKbeYT8znKp3F/ELM1ih8o2WfhviHLKzQ&#10;joIOUNciCrZB/QeU1RIhQB1PJNgC6lpLlWugasajd9U8NsKrXAuRE/xAU/h/sPJu++iXSDTsfJgF&#10;ElMVbY02fSk/1mayXgayVBuZpMvpdHI6HRGnkt7Go9MvX6aZzmLv7jHErwosS0LJkf5GJklsb0Ok&#10;kGT6apKiBTC6utHGZCV1gLoyyLaC/p2QUrl4mt3Nxn6HqrunoJRDh5WbJrlk5AM04xKmg4TeGXc3&#10;gVDV5yo9SmEVij5VHcCqiFpS9yxaHcYPet3ErltMEklnqKnHY4NKLSNnlaa2yiZU1oBb7GnNUnwx&#10;KkUz7kHVTFdE5CQXNST/tt5x99SISnXXqdrj5WbAhFxTiQN2D3CMy3HPWm+fXFUemMF59LfEOhYH&#10;jxwZXBycrXaAxwBMHCJ39vS33lCTxNiuWsJP4gqqlyUyhG5yg5c3mprpVoS4FEijSg1I6yfe01Eb&#10;2JUceomzBvDXsftkTxNEr5ztaPRLHn5uBCrOzDdHszWZnJ+lxo4HGh5oqwPNbewVUJeOadl5mUXy&#10;x2hexRrBPtOmWqTI9CScpPipX3rxKnZLiTadVItFNqIN4UW8dY9eJuhEcRqXp/ZZoO8bNdI43sHr&#10;ohCzd6PV2SZPB4tNhFrnudsz25NP2yUPTb8J0/p6q2er/b6e/wYAAP//AwBQSwMEFAAGAAgAAAAh&#10;AIdTF6bfAAAACQEAAA8AAABkcnMvZG93bnJldi54bWxMj0FPg0AQhe8m/ofNNOmtXbBICrI0prEX&#10;DyatRj1u2RFI2VnCLhT/veNJj2/ey3vfFLvZdmLCwbeOFMTrCARS5UxLtYK318NqC8IHTUZ3jlDB&#10;N3rYlbc3hc6Nu9IRp1OoBZeQz7WCJoQ+l9JXDVrt165HYu/LDVYHlkMtzaCvXG47eRdFqbS6JV5o&#10;dI/7BqvLabQK9v34dKycrJ83U3JvPrLx812+KLVczI8PIALO4S8Mv/iMDiUznd1IxotOwSrmIJ+T&#10;LAXB/jbNMhBnBZs4SUGWhfz/QfkDAAD//wMAUEsBAi0AFAAGAAgAAAAhALaDOJL+AAAA4QEAABMA&#10;AAAAAAAAAAAAAAAAAAAAAFtDb250ZW50X1R5cGVzXS54bWxQSwECLQAUAAYACAAAACEAOP0h/9YA&#10;AACUAQAACwAAAAAAAAAAAAAAAAAvAQAAX3JlbHMvLnJlbHNQSwECLQAUAAYACAAAACEAy+ZCILgC&#10;AAD3BQAADgAAAAAAAAAAAAAAAAAuAgAAZHJzL2Uyb0RvYy54bWxQSwECLQAUAAYACAAAACEAh1MX&#10;pt8AAAAJAQAADwAAAAAAAAAAAAAAAAASBQAAZHJzL2Rvd25yZXYueG1sUEsFBgAAAAAEAAQA8wAA&#10;AB4GAAAAAA==&#10;" fillcolor="#bf8f00 [2407]" stroked="f" strokeweight="1pt">
                <v:textbox inset="18pt,18pt,18pt,18pt">
                  <w:txbxContent>
                    <w:p w14:paraId="28A34074" w14:textId="08952BED" w:rsidR="00D45A75" w:rsidRDefault="00D45A7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Авторское сочинение Думка «В осеннем настроении»</w:t>
                      </w:r>
                    </w:p>
                    <w:p w14:paraId="19EC6EB8" w14:textId="19AA3211" w:rsidR="00D45A75" w:rsidRDefault="00D45A75">
                      <w:pPr>
                        <w:pStyle w:val="a5"/>
                        <w:ind w:left="360"/>
                        <w:rPr>
                          <w:caps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C52F6" w:rsidRPr="00681107">
        <w:rPr>
          <w:sz w:val="24"/>
          <w:szCs w:val="24"/>
        </w:rPr>
        <w:t xml:space="preserve">Ссылка для просмотра мастер класса Сочинение преподавателя Максименко Светланы </w:t>
      </w:r>
    </w:p>
    <w:p w14:paraId="5024C3E8" w14:textId="2C351A68" w:rsidR="005C52F6" w:rsidRPr="00681107" w:rsidRDefault="005C52F6" w:rsidP="00B83861">
      <w:pPr>
        <w:tabs>
          <w:tab w:val="left" w:pos="1840"/>
        </w:tabs>
        <w:rPr>
          <w:sz w:val="24"/>
          <w:szCs w:val="24"/>
        </w:rPr>
      </w:pPr>
      <w:r w:rsidRPr="00681107">
        <w:rPr>
          <w:sz w:val="24"/>
          <w:szCs w:val="24"/>
        </w:rPr>
        <w:t xml:space="preserve">Борисовны к праздничному концерту Дню учителя 2023 </w:t>
      </w:r>
    </w:p>
    <w:p w14:paraId="4BAC80B0" w14:textId="469EFFF9" w:rsidR="00497852" w:rsidRPr="00681107" w:rsidRDefault="00497852" w:rsidP="00B83861">
      <w:pPr>
        <w:tabs>
          <w:tab w:val="left" w:pos="1840"/>
        </w:tabs>
        <w:rPr>
          <w:sz w:val="24"/>
          <w:szCs w:val="24"/>
        </w:rPr>
      </w:pPr>
      <w:r w:rsidRPr="00681107">
        <w:rPr>
          <w:sz w:val="24"/>
          <w:szCs w:val="24"/>
        </w:rPr>
        <w:t>https://youtu.be/gbst7fcftqM?si=YBNF2BBvEa7mIztr</w:t>
      </w:r>
    </w:p>
    <w:p w14:paraId="7225DCDE" w14:textId="5FBCEB3C" w:rsidR="005C52F6" w:rsidRPr="00681107" w:rsidRDefault="005C52F6" w:rsidP="00B83861">
      <w:pPr>
        <w:tabs>
          <w:tab w:val="left" w:pos="1840"/>
        </w:tabs>
        <w:rPr>
          <w:sz w:val="24"/>
          <w:szCs w:val="24"/>
        </w:rPr>
      </w:pPr>
      <w:r w:rsidRPr="00681107">
        <w:rPr>
          <w:sz w:val="24"/>
          <w:szCs w:val="24"/>
        </w:rPr>
        <w:t>Исполнители Федотов Юрий Вадимович виолончель</w:t>
      </w:r>
    </w:p>
    <w:p w14:paraId="2BA95CFE" w14:textId="70DB8B96" w:rsidR="005C52F6" w:rsidRPr="00681107" w:rsidRDefault="005C52F6" w:rsidP="00B83861">
      <w:pPr>
        <w:tabs>
          <w:tab w:val="left" w:pos="1840"/>
        </w:tabs>
        <w:rPr>
          <w:sz w:val="24"/>
          <w:szCs w:val="24"/>
        </w:rPr>
      </w:pPr>
      <w:r w:rsidRPr="00681107">
        <w:rPr>
          <w:sz w:val="24"/>
          <w:szCs w:val="24"/>
        </w:rPr>
        <w:t xml:space="preserve">Концертмейстер Емелина Светлана Александровна </w:t>
      </w:r>
    </w:p>
    <w:p w14:paraId="5468EA6B" w14:textId="77777777" w:rsidR="00B77896" w:rsidRDefault="00681107" w:rsidP="00681107">
      <w:pPr>
        <w:tabs>
          <w:tab w:val="left" w:pos="1840"/>
        </w:tabs>
        <w:jc w:val="both"/>
        <w:rPr>
          <w:sz w:val="24"/>
          <w:szCs w:val="24"/>
        </w:rPr>
      </w:pPr>
      <w:r w:rsidRPr="00681107">
        <w:rPr>
          <w:sz w:val="24"/>
          <w:szCs w:val="24"/>
        </w:rPr>
        <w:lastRenderedPageBreak/>
        <w:t xml:space="preserve">Процесс сочинения – создания музыкального произведения включает в себя целостный </w:t>
      </w:r>
      <w:r w:rsidR="004B5950">
        <w:rPr>
          <w:sz w:val="24"/>
          <w:szCs w:val="24"/>
        </w:rPr>
        <w:t xml:space="preserve">процесс, </w:t>
      </w:r>
      <w:r w:rsidR="00035CA3">
        <w:rPr>
          <w:sz w:val="24"/>
          <w:szCs w:val="24"/>
        </w:rPr>
        <w:t>который начинается с представления о художественном образе- в качестве образца, сочиненная Думка-программное сочинение, навеянное осенними настроениями.</w:t>
      </w:r>
      <w:r w:rsidR="003219D8">
        <w:rPr>
          <w:sz w:val="24"/>
          <w:szCs w:val="24"/>
        </w:rPr>
        <w:t xml:space="preserve"> Форма приближена к свободной и поэтичной поэме или меланхолической балладе.</w:t>
      </w:r>
      <w:r w:rsidR="006E2674">
        <w:rPr>
          <w:sz w:val="24"/>
          <w:szCs w:val="24"/>
        </w:rPr>
        <w:t xml:space="preserve"> Эти формы подобны </w:t>
      </w:r>
      <w:r w:rsidR="00167535">
        <w:rPr>
          <w:sz w:val="24"/>
          <w:szCs w:val="24"/>
        </w:rPr>
        <w:t>фантазии в своей неустойчивости.</w:t>
      </w:r>
      <w:r w:rsidR="00776A46">
        <w:rPr>
          <w:sz w:val="24"/>
          <w:szCs w:val="24"/>
        </w:rPr>
        <w:t xml:space="preserve"> Поэтому в концертной пьесе много свободных виртуозных каденций, где права солиста виолончели и аккомпанирующей партии фортепиано приближены до диалога двух солистов – отсюда истекают черты концертности соревнования, где виолончель – оратор, а фортепиано-виртуоз. Мелодия Думки сконцентрирована в поющей теме виолончели.</w:t>
      </w:r>
      <w:r w:rsidR="00D40A22">
        <w:rPr>
          <w:sz w:val="24"/>
          <w:szCs w:val="24"/>
        </w:rPr>
        <w:t xml:space="preserve"> Мелодия- собственно тема, непрерывная мелодия звуков, которые переходят от солиста виолончели к партии фортепиано.</w:t>
      </w:r>
      <w:r w:rsidR="00B40740">
        <w:rPr>
          <w:sz w:val="24"/>
          <w:szCs w:val="24"/>
        </w:rPr>
        <w:t xml:space="preserve"> Моя задача как автора или художника -  создать меланхолический образ нескончаемой вечной мелодии. </w:t>
      </w:r>
      <w:r w:rsidR="00BB091D">
        <w:rPr>
          <w:sz w:val="24"/>
          <w:szCs w:val="24"/>
        </w:rPr>
        <w:t xml:space="preserve">Известный московский композитор ХХ столетия Б. Чайковский </w:t>
      </w:r>
      <w:r w:rsidR="00B40740">
        <w:rPr>
          <w:sz w:val="24"/>
          <w:szCs w:val="24"/>
        </w:rPr>
        <w:t xml:space="preserve"> </w:t>
      </w:r>
      <w:r w:rsidR="00BB091D">
        <w:rPr>
          <w:sz w:val="24"/>
          <w:szCs w:val="24"/>
        </w:rPr>
        <w:t>говорил, что мелодия – главное в любом сочинении.</w:t>
      </w:r>
      <w:r w:rsidR="00741A9C">
        <w:rPr>
          <w:sz w:val="24"/>
          <w:szCs w:val="24"/>
        </w:rPr>
        <w:t xml:space="preserve"> Это мелодическое звено многократно</w:t>
      </w:r>
      <w:r w:rsidR="007F10EA">
        <w:rPr>
          <w:sz w:val="24"/>
          <w:szCs w:val="24"/>
        </w:rPr>
        <w:t xml:space="preserve"> развивается в разных тональностях, регистрах, то контрапунктических поворотах, то в сложных фактурных преобразованиях темы-</w:t>
      </w:r>
      <w:r w:rsidR="007F10EA">
        <w:rPr>
          <w:sz w:val="24"/>
          <w:szCs w:val="24"/>
          <w:lang w:val="en-US"/>
        </w:rPr>
        <w:t>klangmelodia</w:t>
      </w:r>
      <w:r w:rsidR="007F10EA">
        <w:rPr>
          <w:sz w:val="24"/>
          <w:szCs w:val="24"/>
        </w:rPr>
        <w:t>.</w:t>
      </w:r>
      <w:r w:rsidR="00383692">
        <w:rPr>
          <w:sz w:val="24"/>
          <w:szCs w:val="24"/>
        </w:rPr>
        <w:t xml:space="preserve"> В основе  этой мелодии-темы лежат типично русский интервал квинта и романтический секста.</w:t>
      </w:r>
      <w:r w:rsidR="00AF73A7">
        <w:rPr>
          <w:sz w:val="24"/>
          <w:szCs w:val="24"/>
        </w:rPr>
        <w:t xml:space="preserve"> Типичное развитие романтической темы, чтобы тема стала неузнаваемой – тема преображается и </w:t>
      </w:r>
      <w:r w:rsidR="00A340FE">
        <w:rPr>
          <w:sz w:val="24"/>
          <w:szCs w:val="24"/>
        </w:rPr>
        <w:t>в танец,</w:t>
      </w:r>
      <w:r w:rsidR="00AF73A7">
        <w:rPr>
          <w:sz w:val="24"/>
          <w:szCs w:val="24"/>
        </w:rPr>
        <w:t xml:space="preserve"> и в тоскливый речитатив. </w:t>
      </w:r>
      <w:r w:rsidR="00A340FE">
        <w:rPr>
          <w:sz w:val="24"/>
          <w:szCs w:val="24"/>
        </w:rPr>
        <w:t>Жанр Думки пришел в традицию русской музыки от П.И. Чайковского. Это очень характерная и жанровая пьеса.</w:t>
      </w:r>
      <w:r w:rsidR="008F7C38">
        <w:rPr>
          <w:sz w:val="24"/>
          <w:szCs w:val="24"/>
        </w:rPr>
        <w:t xml:space="preserve"> В моей же Думке много печальных септовых скачков-отчаянных и ниспадающих, а сексты всегда восходящие и вопросительные. В </w:t>
      </w:r>
      <w:r w:rsidR="008F7C38">
        <w:rPr>
          <w:sz w:val="24"/>
          <w:szCs w:val="24"/>
          <w:lang w:val="en-US"/>
        </w:rPr>
        <w:t>XXI</w:t>
      </w:r>
      <w:r w:rsidR="008F7C38">
        <w:rPr>
          <w:sz w:val="24"/>
          <w:szCs w:val="24"/>
        </w:rPr>
        <w:t xml:space="preserve"> веке, когда архитектурная логика  и графичность линий</w:t>
      </w:r>
      <w:r w:rsidR="00C41A4D">
        <w:rPr>
          <w:sz w:val="24"/>
          <w:szCs w:val="24"/>
        </w:rPr>
        <w:t>-т.е. много мелодий, которые полифонически развиваются</w:t>
      </w:r>
      <w:r w:rsidR="00146F6C">
        <w:rPr>
          <w:sz w:val="24"/>
          <w:szCs w:val="24"/>
        </w:rPr>
        <w:t xml:space="preserve"> и разговаривают между собой з привычное явление. Само явление музыкального диалога как в этой Думке двух инструментов. Где философское немногословие </w:t>
      </w:r>
      <w:r w:rsidR="00B77896">
        <w:rPr>
          <w:sz w:val="24"/>
          <w:szCs w:val="24"/>
        </w:rPr>
        <w:t xml:space="preserve">«Диалогов» Платона или Аристотеля-пребывание в вечном мире идей. </w:t>
      </w:r>
    </w:p>
    <w:p w14:paraId="210F9F46" w14:textId="60CBBB64" w:rsidR="00B83861" w:rsidRPr="002637AB" w:rsidRDefault="00B77896" w:rsidP="002637AB">
      <w:pPr>
        <w:pStyle w:val="a7"/>
        <w:numPr>
          <w:ilvl w:val="0"/>
          <w:numId w:val="2"/>
        </w:numPr>
        <w:tabs>
          <w:tab w:val="left" w:pos="1840"/>
        </w:tabs>
        <w:jc w:val="both"/>
        <w:rPr>
          <w:sz w:val="24"/>
          <w:szCs w:val="24"/>
        </w:rPr>
      </w:pPr>
      <w:r w:rsidRPr="002637AB">
        <w:rPr>
          <w:sz w:val="24"/>
          <w:szCs w:val="24"/>
        </w:rPr>
        <w:t>Балетная пластика</w:t>
      </w:r>
      <w:r w:rsidR="007F2389" w:rsidRPr="002637AB">
        <w:rPr>
          <w:sz w:val="24"/>
          <w:szCs w:val="24"/>
        </w:rPr>
        <w:t xml:space="preserve"> музыкальных линий, композиторский технический прием «лирические вязи» не нов не только в музыке Э .Денисова, но и в русской декоративно-прикладной среде. Всего два  инструмента-фортепиано и виолончель- не просто диалог, а своеобразное </w:t>
      </w:r>
      <w:r w:rsidR="007F2389" w:rsidRPr="002637AB">
        <w:rPr>
          <w:sz w:val="24"/>
          <w:szCs w:val="24"/>
          <w:lang w:val="en-US"/>
        </w:rPr>
        <w:t>Pa</w:t>
      </w:r>
      <w:r w:rsidR="007F2389" w:rsidRPr="002637AB">
        <w:rPr>
          <w:sz w:val="24"/>
          <w:szCs w:val="24"/>
        </w:rPr>
        <w:t xml:space="preserve"> </w:t>
      </w:r>
      <w:r w:rsidR="007F2389" w:rsidRPr="002637AB">
        <w:rPr>
          <w:sz w:val="24"/>
          <w:szCs w:val="24"/>
          <w:lang w:val="en-US"/>
        </w:rPr>
        <w:t>de</w:t>
      </w:r>
      <w:r w:rsidR="007F2389" w:rsidRPr="002637AB">
        <w:rPr>
          <w:sz w:val="24"/>
          <w:szCs w:val="24"/>
        </w:rPr>
        <w:t xml:space="preserve"> </w:t>
      </w:r>
      <w:r w:rsidR="007F2389" w:rsidRPr="002637AB">
        <w:rPr>
          <w:sz w:val="24"/>
          <w:szCs w:val="24"/>
          <w:lang w:val="en-US"/>
        </w:rPr>
        <w:t>de</w:t>
      </w:r>
      <w:r w:rsidR="007F2389" w:rsidRPr="002637AB">
        <w:rPr>
          <w:sz w:val="24"/>
          <w:szCs w:val="24"/>
        </w:rPr>
        <w:t xml:space="preserve"> двух инструментов-Думку могут танцевать  и два артиста балета. </w:t>
      </w:r>
      <w:r w:rsidR="003D7DAE" w:rsidRPr="002637AB">
        <w:rPr>
          <w:sz w:val="24"/>
          <w:szCs w:val="24"/>
        </w:rPr>
        <w:t>Д. Курляндский пишет о бесконечной изобретательности музыки, ее зрелищном пространстве и новых формах-новая русская волна-</w:t>
      </w:r>
      <w:r w:rsidR="003D7DAE" w:rsidRPr="002637AB">
        <w:rPr>
          <w:sz w:val="24"/>
          <w:szCs w:val="24"/>
          <w:lang w:val="en-US"/>
        </w:rPr>
        <w:t>klangforum</w:t>
      </w:r>
      <w:r w:rsidR="003D7DAE" w:rsidRPr="002637AB">
        <w:rPr>
          <w:sz w:val="24"/>
          <w:szCs w:val="24"/>
        </w:rPr>
        <w:t>-зрелищность и театрально-сценическая среда не только в опере и балете, но и в камерной музыке.</w:t>
      </w:r>
      <w:r w:rsidR="00270FE8" w:rsidRPr="002637AB">
        <w:rPr>
          <w:sz w:val="24"/>
          <w:szCs w:val="24"/>
        </w:rPr>
        <w:t xml:space="preserve"> Каждая интонация</w:t>
      </w:r>
      <w:r w:rsidR="005503A6" w:rsidRPr="002637AB">
        <w:rPr>
          <w:sz w:val="24"/>
          <w:szCs w:val="24"/>
        </w:rPr>
        <w:t xml:space="preserve"> — это</w:t>
      </w:r>
      <w:r w:rsidR="00270FE8" w:rsidRPr="002637AB">
        <w:rPr>
          <w:sz w:val="24"/>
          <w:szCs w:val="24"/>
        </w:rPr>
        <w:t xml:space="preserve"> зрелищный жест.</w:t>
      </w:r>
      <w:r w:rsidR="004679F2" w:rsidRPr="002637AB">
        <w:rPr>
          <w:sz w:val="24"/>
          <w:szCs w:val="24"/>
        </w:rPr>
        <w:t xml:space="preserve"> Изменчивость не только интонаций, но и ритмических фигур, ладогармонических оборотов приводит не только к романтической взволнованности, неопределенности. Тема становится жесткой по звучанию в диссонирующих наложениях тематических звеньев. В кульминациях она звучит надрывно, как русская протяжная песня.</w:t>
      </w:r>
    </w:p>
    <w:p w14:paraId="6F48B800" w14:textId="3A7203C8" w:rsidR="00B77B76" w:rsidRPr="002637AB" w:rsidRDefault="00B77B76" w:rsidP="002637AB">
      <w:pPr>
        <w:pStyle w:val="a7"/>
        <w:numPr>
          <w:ilvl w:val="0"/>
          <w:numId w:val="2"/>
        </w:numPr>
        <w:tabs>
          <w:tab w:val="left" w:pos="1840"/>
        </w:tabs>
        <w:jc w:val="both"/>
        <w:rPr>
          <w:sz w:val="24"/>
          <w:szCs w:val="24"/>
        </w:rPr>
      </w:pPr>
      <w:r w:rsidRPr="002637AB">
        <w:rPr>
          <w:sz w:val="24"/>
          <w:szCs w:val="24"/>
        </w:rPr>
        <w:t xml:space="preserve">Вспоминая, «Музу и моду» Н. К. Метнера </w:t>
      </w:r>
      <w:r w:rsidR="001E1DDE" w:rsidRPr="002637AB">
        <w:rPr>
          <w:sz w:val="24"/>
          <w:szCs w:val="24"/>
        </w:rPr>
        <w:t>мелодия то, что рождается интуитивно, а выстраивать ее-развивать, варьировать, секвенцировать, транспонировать, комбинировать, конструировать из форм ячеек-главная задача композитора.</w:t>
      </w:r>
      <w:r w:rsidR="00EC5B05" w:rsidRPr="002637AB">
        <w:rPr>
          <w:sz w:val="24"/>
          <w:szCs w:val="24"/>
        </w:rPr>
        <w:t xml:space="preserve"> Даже реприза-кода возникает спонтанно или симультанно, она еще не подготовлена длительным развитием, но уже завершает Думку.</w:t>
      </w:r>
      <w:r w:rsidR="00363D01" w:rsidRPr="002637AB">
        <w:rPr>
          <w:sz w:val="24"/>
          <w:szCs w:val="24"/>
        </w:rPr>
        <w:t xml:space="preserve"> Понятие репризы как реминисценции </w:t>
      </w:r>
      <w:r w:rsidR="005503A6" w:rsidRPr="002637AB">
        <w:rPr>
          <w:sz w:val="24"/>
          <w:szCs w:val="24"/>
        </w:rPr>
        <w:t xml:space="preserve"> </w:t>
      </w:r>
      <w:r w:rsidR="00363D01" w:rsidRPr="002637AB">
        <w:rPr>
          <w:sz w:val="24"/>
          <w:szCs w:val="24"/>
        </w:rPr>
        <w:t xml:space="preserve">начала типично для романтиков-темы звучат </w:t>
      </w:r>
      <w:r w:rsidR="00EC5B05" w:rsidRPr="002637AB">
        <w:rPr>
          <w:sz w:val="24"/>
          <w:szCs w:val="24"/>
        </w:rPr>
        <w:t xml:space="preserve">  </w:t>
      </w:r>
      <w:r w:rsidR="005503A6" w:rsidRPr="002637AB">
        <w:rPr>
          <w:sz w:val="24"/>
          <w:szCs w:val="24"/>
        </w:rPr>
        <w:t xml:space="preserve">иногда </w:t>
      </w:r>
      <w:r w:rsidR="005503A6" w:rsidRPr="002637AB">
        <w:rPr>
          <w:sz w:val="24"/>
          <w:szCs w:val="24"/>
        </w:rPr>
        <w:lastRenderedPageBreak/>
        <w:t>завуалированно в политональном наложении-дисгармония жизненного пути и все время растворение в созерцательном -эпическом материале самой темы.</w:t>
      </w:r>
    </w:p>
    <w:p w14:paraId="0A6AFC70" w14:textId="77777777" w:rsidR="00463F4D" w:rsidRPr="002637AB" w:rsidRDefault="005503A6" w:rsidP="002637AB">
      <w:pPr>
        <w:pStyle w:val="a7"/>
        <w:numPr>
          <w:ilvl w:val="0"/>
          <w:numId w:val="2"/>
        </w:numPr>
        <w:tabs>
          <w:tab w:val="left" w:pos="1840"/>
        </w:tabs>
        <w:jc w:val="both"/>
        <w:rPr>
          <w:sz w:val="24"/>
          <w:szCs w:val="24"/>
        </w:rPr>
      </w:pPr>
      <w:r w:rsidRPr="002637AB">
        <w:rPr>
          <w:sz w:val="24"/>
          <w:szCs w:val="24"/>
        </w:rPr>
        <w:t>Думка-</w:t>
      </w:r>
      <w:r w:rsidR="00440DC7" w:rsidRPr="002637AB">
        <w:rPr>
          <w:sz w:val="24"/>
          <w:szCs w:val="24"/>
        </w:rPr>
        <w:t>созерцание-медитация-размышление. Искусство-мыслительный процесс претворения в художественном произведении типовых формул времени-типовые интонационные клише, обороты многократно повторяющиеся. Такая особенность конструктивного авангарда тем не менее не нарушает сквозного движения музыкальной мысли.</w:t>
      </w:r>
    </w:p>
    <w:p w14:paraId="20818B3A" w14:textId="7E2DEE7F" w:rsidR="005503A6" w:rsidRPr="002637AB" w:rsidRDefault="00463F4D" w:rsidP="002637AB">
      <w:pPr>
        <w:pStyle w:val="a7"/>
        <w:numPr>
          <w:ilvl w:val="0"/>
          <w:numId w:val="2"/>
        </w:numPr>
        <w:tabs>
          <w:tab w:val="left" w:pos="1840"/>
        </w:tabs>
        <w:jc w:val="both"/>
        <w:rPr>
          <w:sz w:val="24"/>
          <w:szCs w:val="24"/>
        </w:rPr>
      </w:pPr>
      <w:r w:rsidRPr="002637AB">
        <w:rPr>
          <w:sz w:val="24"/>
          <w:szCs w:val="24"/>
        </w:rPr>
        <w:t>Вместе с композитором, автором исполнители материализуют идею сочинения, воссоздавая новое представление или новую художественную жизнь сочинения.</w:t>
      </w:r>
      <w:r w:rsidR="00365FBD" w:rsidRPr="002637AB">
        <w:rPr>
          <w:sz w:val="24"/>
          <w:szCs w:val="24"/>
        </w:rPr>
        <w:t xml:space="preserve"> Добиваясь  единого</w:t>
      </w:r>
      <w:r w:rsidR="00440DC7" w:rsidRPr="002637AB">
        <w:rPr>
          <w:sz w:val="24"/>
          <w:szCs w:val="24"/>
        </w:rPr>
        <w:t xml:space="preserve"> </w:t>
      </w:r>
      <w:r w:rsidR="00365FBD" w:rsidRPr="002637AB">
        <w:rPr>
          <w:sz w:val="24"/>
          <w:szCs w:val="24"/>
        </w:rPr>
        <w:t xml:space="preserve">звукового «тока» </w:t>
      </w:r>
      <w:r w:rsidR="00E51B6E" w:rsidRPr="002637AB">
        <w:rPr>
          <w:sz w:val="24"/>
          <w:szCs w:val="24"/>
        </w:rPr>
        <w:t>сочинения,</w:t>
      </w:r>
      <w:r w:rsidR="00365FBD" w:rsidRPr="002637AB">
        <w:rPr>
          <w:sz w:val="24"/>
          <w:szCs w:val="24"/>
        </w:rPr>
        <w:t xml:space="preserve"> исполнители выстраивают свою форму сочинения, лепят свой художественный образ.</w:t>
      </w:r>
      <w:r w:rsidR="00E51B6E" w:rsidRPr="002637AB">
        <w:rPr>
          <w:sz w:val="24"/>
          <w:szCs w:val="24"/>
        </w:rPr>
        <w:t xml:space="preserve"> Помните, что в триаде композитор-исполнитель-слушатель последнее звено -итог художественного продукта изделия или сочинения.</w:t>
      </w:r>
    </w:p>
    <w:p w14:paraId="0D560C01" w14:textId="77777777" w:rsidR="005C5004" w:rsidRDefault="004F1EF2" w:rsidP="002637AB">
      <w:pPr>
        <w:pStyle w:val="a7"/>
        <w:numPr>
          <w:ilvl w:val="0"/>
          <w:numId w:val="2"/>
        </w:numPr>
        <w:tabs>
          <w:tab w:val="left" w:pos="1840"/>
        </w:tabs>
        <w:jc w:val="both"/>
        <w:rPr>
          <w:sz w:val="24"/>
          <w:szCs w:val="24"/>
        </w:rPr>
      </w:pPr>
      <w:r w:rsidRPr="002637AB">
        <w:rPr>
          <w:sz w:val="24"/>
          <w:szCs w:val="24"/>
        </w:rPr>
        <w:t>«Психоделия» интонационных слоев, подтекстовые аллюзии знакомых тем «Бандитского Петербурга» всплывают в потоке сочинения.</w:t>
      </w:r>
      <w:r w:rsidR="005C2FBF" w:rsidRPr="002637AB">
        <w:rPr>
          <w:sz w:val="24"/>
          <w:szCs w:val="24"/>
        </w:rPr>
        <w:t xml:space="preserve"> Разные стили и жанры, где каждая образная характеристика должны быть озвучены по-разному: разные исполнительские приемы-</w:t>
      </w:r>
      <w:r w:rsidR="005C2FBF" w:rsidRPr="002637AB">
        <w:rPr>
          <w:sz w:val="24"/>
          <w:szCs w:val="24"/>
          <w:lang w:val="en-US"/>
        </w:rPr>
        <w:t>secco</w:t>
      </w:r>
      <w:r w:rsidR="005C2FBF" w:rsidRPr="002637AB">
        <w:rPr>
          <w:sz w:val="24"/>
          <w:szCs w:val="24"/>
        </w:rPr>
        <w:t>-</w:t>
      </w:r>
      <w:r w:rsidR="005C2FBF" w:rsidRPr="002637AB">
        <w:rPr>
          <w:sz w:val="24"/>
          <w:szCs w:val="24"/>
          <w:lang w:val="en-US"/>
        </w:rPr>
        <w:t>ped</w:t>
      </w:r>
      <w:r w:rsidR="005C2FBF" w:rsidRPr="002637AB">
        <w:rPr>
          <w:sz w:val="24"/>
          <w:szCs w:val="24"/>
        </w:rPr>
        <w:t>.; композиторские наслоения материала.</w:t>
      </w:r>
      <w:r w:rsidR="00273636" w:rsidRPr="002637AB">
        <w:rPr>
          <w:sz w:val="24"/>
          <w:szCs w:val="24"/>
        </w:rPr>
        <w:t xml:space="preserve"> Воспоминательный тон Думки </w:t>
      </w:r>
      <w:r w:rsidR="00850A0E">
        <w:rPr>
          <w:sz w:val="24"/>
          <w:szCs w:val="24"/>
        </w:rPr>
        <w:t>и разные типы кульминаций-обилие драматических и тихих кульминаций.</w:t>
      </w:r>
      <w:r w:rsidR="003E6B71">
        <w:rPr>
          <w:sz w:val="24"/>
          <w:szCs w:val="24"/>
        </w:rPr>
        <w:t xml:space="preserve"> Стилистическое многообразие контекстов;</w:t>
      </w:r>
      <w:r w:rsidR="003E6B71">
        <w:rPr>
          <w:sz w:val="24"/>
          <w:szCs w:val="24"/>
          <w:lang w:val="en-US"/>
        </w:rPr>
        <w:t>ben</w:t>
      </w:r>
      <w:r w:rsidR="003E6B71" w:rsidRPr="005C5004">
        <w:rPr>
          <w:sz w:val="24"/>
          <w:szCs w:val="24"/>
        </w:rPr>
        <w:t xml:space="preserve"> </w:t>
      </w:r>
      <w:r w:rsidR="003E6B71">
        <w:rPr>
          <w:sz w:val="24"/>
          <w:szCs w:val="24"/>
          <w:lang w:val="en-US"/>
        </w:rPr>
        <w:t>ritmico</w:t>
      </w:r>
      <w:r w:rsidR="003E6B71">
        <w:rPr>
          <w:sz w:val="24"/>
          <w:szCs w:val="24"/>
        </w:rPr>
        <w:t xml:space="preserve"> и абсолютное </w:t>
      </w:r>
      <w:r w:rsidR="003E6B71">
        <w:rPr>
          <w:sz w:val="24"/>
          <w:szCs w:val="24"/>
          <w:lang w:val="en-US"/>
        </w:rPr>
        <w:t>rubato</w:t>
      </w:r>
      <w:r w:rsidR="003E6B71">
        <w:rPr>
          <w:sz w:val="24"/>
          <w:szCs w:val="24"/>
        </w:rPr>
        <w:t>.</w:t>
      </w:r>
      <w:r w:rsidR="005C5004">
        <w:rPr>
          <w:sz w:val="24"/>
          <w:szCs w:val="24"/>
        </w:rPr>
        <w:t xml:space="preserve"> Слышать многообразием полифонических слоев и тембров-регистровая свежесть, тема каждый раз в новом эмоциональном  облике, как у Мусоргского, Слонимского. </w:t>
      </w:r>
    </w:p>
    <w:p w14:paraId="414E5CF9" w14:textId="54C59A12" w:rsidR="00E51B6E" w:rsidRDefault="005C5004" w:rsidP="002637AB">
      <w:pPr>
        <w:pStyle w:val="a7"/>
        <w:numPr>
          <w:ilvl w:val="0"/>
          <w:numId w:val="2"/>
        </w:numPr>
        <w:tabs>
          <w:tab w:val="left" w:pos="1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Аккомпанемент становится оркестровым</w:t>
      </w:r>
    </w:p>
    <w:p w14:paraId="4B6880ED" w14:textId="77777777" w:rsidR="005C5004" w:rsidRDefault="005C5004" w:rsidP="002637AB">
      <w:pPr>
        <w:pStyle w:val="a7"/>
        <w:numPr>
          <w:ilvl w:val="0"/>
          <w:numId w:val="2"/>
        </w:numPr>
        <w:tabs>
          <w:tab w:val="left" w:pos="18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Путь возвращения к мелодизму, тональности для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века-демократическая природа русской школы композиторов-интонационных возвращений знакомых тем, стилей, образов, системы музыкального интонирования.</w:t>
      </w:r>
    </w:p>
    <w:p w14:paraId="595F2C4E" w14:textId="77777777" w:rsidR="00B52D26" w:rsidRDefault="00B52D26" w:rsidP="002637AB">
      <w:pPr>
        <w:pStyle w:val="a7"/>
        <w:numPr>
          <w:ilvl w:val="0"/>
          <w:numId w:val="2"/>
        </w:numPr>
        <w:tabs>
          <w:tab w:val="left" w:pos="1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Речевая выразительность-основа русской музыки, многообразие способов артикуляции мелодии</w:t>
      </w:r>
    </w:p>
    <w:p w14:paraId="175E1588" w14:textId="4A32C92E" w:rsidR="005C5004" w:rsidRDefault="0005548F" w:rsidP="00B52D26">
      <w:pPr>
        <w:tabs>
          <w:tab w:val="left" w:pos="1840"/>
        </w:tabs>
        <w:jc w:val="both"/>
        <w:rPr>
          <w:sz w:val="24"/>
          <w:szCs w:val="24"/>
        </w:rPr>
      </w:pPr>
      <w:r w:rsidRPr="0005548F">
        <w:rPr>
          <w:b/>
          <w:bCs/>
          <w:sz w:val="24"/>
          <w:szCs w:val="24"/>
        </w:rPr>
        <w:t xml:space="preserve">Традиция </w:t>
      </w:r>
      <w:r w:rsidRPr="0005548F">
        <w:rPr>
          <w:sz w:val="24"/>
          <w:szCs w:val="24"/>
        </w:rPr>
        <w:t>сочинения</w:t>
      </w:r>
      <w:r>
        <w:rPr>
          <w:sz w:val="24"/>
          <w:szCs w:val="24"/>
        </w:rPr>
        <w:t xml:space="preserve"> </w:t>
      </w:r>
      <w:r w:rsidRPr="0005548F">
        <w:rPr>
          <w:sz w:val="24"/>
          <w:szCs w:val="24"/>
        </w:rPr>
        <w:t>о</w:t>
      </w:r>
      <w:r>
        <w:rPr>
          <w:sz w:val="24"/>
          <w:szCs w:val="24"/>
        </w:rPr>
        <w:t xml:space="preserve">т Даргомыжского, Мусоргского, Прокофьева, Шостаковича, Слонимского-где интонационный слой-речевая выразительность и правда русской жизни </w:t>
      </w:r>
      <w:r>
        <w:rPr>
          <w:b/>
          <w:bCs/>
          <w:sz w:val="24"/>
          <w:szCs w:val="24"/>
        </w:rPr>
        <w:t xml:space="preserve"> -романтический реализм нового времени.</w:t>
      </w:r>
      <w:r w:rsidR="00906B2B">
        <w:rPr>
          <w:b/>
          <w:bCs/>
          <w:sz w:val="24"/>
          <w:szCs w:val="24"/>
        </w:rPr>
        <w:t xml:space="preserve"> </w:t>
      </w:r>
      <w:r w:rsidR="00906B2B">
        <w:rPr>
          <w:sz w:val="24"/>
          <w:szCs w:val="24"/>
        </w:rPr>
        <w:t>Многообразное психологическое или психоделическое прочтение герменевтики интонации через исполнительскую интерпретацию, открывает новые реальности и смыслы современного бытия в сочиненном музыкальном произведении.</w:t>
      </w:r>
    </w:p>
    <w:p w14:paraId="2441FF71" w14:textId="038499E4" w:rsidR="005F0C21" w:rsidRDefault="005F0C21" w:rsidP="00B52D26">
      <w:pPr>
        <w:tabs>
          <w:tab w:val="left" w:pos="1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Думка — это музыкальная мысль непрерывная и бесконечная</w:t>
      </w:r>
      <w:r w:rsidR="00C377ED">
        <w:rPr>
          <w:sz w:val="24"/>
          <w:szCs w:val="24"/>
        </w:rPr>
        <w:t>. Это вечные темы, повторяющиеся из века в века</w:t>
      </w:r>
      <w:r>
        <w:rPr>
          <w:sz w:val="24"/>
          <w:szCs w:val="24"/>
        </w:rPr>
        <w:t>.</w:t>
      </w:r>
      <w:r w:rsidR="00221219">
        <w:rPr>
          <w:sz w:val="24"/>
          <w:szCs w:val="24"/>
        </w:rPr>
        <w:t xml:space="preserve"> Остросовременные битональные наложения тем у виолончели и фортепиано-один из типовых композиторских приемов создают остросовременную звучащую графику-«то щемящая тоска, колокольчик однозвучный».</w:t>
      </w:r>
      <w:r w:rsidR="003E20F3">
        <w:rPr>
          <w:sz w:val="24"/>
          <w:szCs w:val="24"/>
        </w:rPr>
        <w:t xml:space="preserve"> В высоких регистрах звучащее пространство</w:t>
      </w:r>
      <w:r w:rsidR="00204F21">
        <w:rPr>
          <w:sz w:val="24"/>
          <w:szCs w:val="24"/>
        </w:rPr>
        <w:t xml:space="preserve"> звенит стеклянными обертонами ускользающего шлейфа фактурного рисунка. </w:t>
      </w:r>
      <w:r w:rsidR="009E72E4">
        <w:rPr>
          <w:sz w:val="24"/>
          <w:szCs w:val="24"/>
        </w:rPr>
        <w:t>Современная поэтика композиции очень гармонично сочетается с традиционной композиторской консервативной школой. Думка становится с поэтической музыкальной картиной с отклонениями тематического материала, подобно элегическим эпизодам.</w:t>
      </w:r>
    </w:p>
    <w:p w14:paraId="054EC406" w14:textId="5A0BB2C3" w:rsidR="009E72E4" w:rsidRDefault="009E72E4" w:rsidP="00B52D26">
      <w:pPr>
        <w:tabs>
          <w:tab w:val="left" w:pos="18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Русская картинность </w:t>
      </w:r>
      <w:r w:rsidR="00D82966">
        <w:rPr>
          <w:sz w:val="24"/>
          <w:szCs w:val="24"/>
        </w:rPr>
        <w:t>сочиненной музыкальной пьесы продолжает рахманиновскую традицию русских мелодий картин, где темы превращаются в живописные узоры и уносят слушателей в мир поэтических вдохновений.</w:t>
      </w:r>
    </w:p>
    <w:p w14:paraId="782486A2" w14:textId="77777777" w:rsidR="00F152DA" w:rsidRDefault="00F152DA" w:rsidP="00B52D26">
      <w:pPr>
        <w:tabs>
          <w:tab w:val="left" w:pos="1840"/>
        </w:tabs>
        <w:jc w:val="both"/>
        <w:rPr>
          <w:sz w:val="24"/>
          <w:szCs w:val="24"/>
        </w:rPr>
      </w:pPr>
    </w:p>
    <w:p w14:paraId="4468DB26" w14:textId="77777777" w:rsidR="00F152DA" w:rsidRPr="0005548F" w:rsidRDefault="00F152DA" w:rsidP="00B52D26">
      <w:pPr>
        <w:tabs>
          <w:tab w:val="left" w:pos="1840"/>
        </w:tabs>
        <w:jc w:val="both"/>
        <w:rPr>
          <w:sz w:val="24"/>
          <w:szCs w:val="24"/>
        </w:rPr>
      </w:pPr>
    </w:p>
    <w:sectPr w:rsidR="00F152DA" w:rsidRPr="0005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D6ED4"/>
    <w:multiLevelType w:val="hybridMultilevel"/>
    <w:tmpl w:val="DF22B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F72A8"/>
    <w:multiLevelType w:val="hybridMultilevel"/>
    <w:tmpl w:val="835E49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117197">
    <w:abstractNumId w:val="0"/>
  </w:num>
  <w:num w:numId="2" w16cid:durableId="1883976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EE"/>
    <w:rsid w:val="00035CA3"/>
    <w:rsid w:val="0005548F"/>
    <w:rsid w:val="00146F6C"/>
    <w:rsid w:val="00167535"/>
    <w:rsid w:val="001E1DDE"/>
    <w:rsid w:val="00204F21"/>
    <w:rsid w:val="00221219"/>
    <w:rsid w:val="002637AB"/>
    <w:rsid w:val="00270FE8"/>
    <w:rsid w:val="00273636"/>
    <w:rsid w:val="003219D8"/>
    <w:rsid w:val="00363D01"/>
    <w:rsid w:val="00365FBD"/>
    <w:rsid w:val="00383692"/>
    <w:rsid w:val="003D7DAE"/>
    <w:rsid w:val="003E20F3"/>
    <w:rsid w:val="003E6B71"/>
    <w:rsid w:val="00440DC7"/>
    <w:rsid w:val="00463F4D"/>
    <w:rsid w:val="004679F2"/>
    <w:rsid w:val="00497852"/>
    <w:rsid w:val="004B5950"/>
    <w:rsid w:val="004F1EF2"/>
    <w:rsid w:val="004F295D"/>
    <w:rsid w:val="005503A6"/>
    <w:rsid w:val="005C2FBF"/>
    <w:rsid w:val="005C5004"/>
    <w:rsid w:val="005C52F6"/>
    <w:rsid w:val="005F0C21"/>
    <w:rsid w:val="00681107"/>
    <w:rsid w:val="006E2674"/>
    <w:rsid w:val="007108EE"/>
    <w:rsid w:val="00741A9C"/>
    <w:rsid w:val="00776A46"/>
    <w:rsid w:val="007F10EA"/>
    <w:rsid w:val="007F2389"/>
    <w:rsid w:val="00850A0E"/>
    <w:rsid w:val="008D0CAB"/>
    <w:rsid w:val="008F7C38"/>
    <w:rsid w:val="00906B2B"/>
    <w:rsid w:val="009C51AA"/>
    <w:rsid w:val="009E72E4"/>
    <w:rsid w:val="009F03A8"/>
    <w:rsid w:val="00A340FE"/>
    <w:rsid w:val="00AF73A7"/>
    <w:rsid w:val="00B40740"/>
    <w:rsid w:val="00B52D26"/>
    <w:rsid w:val="00B76BCA"/>
    <w:rsid w:val="00B77896"/>
    <w:rsid w:val="00B77B76"/>
    <w:rsid w:val="00B83861"/>
    <w:rsid w:val="00BB091D"/>
    <w:rsid w:val="00BC7794"/>
    <w:rsid w:val="00C377ED"/>
    <w:rsid w:val="00C41A4D"/>
    <w:rsid w:val="00CD692B"/>
    <w:rsid w:val="00D40A22"/>
    <w:rsid w:val="00D45A75"/>
    <w:rsid w:val="00D52EE1"/>
    <w:rsid w:val="00D82966"/>
    <w:rsid w:val="00DD31B0"/>
    <w:rsid w:val="00E51B6E"/>
    <w:rsid w:val="00EC5B05"/>
    <w:rsid w:val="00F1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556B"/>
  <w15:chartTrackingRefBased/>
  <w15:docId w15:val="{64DBA2F1-9CED-4C78-81FE-CFA17AF1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B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6BCA"/>
    <w:rPr>
      <w:color w:val="605E5C"/>
      <w:shd w:val="clear" w:color="auto" w:fill="E1DFDD"/>
    </w:rPr>
  </w:style>
  <w:style w:type="paragraph" w:styleId="a5">
    <w:name w:val="No Spacing"/>
    <w:link w:val="a6"/>
    <w:uiPriority w:val="1"/>
    <w:qFormat/>
    <w:rsid w:val="00D45A75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6">
    <w:name w:val="Без интервала Знак"/>
    <w:basedOn w:val="a0"/>
    <w:link w:val="a5"/>
    <w:uiPriority w:val="1"/>
    <w:rsid w:val="00D45A75"/>
    <w:rPr>
      <w:rFonts w:eastAsiaTheme="minorEastAsia"/>
      <w:kern w:val="0"/>
      <w:lang w:eastAsia="ru-RU"/>
      <w14:ligatures w14:val="none"/>
    </w:rPr>
  </w:style>
  <w:style w:type="paragraph" w:styleId="a7">
    <w:name w:val="List Paragraph"/>
    <w:basedOn w:val="a"/>
    <w:uiPriority w:val="34"/>
    <w:qFormat/>
    <w:rsid w:val="0026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максименко</dc:creator>
  <cp:keywords/>
  <dc:description/>
  <cp:lastModifiedBy>svbormax@yandex.ru</cp:lastModifiedBy>
  <cp:revision>2</cp:revision>
  <dcterms:created xsi:type="dcterms:W3CDTF">2023-10-15T07:33:00Z</dcterms:created>
  <dcterms:modified xsi:type="dcterms:W3CDTF">2023-10-15T07:33:00Z</dcterms:modified>
</cp:coreProperties>
</file>