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CE" w:rsidRDefault="0001711E">
      <w:hyperlink r:id="rId4" w:history="1">
        <w:r w:rsidRPr="0006495D">
          <w:rPr>
            <w:rStyle w:val="a3"/>
          </w:rPr>
          <w:t>https://youtu.be/otChcntR11o</w:t>
        </w:r>
      </w:hyperlink>
    </w:p>
    <w:p w:rsidR="0001711E" w:rsidRDefault="0001711E">
      <w:bookmarkStart w:id="0" w:name="_GoBack"/>
      <w:bookmarkEnd w:id="0"/>
    </w:p>
    <w:sectPr w:rsidR="00017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B7"/>
    <w:rsid w:val="0001711E"/>
    <w:rsid w:val="00374FB7"/>
    <w:rsid w:val="00493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D4A9D5-BA57-445A-ACBC-BED32627B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tChcntR1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2021-01-23T11:37:00Z</dcterms:created>
  <dcterms:modified xsi:type="dcterms:W3CDTF">2021-01-23T11:37:00Z</dcterms:modified>
</cp:coreProperties>
</file>