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r>
        <w:t xml:space="preserve">                                  </w:t>
      </w:r>
    </w:p>
    <w:p>
      <w:r>
        <w:t xml:space="preserve">                                    РАЗВИТИЕ РЕЧИ ДЕТЕЙ МЛАДШЕГО  ДОШКОЛЬНОГО  ВОЗРАСТА</w:t>
      </w:r>
    </w:p>
    <w:p/>
    <w:p/>
    <w:p/>
    <w:p>
      <w:r>
        <w:t xml:space="preserve">                                                                                                                       </w:t>
      </w:r>
    </w:p>
    <w:p/>
    <w:p>
      <w:r>
        <w:t xml:space="preserve">                                                                                                   Метлякова  Наталья  Анатольевна</w:t>
      </w:r>
    </w:p>
    <w:p>
      <w:pPr>
        <w:rPr>
          <w:rFonts w:hint="default"/>
          <w:lang w:val="ru-RU"/>
        </w:rPr>
      </w:pPr>
      <w:r>
        <w:rPr>
          <w:rFonts w:hint="default"/>
          <w:lang w:val="ru-RU"/>
        </w:rPr>
        <w:t xml:space="preserve">                                                                                                                       Воспитатель  </w:t>
      </w:r>
    </w:p>
    <w:p>
      <w:pPr>
        <w:rPr>
          <w:rFonts w:hint="default"/>
          <w:lang w:val="en-US"/>
        </w:rPr>
      </w:pPr>
      <w:r>
        <w:t xml:space="preserve">                                                                                                   М</w:t>
      </w:r>
      <w:r>
        <w:rPr>
          <w:lang w:val="ru-RU"/>
        </w:rPr>
        <w:t>А</w:t>
      </w:r>
      <w:r>
        <w:t xml:space="preserve">ДОУ  Детский сад  № </w:t>
      </w:r>
      <w:r>
        <w:rPr>
          <w:rFonts w:hint="default"/>
          <w:lang w:val="ru-RU"/>
        </w:rPr>
        <w:t>1</w:t>
      </w:r>
      <w:r>
        <w:rPr>
          <w:rFonts w:hint="default"/>
          <w:lang w:val="en-US"/>
        </w:rPr>
        <w:t>”</w:t>
      </w:r>
      <w:r>
        <w:rPr>
          <w:rFonts w:hint="default"/>
          <w:lang w:val="ru-RU"/>
        </w:rPr>
        <w:t>Журавушка</w:t>
      </w:r>
      <w:r>
        <w:rPr>
          <w:rFonts w:hint="default"/>
          <w:lang w:val="en-US"/>
        </w:rPr>
        <w:t>”</w:t>
      </w:r>
    </w:p>
    <w:p>
      <w:r>
        <w:t xml:space="preserve">                                                                                                    Город Чайковский  </w:t>
      </w:r>
      <w:r>
        <w:rPr>
          <w:lang w:val="en-US"/>
        </w:rPr>
        <w:t xml:space="preserve">,  </w:t>
      </w:r>
      <w:r>
        <w:t>Пермский край</w:t>
      </w:r>
    </w:p>
    <w:p/>
    <w:p>
      <w:r>
        <w:t xml:space="preserve">                                                                                                             </w:t>
      </w:r>
    </w:p>
    <w:p>
      <w:r>
        <w:t xml:space="preserve">                                                                                                                                                      </w:t>
      </w:r>
    </w:p>
    <w:p>
      <w:r>
        <w:t xml:space="preserve">                                                                                                            </w:t>
      </w:r>
    </w:p>
    <w:p>
      <w:pPr>
        <w:spacing w:line="240" w:lineRule="auto"/>
      </w:pPr>
      <w:r>
        <w:t xml:space="preserve">                                                                                   </w:t>
      </w:r>
    </w:p>
    <w:p>
      <w:pPr>
        <w:spacing w:line="240" w:lineRule="auto"/>
      </w:pPr>
    </w:p>
    <w:p>
      <w:pPr>
        <w:spacing w:line="240" w:lineRule="auto"/>
      </w:pPr>
    </w:p>
    <w:p>
      <w:pPr>
        <w:spacing w:line="240" w:lineRule="auto"/>
      </w:pPr>
    </w:p>
    <w:p>
      <w:pPr>
        <w:spacing w:line="240" w:lineRule="auto"/>
      </w:pPr>
    </w:p>
    <w:p>
      <w:pPr>
        <w:spacing w:line="240" w:lineRule="auto"/>
      </w:pPr>
    </w:p>
    <w:p>
      <w:pPr>
        <w:spacing w:line="240" w:lineRule="auto"/>
      </w:pPr>
    </w:p>
    <w:p>
      <w:pPr>
        <w:spacing w:line="240" w:lineRule="auto"/>
      </w:pPr>
    </w:p>
    <w:p>
      <w:pPr>
        <w:spacing w:line="240" w:lineRule="auto"/>
      </w:pPr>
    </w:p>
    <w:p>
      <w:pPr>
        <w:spacing w:line="240" w:lineRule="auto"/>
      </w:pPr>
    </w:p>
    <w:p>
      <w:pPr>
        <w:spacing w:line="240" w:lineRule="auto"/>
      </w:pPr>
    </w:p>
    <w:p>
      <w:pPr>
        <w:spacing w:line="240" w:lineRule="auto"/>
      </w:pPr>
    </w:p>
    <w:p>
      <w:pPr>
        <w:spacing w:line="240" w:lineRule="auto"/>
      </w:pPr>
    </w:p>
    <w:p>
      <w:pPr>
        <w:spacing w:line="240" w:lineRule="auto"/>
      </w:pPr>
    </w:p>
    <w:p>
      <w:pPr>
        <w:spacing w:line="240" w:lineRule="auto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240" w:lineRule="auto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</w:rPr>
        <w:t>Общеизвестно, что  важным в ранние периоды развития речи ребенка является общение со взрослым.Взрослые- хранители опыта, накопленного человечеством, знаний , умений,культуры.Передать  этот опыт  можно не иначе, как с помощью языка.Язык – важнейшее средство  человеческого  общения.</w:t>
      </w:r>
    </w:p>
    <w:p>
      <w:pPr>
        <w:spacing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Формируясь у ребенка  по мере овладения языком  речь проходит   несколько этапов развития.</w:t>
      </w:r>
    </w:p>
    <w:p>
      <w:pPr>
        <w:spacing w:line="240" w:lineRule="auto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</w:rPr>
        <w:t>Первый  звук  который издает   ребенок  -  это   его  первый  крик  при рождении.Он еще не имеет отношения к речи, но  это  уже  рефлекс  голосового аппарата  Первые слова появляются к концу 1 года жизни ребенка и употребляются им в речи.Одним и тем же словом ребенок может выражать  чувства,  желания   и  обозначать предмет.Произнесение ребенком слов  сопровождается    жестами и мимикой.</w:t>
      </w:r>
    </w:p>
    <w:p>
      <w:pPr>
        <w:spacing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К  концу  2 года  жизни    формируется   элементарная  фразовая речь  -  это  2-3  слова,выражающие требования (мама   дай   папа   иди  )  К  двум годам  речь становится  основным средством общения  со взрослыми .Язык жестов и мимики начинает постепенно угасать.</w:t>
      </w:r>
    </w:p>
    <w:p>
      <w:pPr>
        <w:spacing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На 3 году  жизни резко усиливается потребность ребенка в общении.В этом возрасте не только стремительно  увеличевается объем  общеупотребляемых слов  но и возрастает  способность к словотворчеству.Формируется  умение правильно связывать   разные слова  в предложения   с использованием    союзов, падежных форм    существительных    единственного  и множественного  числа   и  прилагательных.</w:t>
      </w:r>
    </w:p>
    <w:p>
      <w:pPr>
        <w:spacing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  4  лет  фразовая речь ребенка  усложняется.Предожения состоят из  5-6 слов.В речи  используются предлоги  и союзы  и сложносочиненные предложения.  В это время ребенок легко запоминает   стихи,  сказки  ,передают  содержание  картинок.</w:t>
      </w:r>
    </w:p>
    <w:p>
      <w:pPr>
        <w:spacing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Также  большую роль   в полноценном  развитии детей играет  жизненная обстановка.  Которая должна быть в соответствии с его возрастом.Строгое выполнение режима дня способствует   хорошему физическому и психическому  развитию и здоровью детей.Со здоровым ребенком, находящимся  в бодром и радостном нестроении  легче  установить   общение, у него чаще  в большем объеме  проявляются  речевые реакции.Правильное чередование сна, режимные моменты  ,самостоятельная игра,специально  организованные занятия-  все     эти условия  способствуют правильному развитию речи детей.</w:t>
      </w:r>
    </w:p>
    <w:p>
      <w:pPr>
        <w:spacing w:line="240" w:lineRule="auto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</w:rPr>
        <w:t>В развитии  речи  детей  ведущая  роль  принадлежит  взрослому-  воспитателю  в  детском саду, родителям  и близким  в семье.От культуры речи взрослого  от того как он  говорит с ребенком    ,сколько внимания уделяет  речевому общению с ним   ВО МНОГОМ  зависят   успехи  дошкольника   в усвоении  языка.</w:t>
      </w:r>
    </w:p>
    <w:p>
      <w:pPr>
        <w:spacing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Но  в  дошкольные учреждения   с каждым годом   приходит все больше детей   с серьезными нарушениями речи.У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 xml:space="preserve"> таких детей речь непонятная,плохо различимая, с серьезными нарушениями  звукопроизношения.Поэтому  мною были поставлены следующие задачи  по данной проблеме:</w:t>
      </w:r>
    </w:p>
    <w:p>
      <w:pPr>
        <w:spacing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1.Учить детей правильному звукопроизношению.</w:t>
      </w:r>
    </w:p>
    <w:p>
      <w:pPr>
        <w:spacing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2.Формировать грамматический строй речи младших дошкольников</w:t>
      </w:r>
    </w:p>
    <w:p>
      <w:pPr>
        <w:spacing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3.Развивать фонематический слух детей, слуховую память.</w:t>
      </w:r>
    </w:p>
    <w:p>
      <w:pPr>
        <w:spacing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4.Формировать  умение составлять описательные рассказы  </w:t>
      </w:r>
    </w:p>
    <w:p>
      <w:pPr>
        <w:spacing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5.Знакомить детей с новыми словами  и активизировать их в речи</w:t>
      </w:r>
    </w:p>
    <w:p>
      <w:pPr>
        <w:spacing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6.Пополнять активный словарь детей.</w:t>
      </w:r>
    </w:p>
    <w:p>
      <w:pPr>
        <w:spacing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Затем я наметила этапы работы по развитию речи детей:</w:t>
      </w:r>
    </w:p>
    <w:p>
      <w:pPr>
        <w:spacing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  ЭТАП     Подбор методической литературы по данной теме , подбор картотек игр и игровых упражнений, составление диагностики уровня речевого развития детей в начале учебного года</w:t>
      </w:r>
    </w:p>
    <w:p>
      <w:pPr>
        <w:spacing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НА 2 ЭТАПЕ   я проводила   пальчиковые  игры  с детьми, артикуляционную гимнастику   игры;  СКОЛЬКО ИХ?   ‘Где находится твой дом? и  другие</w:t>
      </w:r>
    </w:p>
    <w:p>
      <w:pPr>
        <w:spacing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Игровые упражнения; Один и много   Что за зверь?  У кого сколько?  и другие</w:t>
      </w:r>
    </w:p>
    <w:p>
      <w:pPr>
        <w:spacing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Занятия по  развитию речи</w:t>
      </w:r>
    </w:p>
    <w:p>
      <w:pPr>
        <w:spacing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Заучивание скороговорок,загадок,стихов ,песенок и потешек.</w:t>
      </w:r>
    </w:p>
    <w:p>
      <w:pPr>
        <w:spacing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Родительское собрание”Как развивается речь детей 3-4 лет’</w:t>
      </w:r>
    </w:p>
    <w:p>
      <w:pPr>
        <w:spacing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Консультация для родителей ‘Развитие речи    детей  3-4 лет’  и   ‘Играем вместе с детьми”</w:t>
      </w:r>
    </w:p>
    <w:p>
      <w:pPr>
        <w:spacing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Семинар- практикум совместно с логопедом ‘Артикуляционная гимнастика  для развития речи детей”</w:t>
      </w:r>
    </w:p>
    <w:p>
      <w:pPr>
        <w:spacing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Памятка  для родителей ‘Речевые игры дома’</w:t>
      </w:r>
    </w:p>
    <w:p>
      <w:pPr>
        <w:spacing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НА 3 ЭТАПЕ     детьми была показана сказка для родителей ‘Теремок”</w:t>
      </w:r>
    </w:p>
    <w:p>
      <w:pPr>
        <w:spacing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 результате проведенной работы по развитию речи младших дошкольников  я отметила  что у детей сформирован устойчивый интерес к различным играм по развитию речи, они с удовольствием играют в различные речевые игры, сюжетно- ролевые игры , общаются со взрослыми и сверстниками.</w:t>
      </w:r>
    </w:p>
    <w:p>
      <w:pPr>
        <w:spacing w:line="240" w:lineRule="auto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240" w:lineRule="auto"/>
        <w:rPr>
          <w:rFonts w:hint="default" w:ascii="Times New Roman" w:hAnsi="Times New Roman" w:cs="Times New Roman"/>
          <w:sz w:val="24"/>
          <w:szCs w:val="24"/>
        </w:rPr>
      </w:pPr>
      <w:bookmarkStart w:id="0" w:name="_GoBack"/>
      <w:bookmarkEnd w:id="0"/>
    </w:p>
    <w:p>
      <w:pPr>
        <w:spacing w:line="240" w:lineRule="auto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240" w:lineRule="auto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240" w:lineRule="auto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240" w:lineRule="auto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240" w:lineRule="auto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240" w:lineRule="auto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240" w:lineRule="auto"/>
        <w:rPr>
          <w:rFonts w:hint="default" w:ascii="Times New Roman" w:hAnsi="Times New Roman" w:cs="Times New Roman"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6C0"/>
    <w:rsid w:val="00021735"/>
    <w:rsid w:val="001E26A6"/>
    <w:rsid w:val="002A62FB"/>
    <w:rsid w:val="002F7A5A"/>
    <w:rsid w:val="00322CC3"/>
    <w:rsid w:val="003835A3"/>
    <w:rsid w:val="003A4AB7"/>
    <w:rsid w:val="006F422C"/>
    <w:rsid w:val="00736471"/>
    <w:rsid w:val="007D76C0"/>
    <w:rsid w:val="009C45BA"/>
    <w:rsid w:val="00A365D7"/>
    <w:rsid w:val="00B2511A"/>
    <w:rsid w:val="00C54C61"/>
    <w:rsid w:val="00D53282"/>
    <w:rsid w:val="00EC1FF4"/>
    <w:rsid w:val="00FD46A2"/>
    <w:rsid w:val="06D00E1D"/>
    <w:rsid w:val="694A7648"/>
    <w:rsid w:val="7EC0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B4172A4-143D-4A3E-AC3F-B4ABD286770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4</Pages>
  <Words>810</Words>
  <Characters>4618</Characters>
  <Lines>38</Lines>
  <Paragraphs>10</Paragraphs>
  <TotalTime>122</TotalTime>
  <ScaleCrop>false</ScaleCrop>
  <LinksUpToDate>false</LinksUpToDate>
  <CharactersWithSpaces>5418</CharactersWithSpaces>
  <Application>WPS Office_11.2.0.10451_F1E327BC-269C-435d-A152-05C5408002CA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2014-10-26T07:35:00Z</dcterms:created>
  <dc:creator>Митрий</dc:creator>
  <cp:lastModifiedBy>Митрий</cp:lastModifiedBy>
  <dcterms:modified xsi:type="dcterms:W3CDTF">2022-05-10T09:11:07Z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1049-11.2.0.10451</vt:lpwstr>
  </property>
  <property fmtid="{D5CDD505-2E9C-101B-9397-08002B2CF9AE}" pid="3" name="ICV">
    <vt:lpwstr>9913CA1ADDC447288333C123108CD6C5</vt:lpwstr>
  </property>
</Properties>
</file>