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E1" w:rsidRPr="009016EB" w:rsidRDefault="009016EB" w:rsidP="009016E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36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b/>
          <w:iCs/>
          <w:color w:val="0D0D0D" w:themeColor="text1" w:themeTint="F2"/>
          <w:sz w:val="36"/>
          <w:szCs w:val="24"/>
          <w:lang w:eastAsia="ru-RU"/>
        </w:rPr>
        <w:t>Тревожные дети и взаимодействие с ними.</w:t>
      </w:r>
    </w:p>
    <w:p w:rsidR="004019E1" w:rsidRPr="009016EB" w:rsidRDefault="009016EB" w:rsidP="00901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4019E1"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Слово «тревога» было известно в русском языке с первой половины XVIII века и обозначало «знак к битве». Позже появилось и понятие «тревожность». Психологический словарь дает следующее объяснение этого термина: «Тревожность — это индивидуальная психологическая осо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бенность, проявляющаяся в склон</w:t>
      </w:r>
      <w:r w:rsidR="004019E1"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ности человека к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частым и интенсивным переживани</w:t>
      </w:r>
      <w:r w:rsidR="004019E1"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ям состояния тревоги, а также в низком пороге его возникновения. Ра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ссматривается как личностное об</w:t>
      </w:r>
      <w:r w:rsidR="004019E1"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разование и/или как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свойство темперамента, обуслов</w:t>
      </w:r>
      <w:r w:rsidR="004019E1"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ленное слабостью нервных процессов»</w:t>
      </w:r>
    </w:p>
    <w:p w:rsidR="004019E1" w:rsidRPr="009016EB" w:rsidRDefault="00B66C59" w:rsidP="0090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</w:t>
      </w:r>
      <w:r w:rsidR="004019E1"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современной научно-популярной литературе час то смешиваются понятия «тревога» и «тревожность». Однако это совсем неидентичные термины. Тревога – это эпизодические 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проявления беспокойства и волне</w:t>
      </w:r>
      <w:r w:rsidR="004019E1"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ния. Физиологическими признаками тревоги являются учащенное сердцеби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ение, поверхностное дыхание, су</w:t>
      </w:r>
      <w:r w:rsidR="004019E1"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хость во рту, ком в горле, слабость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ногах. Однако помимо физиоло</w:t>
      </w:r>
      <w:r w:rsidR="004019E1"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гических, существуют еще и поведенческие признаки проявления тревоги: ребенок начинает грызть ногти, качаться на стуле, барабанить пальцами по столу, </w:t>
      </w:r>
      <w:proofErr w:type="gramStart"/>
      <w:r w:rsidR="004019E1"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те </w:t>
      </w:r>
      <w:proofErr w:type="spellStart"/>
      <w:r w:rsidR="004019E1"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ребить</w:t>
      </w:r>
      <w:proofErr w:type="spellEnd"/>
      <w:proofErr w:type="gramEnd"/>
      <w:r w:rsidR="004019E1"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волосы, крутить в руках разные предметы и др.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left="4" w:firstLine="33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Состояние тревоги не всегда можно расценить как негативное состоян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ие. Иногда именно тревога стано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вится причиной м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обилизации потенциальных возмож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ностей. Так, убегая от преследоват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еля, человек разви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вает скорость бега значительно выше, чем в обычном, спокойном состоянии.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right="-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связи с этим различают мобилизующую тревогу (дает дополнительный импульс) и расслабляющую (парализует человека).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Какой вид тревоги будет испытывать человек – чаще  во многом за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висит от стиля воспитания в дет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ском возрасте. Если родители постоянно пытаются убедить ребенка в 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его беспомощности, то в дальней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шем в определенные моменты он будет переживать расслабляющую тревогу, если же, напротив,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родите ли настраивают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сына или дочь на достижение успеха через преодоление препятствия, то в ответственные моменты он буде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 испытывать мобилизующую трево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гу.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left="106" w:right="28" w:firstLine="33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Единичные, т. е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не часто возникающие, проявле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ния тревоги могут перерасти в устойчивое состояние, которое и получило название «тревожность». При этом следует четко разграничивать термины «тревожность» и «страх».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left="96" w:right="38" w:firstLine="3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К.Э.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Изард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(1999) т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рактует понятие «страх» как спе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цифическую эмоц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ию, выделяемую в отдельную кате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горию. Он отмечает, что тревога состоит из множеств эмоций, одной из составляющих которых и является страх.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left="92" w:right="58" w:firstLine="33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Таким образом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среди эмоций, включенных в со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стояние тревоги, ключе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вой является страх, хотя в «тре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вожном» переживании могут присутствовать и печаль, и стыд, и вина и пр.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left="72" w:right="52" w:firstLine="34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Эмоцию страха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переживают люди в любом возрас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те, однако каждому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возрасту присущи и так называе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мые «возрастные страхи», которые были изучены и подробно описа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ны многими специалистами. Иссле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дования показывают, что первые проявления страха наблюдаются у детей уже в младенческом возрасте. В период с двух до трех лет отмечается расширение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ре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пертуара</w:t>
      </w:r>
      <w:proofErr w:type="spellEnd"/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детских стра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хов, причем, они носят, как пра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вило, конкретный характер.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right="38" w:firstLine="3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два года дети ча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ще всего боятся, например, посе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щения врача, а, начиная примерно с 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трехлетнего возра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ста, число конкретных страхов значительно снижается, и на смену им приходят страхи символические, такие, как страх темноты и одиночества. В 6–7 лет ведущим становится страх своей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смерти, а в 7–8  –  страх смер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ти родителей. С 7 до 11 лет 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ребенок больше всего бо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ится «быть не тем», сд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елать что-то не так, не соответ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ствовать общепринятым требованиям и нормам.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left="10" w:right="34" w:firstLine="33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Таким образом, наличие страхов у ребенка является нормой, но если страхов очень много, то следует уже говорить о наличии тревожности в характере ребенка.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left="10" w:right="28" w:firstLine="33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И.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Раншбург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П.Поппер выявили интересную за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кономерность: чем выше интеллект ребенка, тем больше он испытывает страхов.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left="10" w:right="28" w:firstLine="33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Вопрос о причинах возникновения тревожности в настоящее время остается открытым. Однако многие авторы в качестве од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ной из причин повышенного уров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ня тревожности дошкольников и младших школьников считают нарушение детско-родительских отношений.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left="14" w:right="24" w:firstLine="3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Е.Ю.Брель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(19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96) проводила специальное иссле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дование, направле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нное на выявление социально-пси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хологических факторов, влияющих на формирование детской тревожности. 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Данное исследование позволило ей сделать вывод о т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ом, что такие социально-психоло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гические факторы, как неудовлетворенность родите лей своей работой, материальным положением и жилищными условиями, оказывают существенное 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влия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ние на появление тревожности у детей.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left="28" w:right="14" w:firstLine="32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А.И. Захаров (1997) считает, что у старших до школьников и младших школьников тревожность еще не является устойчив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ой чертой характера и при прове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дении соответствующей психолого-педагогической коррекции относительно обратима.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left="28" w:firstLine="3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Однако именно в дошкольном возрасте начинает формироваться так называемая школьная тревожность. Принято считать, что она возникает вследствие столкновения ребенка с требованиями обучения и кажущейся невозможностью им соответствовать. Причем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боль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шинство</w:t>
      </w:r>
      <w:proofErr w:type="spellEnd"/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первоклассников переживает не из-за плохих отметок, а из-за угр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озы испортить отношения с учите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лями, родителями, сверстниками.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left="38" w:firstLine="32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Тревожности могут быть подвержены как мальчики, так и девочки, но спе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циалисты считают, что в дошколь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ном возрасте более тревожными являются мальчики, к 9–11 годам – соотношение становится равномерным, после 12 лет происхо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дит резкое повышение уровня тре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вожности у девочек. При этом, тревога девочек по своему содержанию отлича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ется от тревоги мальчиков: дево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чек больше волнуют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взаимоотношения с другими людь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 (ссоры, разлуки и т.д.), мальчиков – насилие во всех его аспектах.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left="34" w:right="4" w:firstLine="33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Кроме того, доказано, что школьная тревожность тесно связана с мотивацией учения социометричес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ким статусом, с успешностью обу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чения. Как считает Прихожан А.М. (1995), за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последние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10 лет 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количество тревожных детей млад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шего школьного возраста увеличилось. Тревожность стала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более глубинной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личностной, изменились фор мы ее проявления. Если раньше рост тревожности по поводу взаимоотношений со сверстниками наблюдался в подростковом возрасте, то в настоящее время многих учащихся младших к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лассов начинает волновать их ха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рактер взаимодействия с другими детьми.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left="10" w:right="44" w:firstLine="35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Исследов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ания показали, что школьная тре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вожность имеет вз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аимосвязи со структурными харак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теристиками интелле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кта. Так, в первом классе наиме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нее тревожными являются школьники, у которых до минирует вербальный интеллект, наиболее тревожны школьники с равным соотношением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вербального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не вербального коэффициентов. К третьему классу, как правило, уровень школьной тревожности значительно падает, но при это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 </w:t>
      </w:r>
      <w:proofErr w:type="spellStart"/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школьники-вербалы</w:t>
      </w:r>
      <w:proofErr w:type="spellEnd"/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начинают ис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пытывать значительный страх в ситуации проверки знаний. У остальн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ых категорий учащихся данный эф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фект не наблюдается.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right="68"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Чаще всего тревожность развивается тогда, когда ребенок находится в состоянии (ситуации) внутренне го конфликта. Он может быть вызван: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left="720" w:right="7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негативными требованиями, предъявляемыми к ребенку, которые могут унизить или поставить в зависимое положение;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left="720" w:right="9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неадекватн</w:t>
      </w:r>
      <w:r w:rsidR="00B66C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ыми, чаще всего завышенными тре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бованиями;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left="720" w:right="8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– противоречивыми требованиями, которые предъявляют к ребенку родители   и/или школа.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Критерии выявления тревожного ребенка</w:t>
      </w:r>
    </w:p>
    <w:tbl>
      <w:tblPr>
        <w:tblW w:w="10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7"/>
        <w:gridCol w:w="774"/>
        <w:gridCol w:w="883"/>
      </w:tblGrid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Нет</w:t>
            </w: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  Испытывает постоянное беспокойство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2. Испытывает трудности (иногда невозможность) при концентрации внимания на чем-либо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 Испытывает мускульное напряжение (например, в области лица, шеи)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4. Раздражителен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 Имеет нарушения сна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4019E1" w:rsidRPr="009016EB" w:rsidRDefault="004019E1" w:rsidP="009016EB">
      <w:pPr>
        <w:shd w:val="clear" w:color="auto" w:fill="FFFFFF"/>
        <w:spacing w:after="0" w:line="240" w:lineRule="auto"/>
        <w:ind w:firstLine="35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Чтобы было основание предположить, что ребенок, за которым вы наблюдаете, тревожен, необходимо, чтобы хотя бы один из критериев, перечисленных выше, постоянно проявлялся в его поведении.</w:t>
      </w:r>
    </w:p>
    <w:p w:rsidR="009016EB" w:rsidRDefault="009016EB" w:rsidP="00901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</w:pPr>
    </w:p>
    <w:p w:rsidR="004019E1" w:rsidRPr="009016EB" w:rsidRDefault="004019E1" w:rsidP="00901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u w:val="single"/>
          <w:lang w:eastAsia="ru-RU"/>
        </w:rPr>
        <w:t>Анкета по выявлению тревожного ребенка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Инструкция:</w:t>
      </w:r>
      <w:r w:rsidRPr="009016E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 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Ответьте, пожалуйста, на предложенные утверждения либо «да», либо «нет».</w:t>
      </w:r>
    </w:p>
    <w:tbl>
      <w:tblPr>
        <w:tblW w:w="10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627"/>
        <w:gridCol w:w="774"/>
        <w:gridCol w:w="883"/>
      </w:tblGrid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Ребенок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Нет</w:t>
            </w: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1.  Не может долго работать, не уставая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2. Ему трудно сосредоточиться на чем-то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3. Любое задание вызывает излишнее беспокойство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4. Во время выполнения задания очень </w:t>
            </w:r>
            <w:proofErr w:type="gramStart"/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напряжен</w:t>
            </w:r>
            <w:proofErr w:type="gramEnd"/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, скован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5. Смущается чаще других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6. Часто говорит о возможных неприятностях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7. Как правило, краснеет в незнакомой обстановке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8. Жалуется, что снятся страшные сны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9. Руки обычно холодные и влажные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10. Нередко бывает расстройство стула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11. Сильно потеет, когда волнуется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12. Не обладает хорошим аппетитом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13. Спит беспокойно, засыпает с трудом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14. Пуглив, многое вызывает у него страх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15. Обычно беспокоен, легко расстраивается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16. Часто не может сдержать слезы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17. Плохо переносит ожидание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18. Не любит браться за новое дело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19. Не </w:t>
            </w:r>
            <w:proofErr w:type="gramStart"/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уверен</w:t>
            </w:r>
            <w:proofErr w:type="gramEnd"/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 в себе, в своих силах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  <w:tr w:rsidR="004019E1" w:rsidRPr="009016EB" w:rsidTr="004019E1">
        <w:tc>
          <w:tcPr>
            <w:tcW w:w="8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20. Боится сталкиваться с трудностями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</w:tr>
    </w:tbl>
    <w:p w:rsidR="004019E1" w:rsidRPr="009016EB" w:rsidRDefault="004019E1" w:rsidP="0090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Суммируйте количество ответов «да», чтобы получить общий балл тревожности.</w:t>
      </w:r>
    </w:p>
    <w:p w:rsidR="004019E1" w:rsidRPr="009016EB" w:rsidRDefault="004019E1" w:rsidP="0090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Высокая тревожность – 15-20 баллов.</w:t>
      </w:r>
    </w:p>
    <w:p w:rsidR="004019E1" w:rsidRPr="009016EB" w:rsidRDefault="004019E1" w:rsidP="0090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Средняя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7-14 баллов.</w:t>
      </w:r>
    </w:p>
    <w:p w:rsidR="004019E1" w:rsidRPr="009016EB" w:rsidRDefault="004019E1" w:rsidP="0090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Низкая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– 1-6 баллов.</w:t>
      </w:r>
    </w:p>
    <w:p w:rsidR="004019E1" w:rsidRPr="009016EB" w:rsidRDefault="004019E1" w:rsidP="00901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КЛАССИФИКАЦИЯ ВИДОВ ТРЕВОЖНОСТИ.</w:t>
      </w:r>
      <w:r w:rsidRPr="009016EB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br/>
      </w:r>
      <w:r w:rsidRPr="009016EB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br/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Выделяют два основных вида тревожности. Первым из них - это так называемая ситуативная тревожность, т. е. порожденная некоторой конкретной ситуацией, которая объективно вызывает беспокойство. Данное состояние может, возникает у любого человека в преддверии возможных неприятностей и жизненных осложнений. Это состояние не только является вполне нормальным, но и играет свою положительную роль. Оно выступает своеобразным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мобилизирующим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механизмом, позволяющим человеку серьезно и ответственно подойти к решению возникающих проблем. Ненормальным является скорее снижение ситуативной тревожности, когда человек перед лицом серьезных обстоятельств демонстрирует безалаберность и безответственность, что чаще всего свидетельствует об инфантильной жизненной позиции, недостаточной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сформулированности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самосознания. 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Другой вид - так называемая личностная тревожность. Она может рассматриваться как личностная черта, проявляющаяся в постоянной склонности к переживаниям тревоги в самых различных жизненных ситуациях, в том числе и таких, которые объективно к этому не располагают. Она характеризуется состоянием безотчетного страха, неопределенным ощущением угрозы, готовностью воспринять любое событие как неблагоприятное и опасное. Ребенок, подверженный такому состоянию, постоянно находится в настороженном и подавленном настроении, у него затруднены контакты с окружающим миром, который воспринимается им как пугающий и враждебный. Закрепляясь в процессе становления характера к формированию заниженной самооценки и мрачного пессимизма. 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У детей дошкольного возраста доминирует ситуативная тревожность.</w:t>
      </w:r>
    </w:p>
    <w:p w:rsidR="004019E1" w:rsidRPr="009016EB" w:rsidRDefault="004019E1" w:rsidP="00901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19E1" w:rsidRPr="009016EB" w:rsidRDefault="004019E1" w:rsidP="00901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ПРИЧИНЫ ПОЯВЛЕНИЯ И РАЗВИТИЯ </w:t>
      </w:r>
      <w:r w:rsidRPr="009016EB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br/>
        <w:t>ТРЕВОЖНОСТИ У ДЕТЕЙ.</w:t>
      </w:r>
      <w:r w:rsidRPr="009016EB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br/>
      </w:r>
      <w:r w:rsidRPr="009016EB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br/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Среди причин, вызывающих детскую тревожность, на первом месте, по мнению Е. Савиной - это неправильное воспитание и неблагоприятные отношения ребенка с родителями, особенно с матерью. Так отвержение, неприятие матерью ребенка вызывает у него тревогу из-за невозможности удовлетворения потребности в любви, в ласке и защите. В этом случае возникает 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страх: ребенок ощущает условность материальной любви ("Если я сделаю плохо, меня не будут любить"). Неудовлетворение потребности ребенка в любви будут побуждать его добиваться ее удовлетворении любыми способами.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Детская тревожность может быть следствием и симбиотических отношений ребенка с матерью, когда мать ощущает себя единым целым с ребенком, пытается оградить его от трудностей и неприятностей жизни. Она "привязывает" к себе, предохраняя от воображаемых, несуществующих опасностей. В результате ребенок испытывает беспокойство, когда остается без матери, легко теряется, волнуется и боится. Вместо активности и самостоятельности развиваются пассивность и зависимость.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тех случаях, когда воспитание основывается на завышенных требованиях, с которыми ребенок не в силах справиться или справляется с трудом, тревожность может вызываться боязнью не справиться, сделать не так, как нужно, нередко родители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культируют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"правильность" поведения: отношение к ребенку может включать в себя жесткий контроль, строгую систему норм и правил, отступление от которых влечет за собой порицание и наказание.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этих случаях тревожность ребенка может порождаться страхом отступление от норм и правил, устанавливаемых взрослыми ("Если я буду делать не так, как сказала мама, она не будет меня любить", "Если поступаю не так, как надо, меня накажут").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Тревожность ребенка может вызываться и особенностями взаимодействия воспитателя с ребенком, превалированием авторитарного стиля общения или непоследовательности требований и оценок. И в первом и во втором случаях ребенок находится в постоянном напряжении из-за страха не выполнить требования взрослых, не "угодить" им, приступить жесткие рамки.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Говоря о жестких рамках, мы имеем в виду ограничения, установленные педагогом.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 ним относятся ограничения спонтанной активности в играх (в частности, в подвижных) в деятельности, на прогулках и т. д.; ограничение детской непосредственности на занятиях, например, отрывание детей ("Нина Петровна, а у меня ...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Тихо! Я все вижу!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Сама ко всем подойду!"); пресечение детской инициативы ("положи сейчас же, я не говорила брать листочки в руки!", "Немедленно замолчи, я говорю!").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 ограничениям можно также отнести и прерывание эмоциональных проявлений детей.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Так, если в процессе деятельности у ребенка возникают эмоции, их необходимо выплеснуть, чему может препятствовать авторитарный педагог ("это кому там смешно, Петров?!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Это я буду смеяться, когда на твои рисунки посмотрю", "А ты чего рыдаешь?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Замучила всех своими слезами!").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Жесткие рамки, устанавливаемые авторитарным педагогом, нередко подразумевают и высокий темп занятия, что держит ребенка в постоянном напряжении в течени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длительного времени и порождает страх не успеть или сделать неправильно.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Дисциплинарные меры,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применяемых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таким педагогом, чаще всего сводятся к порицаниям, окрикам, отрицательным оценкам, наказаниям.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Непоследовательный воспитатель вызывает тревожность ребенка тем, что не дает ему возможности прогнозировать собственное поведение. Постоянная изменчивость требований воспитателя, зависимость его поведения от настроения, эмоциональная лабильность влекут за собой растерянность у ребенка, невозможность решить, как ему следует поступить в том или ином случае.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Воспитателю также необходимо знать ситуации, которые могут вызвать детскую тревожность, прежде всего ситуацию непринятия со стороны сверстников; ребенок считает: в том, что его не любят, есть его вина, он плохой ("любят хороших") заслужить любовь, ребенок будет стремиться с помощью положительных результатов, успехов в деятельности. Если это стремление не оправдается, то тревожность ребенка увеличивается.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Следующая ситуация - ситуация соперничества, конкуренции, особенно сильную тревожность она будет вызывать у детей, воспитание которых проходит в условиях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гиперсоциализации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В этом случае дети, попадая в ситуацию соперничества, будут стремиться быть первым, любой ценой достигнуть самых высоких результатов.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Еще одна ситуация - ситуация повешенной ответственности. Когда тревожный ребенок попадает в нее, его тревога обусловлена страхом не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оправдать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надежду, ожиданий взрослого и быть им отвергнутым.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         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подобных ситуациях тревожные дети отличаются, как правило, неадекватной реакцией. В случае их предвидения, ожидания или частых повторов одной и той же ситуации, вызывающих тревогу, у ребенка вырабатывается стереотип поведения, некий шаблон, позволяющий избежать тревоги или максимально ее снизить. К таким шаблонам можно отнести систематический страх от участия в тех видах деятельности, которые вызывают беспокойство, а так же молчание ребенка вместо ответов на вопросы незнакомых взрослых или тех, к кому ребенок относится негативно.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целом тревожность является проявлением неблагополучия личности. В ряде случаев она буквально взращивается в тревожно - мнительной психологической атмосфере семьи, в которой родители сами склонны к постоянным опасениям и беспокойству. Ребенок заражается их настроениями и перенимает нездоровую форму реагирования на внешний мир. В этом случае старый призыв к воспитателю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воспитать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прежде всего себя звучит чрезвычайно уместно. Если вы не хотите, чтобы ваш ребенок напоминал настороженного и пугливого зверька, взгляните честно на самих себя: не у вас ли он перенял такую манеру.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Однако такая неприятная индивидуальная особенность проявляется порой и у детей, чьи родители не подвержены мнительности и настроены в целом оптимистично. Такие родители, как правило, хорошо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знают чего они хотят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добиться от своих детей. Особое внимание они уделяют дисциплине и познавательным достижениям ребенка. Поэтому перед ним постоянно ставится разнообразные задачи, которые они должны решать, чтобы оправдать высокие ожидания родителей. Справится со всеми задачами ребенку не всегда по силам, а это и вызывает недовольство старших. В результате ребенок оказывается в ситуации постоянного напряженного ожидания: сумел ли он угодить родителям или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допустил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какое то упущение, за которое последует неодобрение и порицании. Ситуация может усугубляться непоследовательностью родительских требований. Если ребенок не знает наверняка, как будет оценен тот или иной его шаг, но в принципе предвидит возможное недовольство, то все его существование окрашивается напряженной настороженностью и тревогой.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Также к возникновению и развитию тревожности и страха способны интенсивно воздействовать на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развивающееся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воображения детей сказочного образца. В 2 года это Волк - зубами щелк, способный причинить боль, загрызть, съесть, как красную шапочку. На рубеже 2-3 лет дети боятся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Бармалея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В 3 года у мальчиков и в 4 года у девочек "монополия на страх" принадлежит образам Бабы Яги и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Кащея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Бессмертного. Все эти персонажи могут как раз познакомить детей с отрицательными, негативными сторонами взаимоотношений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люде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с жестокостью и коварством, бездушием и жадностью, как и опасностью вообще. Вместе с тем жизнеутверждающий настрой сказок, в которых добро одерживает победу над злом, жизнь над смертью, дает возможность показать ребенку, как можно преодолеть возникающие трудности и опасности.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Тревожность имеет ярко выраженную возрастную специфику, обнаруживающуюся в ее источниках, содержании, формах проявления и запрете.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Для каждого возрастного периода существуют определенные области, объекты действительности, которые вызывают повышенную тревогу большинства детей вне зависимости от наличия реальной угрозы или тревожности как устойчивого образования.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Эти "возрастные тревожности" являются следствием наиболее значимых социальных потребностей. У детей раннего возраста тревожность порождается разлукой с матерью. В возрасте 6-7 лет главную роль играет адаптация к школе, в младшем подростковом - общении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взрослыми (родителями и учителями), в ранней юности - отношение к будущему и проблемы, связанные с отношениями полов.</w:t>
      </w:r>
    </w:p>
    <w:p w:rsidR="004019E1" w:rsidRPr="009016EB" w:rsidRDefault="004019E1" w:rsidP="00901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9016EB" w:rsidRDefault="009016EB" w:rsidP="0090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4019E1" w:rsidRPr="009016EB" w:rsidRDefault="004019E1" w:rsidP="009016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ПОВЫШЕНИЕ САМООЦЕНКИ РЕБЕНКА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right="20" w:firstLine="31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Довольн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 часто тревожные дети имеют за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ниженную самооценку, что выражается в </w:t>
      </w:r>
      <w:proofErr w:type="spellStart"/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лезненном</w:t>
      </w:r>
      <w:proofErr w:type="spellEnd"/>
      <w:proofErr w:type="gramEnd"/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восприятии критики от окружаю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щих, обвинении себя во многих неудачах, в  боязни браться за новое сложное задание. Такие дети, 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 правило, чаще других подвер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гаются манипуляциям со стороны взрослых и сверстников. 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Кроме того, чтобы вырасти в соб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ственных г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лазах, тревожные дети иногда лю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бят покритиковать других. Для того чтобы по мочь детям 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данной категории повысит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ь само оценку, необходимо оказы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вать им поддержку, проявлять искреннюю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за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боту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о них 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как можно чаще давать позитив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ную оценку их действиям и поступкам.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right="10" w:firstLine="33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Если в дошкольном и младшем школьном возрасте 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ребенок не испытывает такой под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держки от 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взрослых, то в подростковом воз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расте его пробле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мы увеличиваются, может развива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ться резкое ощущение личностного диском форта. Тревожный ребенок, став взрослым, может сох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ранить привычку выбирать для вы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полнения только простые задачи, так как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имен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но в этом случае он может быть уверен, что успешно справится с проблемой.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Для того чтобы помочь ребенку повысить свою самооценку, можно использовать следующие методы работы.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Прежде всего, необходимо как можно чаще называть ребенка по имени и хвалить его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</w:t>
      </w:r>
      <w:proofErr w:type="gramEnd"/>
    </w:p>
    <w:p w:rsidR="004019E1" w:rsidRPr="009016EB" w:rsidRDefault="004019E1" w:rsidP="009016EB">
      <w:pPr>
        <w:shd w:val="clear" w:color="auto" w:fill="FFFFFF"/>
        <w:spacing w:after="0" w:line="240" w:lineRule="auto"/>
        <w:ind w:left="82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присутствии</w:t>
      </w:r>
      <w:proofErr w:type="gramEnd"/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других детей и взрослых. В дет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ском саду или в классе с этой целью можно отмечать достижения ребенка на специально оформленных стендах («Звезда недели», «Наши успехи», «Это мы можем», «Я сделал это!» и т. д.), награждать ребенка грамотами, жетонами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Кроме того, можно поощрять та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ких детей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поручая им выполнение престиж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ных в данном коллективе поручений (раздать тетради, написать что-либо на доске).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Отрицательное влияние на формирование адекватной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самооценки оказывает прием, ко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торый исп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ользуют в работе некоторые педа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гоги: сравне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ние результатов выполнения зада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ния одних д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етей с другими. В случае взаимо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действия с д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ругими категориями детей (напри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мер, с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гиперактивными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) данный способ может сыграть 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положительную роль, но при обще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нии с трев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ожным ребенком он просто недопу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стим. Если ж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 педагог все-таки хочет провес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ти сравнение, то лучше сравнить результаты данного ребе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нка с его же результатами, кото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рых он достиг вчера, неделю или месяц назад. При ра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боте с детьми, страдающими зани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женной самооценкой, желательно избегать таких зад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аний, которые выполняются за оп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ределенное фиксированное педагогом время.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Таких детей желательно спрашивать не в на чале и не в ко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нце урока, а в середине.</w:t>
      </w:r>
      <w:proofErr w:type="gramEnd"/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Не сле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дует торопить и подгонять их с ответом. Если взрослый уже задал вопрос, он должен дать ребенку не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обходимо длительный срок для от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вета, стараяс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ь не повторять свой вопрос дваж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ды или даж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 трижды. В противном случае ре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бенок ответи</w:t>
      </w:r>
      <w:r w:rsid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 нескоро, так как каждое повто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рение вопроса он будет воспринимать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но вый стимул.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left="14" w:right="68" w:firstLine="34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Если взрослый обращается к тревожному ребенку, он должен постараться установить визуальный контакт, такое прямое общение «глаза в глаза» вселяет чувство доверия в душу ребенка.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right="92"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Для того</w:t>
      </w:r>
      <w:r w:rsidR="00DD3D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чтобы тревожный ребенок не счи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тал себя хуже других детей, желательно в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груп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пе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детского сада или в классе проводить беседы с детским коллективом, во время которых все дети рассказывают о своих затруднениях, испытываемых ими в тех ил</w:t>
      </w:r>
      <w:r w:rsidR="00DD3D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 в иных ситуаци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ях. Подоб</w:t>
      </w:r>
      <w:r w:rsidR="00DD3D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ные беседы помогают ребенку осо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знать, что</w:t>
      </w:r>
      <w:r w:rsidR="00DD3D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у сверстников существуют про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блемы, сходные с их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собственными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Кроме того, такие обсуждения способствуют расширению поведенческого репертуара ребенка.</w:t>
      </w:r>
    </w:p>
    <w:p w:rsidR="004019E1" w:rsidRDefault="004019E1" w:rsidP="009016EB">
      <w:pPr>
        <w:shd w:val="clear" w:color="auto" w:fill="FFFFFF"/>
        <w:spacing w:after="0" w:line="240" w:lineRule="auto"/>
        <w:ind w:right="92"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Работа по повышению самооценки — это только одно из направлений в работе с </w:t>
      </w:r>
      <w:proofErr w:type="spellStart"/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тре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вожным</w:t>
      </w:r>
      <w:proofErr w:type="spellEnd"/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реб</w:t>
      </w:r>
      <w:r w:rsidR="00DD3D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енком. Очевидно, что быстрых ре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зультатов такой работы ожидать нельзя,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 этому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взрослые должны запастись терпением.</w:t>
      </w:r>
    </w:p>
    <w:p w:rsidR="00DD3DBC" w:rsidRPr="009016EB" w:rsidRDefault="00DD3DBC" w:rsidP="009016EB">
      <w:pPr>
        <w:shd w:val="clear" w:color="auto" w:fill="FFFFFF"/>
        <w:spacing w:after="0" w:line="240" w:lineRule="auto"/>
        <w:ind w:right="92"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4019E1" w:rsidRPr="009016EB" w:rsidRDefault="004019E1" w:rsidP="00DD3D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РАБОТА С РОДИТЕЛЯМИ ТРЕВОЖНОГО РЕБЕНКА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Как показывает практика, формирование детской тревожности является следствием не правильного</w:t>
      </w:r>
      <w:r w:rsidR="00B66C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воспитания ребенка. Так, напри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мер, родители тревожных детей зачастую предъявляют к н</w:t>
      </w:r>
      <w:r w:rsidR="00DD3D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им завышенные требования, совер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шенно невыполнимые для ребенка. Иногда это связано с неудовлетворенностью собственным положением</w:t>
      </w:r>
      <w:r w:rsidR="00DD3D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с желанием воплотить собствен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ные нереализованные мечты в своем ребенке. Завышенные требования родителей могут быть связаны и </w:t>
      </w:r>
      <w:r w:rsidR="00DD3D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 другими причинами. Так, добив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шись высок</w:t>
      </w:r>
      <w:r w:rsidR="00DD3D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ого положения в обществе или ма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териального благополучия, родители, не желая видеть в своем чаде «неудачника», заставляют того работат</w:t>
      </w:r>
      <w:r w:rsidR="00DD3D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ь сверх меры. Также нередки слу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чаи, когда р</w:t>
      </w:r>
      <w:r w:rsidR="00DD3D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одители сами являются </w:t>
      </w:r>
      <w:proofErr w:type="spellStart"/>
      <w:r w:rsidR="00DD3DBC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высокотре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вожными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вследствие чего они воспринимают малейшую неудачу как катастрофу, отчего и не позволяют ему сделать ни малейшего промаха. Ребенок таких родителей лишен возможности учиться на собственных ошибках.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Требования взрослых, которые ребенок не в состоянии выполнить, нередко приводят к тому, что он начинает испытывать страх не соответств</w:t>
      </w:r>
      <w:r w:rsidR="00B66C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овать ожиданиям окружающих, чув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ствовать себя неудачником. Со временем он привыкает «опускать руки», сдаваться без борьбы даж</w:t>
      </w:r>
      <w:r w:rsidR="00B66C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 в обычных ситуациях. Таким об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разом, форм</w:t>
      </w:r>
      <w:r w:rsidR="00B66C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ируется личность человека, кото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рый старается действовать так, чтобы ему не приходилось сталкиваться с какими бы то ни было проблемами.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Некоторые</w:t>
      </w:r>
      <w:r w:rsidR="00B66C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родители, стремясь уберечь сво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его ребенк</w:t>
      </w:r>
      <w:r w:rsidR="00B66C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 от любых реальных и мнимых уг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роз его жизни и безопасности, формируют тем самым у </w:t>
      </w:r>
      <w:r w:rsidR="00B66C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него ощущение собственной безза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щитности перед опасностями мира. Как мы отмечали ра</w:t>
      </w:r>
      <w:r w:rsidR="00B66C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нее, все это отнюдь не способст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вует нормал</w:t>
      </w:r>
      <w:r w:rsidR="00B66C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ьному развитию ребенка, реализа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ции его творческих способностей и мешает его общению с взрослыми и сверстниками.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right="-4"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Исследования специалистов показали, что большинство родителей тревожных детей не осознают, как их собственное поведение влияет на характер ребенка. Это говорит о том, что с родителями необходимо проводить разъясни тельные беседы, рекомендовать для чтения </w:t>
      </w:r>
      <w:proofErr w:type="spellStart"/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спе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циальную</w:t>
      </w:r>
      <w:proofErr w:type="spellEnd"/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ли</w:t>
      </w:r>
      <w:r w:rsidR="00B66C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тературу и привлекать их к взаи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модействиям с педагогом или психологом.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Так, иногда «неподготовленные» родители, узнав о возникновении у ребенка каких-либо страхов, принимают неправильную позицию. Они начинают либо уговаривать ребенка, чтобы он не боялся, либо высмеивать его. И то, и другое может только способствовать усилению страха.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Большое количество замечаний, окриков, одергиваний может вызвать в ребенке не только агрессию, но и тревогу, а иногда и то, и другое. Таким родителям можно посоветовать хотя бы в течение одного дня записывать все замечания, которые они сделали или хотели бы сделать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ре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бенку</w:t>
      </w:r>
      <w:proofErr w:type="spellEnd"/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В конце дня можно отметить те из них, которые способствовали не улучшению, а даже ухудшению</w:t>
      </w:r>
      <w:r w:rsidR="00B66C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взаимоотношений с сыном или до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черью. Если среди этих замечаний были угрозы невыполнимых наказаний, то таким родителям необходимо научиться сдерживать себя и </w:t>
      </w:r>
      <w:proofErr w:type="spellStart"/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обду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мывать</w:t>
      </w:r>
      <w:proofErr w:type="spellEnd"/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то, что они г</w:t>
      </w:r>
      <w:r w:rsidR="00B66C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оворят ребенку. Импуль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сивным взрослым можно порекомендовать 6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ре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цептов</w:t>
      </w:r>
      <w:proofErr w:type="spellEnd"/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избавления от гнева.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right="4"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Шесть рецептов избавления от гнева</w:t>
      </w:r>
    </w:p>
    <w:tbl>
      <w:tblPr>
        <w:tblW w:w="10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"/>
        <w:gridCol w:w="4679"/>
        <w:gridCol w:w="4679"/>
      </w:tblGrid>
      <w:tr w:rsidR="004019E1" w:rsidRPr="009016EB" w:rsidTr="004019E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Пути выполнения</w:t>
            </w:r>
          </w:p>
        </w:tc>
      </w:tr>
      <w:tr w:rsidR="004019E1" w:rsidRPr="009016EB" w:rsidTr="004019E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Наладьте взаимоотношения со своим ребенком, чтобы он чувствовал себя с вами спокойно и уверенно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Слушайте своего ребенка</w:t>
            </w:r>
          </w:p>
          <w:p w:rsidR="004019E1" w:rsidRPr="009016EB" w:rsidRDefault="004019E1" w:rsidP="009016E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Проводите вместе с ним как можно больше времени</w:t>
            </w:r>
          </w:p>
          <w:p w:rsidR="004019E1" w:rsidRPr="009016EB" w:rsidRDefault="004019E1" w:rsidP="009016E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Делитесь с ним своим опытом</w:t>
            </w:r>
          </w:p>
          <w:p w:rsidR="004019E1" w:rsidRPr="009016EB" w:rsidRDefault="004019E1" w:rsidP="009016E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Рассказывайте ему о своем детстве, детских поступках, победах и неудачах</w:t>
            </w:r>
          </w:p>
          <w:p w:rsidR="004019E1" w:rsidRPr="009016EB" w:rsidRDefault="004019E1" w:rsidP="009016EB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Если в семье несколько детей, постарайтесь общаться не только со всеми вместе, но и уделяйте свое «безраздельное» внимание каждому из них в отдельности.</w:t>
            </w:r>
          </w:p>
        </w:tc>
      </w:tr>
      <w:tr w:rsidR="004019E1" w:rsidRPr="009016EB" w:rsidTr="004019E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Следите за собой, особенно в те минуты, когда вы находитесь под действием стресса и вас легко вывести из равновесия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Отложите дела или отмените вовсе совместные дела с ребенком (если это, конечно, возможно).</w:t>
            </w:r>
          </w:p>
          <w:p w:rsidR="004019E1" w:rsidRPr="009016EB" w:rsidRDefault="004019E1" w:rsidP="009016EB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Старайтесь не прикасаться к ребенку в минуты раздражения.</w:t>
            </w:r>
          </w:p>
        </w:tc>
      </w:tr>
      <w:tr w:rsidR="004019E1" w:rsidRPr="009016EB" w:rsidTr="004019E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Если вы расстроены, то дети должны знать о вашем состоянии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Говорите детям прямо о своих чувствах, желаниях и потребностях:</w:t>
            </w:r>
          </w:p>
          <w:p w:rsidR="004019E1" w:rsidRPr="009016EB" w:rsidRDefault="004019E1" w:rsidP="009016EB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«Я очень расстрое</w:t>
            </w:r>
            <w:proofErr w:type="gramStart"/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н(</w:t>
            </w:r>
            <w:proofErr w:type="gramEnd"/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а), хочу побыть одна. Поиграй, пожалуйста, в соседней комнате» или:</w:t>
            </w:r>
          </w:p>
          <w:p w:rsidR="004019E1" w:rsidRPr="009016EB" w:rsidRDefault="004019E1" w:rsidP="009016EB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«Дела на работе вывели меня из себя. Через несколько минут я успокоюсь, а сейчас, пожалуйста, не трогай меня».</w:t>
            </w:r>
          </w:p>
        </w:tc>
      </w:tr>
      <w:tr w:rsidR="004019E1" w:rsidRPr="009016EB" w:rsidTr="004019E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 те минуты, когда вы расстроены или разгневаны, сделайте для себя что-нибудь приятное, что могло бы вас успокоить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Примите теплую ванну, душ.</w:t>
            </w:r>
          </w:p>
          <w:p w:rsidR="004019E1" w:rsidRPr="009016EB" w:rsidRDefault="004019E1" w:rsidP="009016E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Выпейте чаю.</w:t>
            </w:r>
          </w:p>
          <w:p w:rsidR="004019E1" w:rsidRPr="009016EB" w:rsidRDefault="004019E1" w:rsidP="009016E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Позвоните друзьям.</w:t>
            </w:r>
          </w:p>
          <w:p w:rsidR="004019E1" w:rsidRPr="009016EB" w:rsidRDefault="004019E1" w:rsidP="009016E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Сделайте «успокаивающую» маску для лица (если вы женщина).</w:t>
            </w:r>
          </w:p>
          <w:p w:rsidR="004019E1" w:rsidRPr="009016EB" w:rsidRDefault="004019E1" w:rsidP="009016E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Просто расслабьтесь, лежа на диване.</w:t>
            </w:r>
          </w:p>
          <w:p w:rsidR="004019E1" w:rsidRPr="009016EB" w:rsidRDefault="004019E1" w:rsidP="009016E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Послушайте любимую музыку.</w:t>
            </w:r>
          </w:p>
        </w:tc>
      </w:tr>
      <w:tr w:rsidR="004019E1" w:rsidRPr="009016EB" w:rsidTr="004019E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№ 5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Старайтесь предвидеть и предотвратить возможные неприятности, которые могут вызвать ваш гнев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 давайте ребенку играть с теми вещами и предметами, которыми вы очень дорожите.</w:t>
            </w:r>
          </w:p>
          <w:p w:rsidR="004019E1" w:rsidRPr="009016EB" w:rsidRDefault="004019E1" w:rsidP="009016EB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Не позволяйте выводить себя из равновесия. Умейте предчувствовать поступление собственного эмоционального срыва и не допускайте этого, управляя собой (подумать о чем-нибудь приятном) и ситуацией.</w:t>
            </w:r>
          </w:p>
        </w:tc>
      </w:tr>
      <w:tr w:rsidR="004019E1" w:rsidRPr="009016EB" w:rsidTr="004019E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 некоторым особо важным событиям следует готовиться заранее. Постарайтесь предусмотреть всевозможные нюансы и подготовить ребенка к предстоящим событиям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Изучайте силы и возможности вашего ребенка</w:t>
            </w:r>
          </w:p>
          <w:p w:rsidR="004019E1" w:rsidRPr="009016EB" w:rsidRDefault="004019E1" w:rsidP="009016EB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Если вам предстоит сделать первый визит (к врачу, в детский сад и т.д.), отрепетируйте все загодя.</w:t>
            </w:r>
          </w:p>
          <w:p w:rsidR="004019E1" w:rsidRPr="009016EB" w:rsidRDefault="004019E1" w:rsidP="009016EB">
            <w:pPr>
              <w:numPr>
                <w:ilvl w:val="0"/>
                <w:numId w:val="6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Если ребенок капризничает в тот момент, когда он голоден, продумайте, как накормить его во время длительной поездки и т.д.</w:t>
            </w:r>
          </w:p>
        </w:tc>
      </w:tr>
    </w:tbl>
    <w:p w:rsidR="004019E1" w:rsidRPr="009016EB" w:rsidRDefault="004019E1" w:rsidP="009016EB">
      <w:pPr>
        <w:shd w:val="clear" w:color="auto" w:fill="FFFFFF"/>
        <w:spacing w:after="0" w:line="240" w:lineRule="auto"/>
        <w:ind w:right="14"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Как правило, родители тревожных детей сами бывают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высокотревожными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, в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связи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 чем имеют ни</w:t>
      </w:r>
      <w:r w:rsidR="00B66C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зкую самооценку, страдают от мы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шечных зажимов, не удовлетворены собой и своими действиями и т.д. Таким родителям необходимо, прежде всего, заняться самовоспитанием, которое можно начать с изучения и применения на практике восьми способов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из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менения</w:t>
      </w:r>
      <w:proofErr w:type="spellEnd"/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самооценки, предложенных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Лючиндой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Бассет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B66C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(1997) и оформленных нами в таб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лицу. Ее </w:t>
      </w:r>
      <w:r w:rsidR="00B66C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также можно использовать как на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глядную информацию, вывесив на стенде.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Восемь рецептов повышения самооценки для родителей</w:t>
      </w:r>
    </w:p>
    <w:tbl>
      <w:tblPr>
        <w:tblW w:w="10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6"/>
        <w:gridCol w:w="4679"/>
        <w:gridCol w:w="4679"/>
      </w:tblGrid>
      <w:tr w:rsidR="004019E1" w:rsidRPr="009016EB" w:rsidTr="004019E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4"/>
                <w:szCs w:val="24"/>
                <w:lang w:eastAsia="ru-RU"/>
              </w:rPr>
              <w:t>Пути выполнения</w:t>
            </w:r>
          </w:p>
        </w:tc>
      </w:tr>
      <w:tr w:rsidR="004019E1" w:rsidRPr="009016EB" w:rsidTr="004019E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Постарайтесь более позитивно относиться к жизни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Используйте внутренний диалог с собой, состоящий только из позитивных утверждений</w:t>
            </w:r>
          </w:p>
          <w:p w:rsidR="004019E1" w:rsidRPr="009016EB" w:rsidRDefault="004019E1" w:rsidP="009016EB">
            <w:pPr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Если негативные мысли будут иметь месть, постарайтесь тут же переключиться на </w:t>
            </w:r>
            <w:proofErr w:type="gramStart"/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приятное</w:t>
            </w:r>
            <w:proofErr w:type="gramEnd"/>
          </w:p>
        </w:tc>
      </w:tr>
      <w:tr w:rsidR="004019E1" w:rsidRPr="009016EB" w:rsidTr="004019E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Относитесь к людям так, как они того заслуживают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numPr>
                <w:ilvl w:val="0"/>
                <w:numId w:val="8"/>
              </w:num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Выискивайте в каждом человеке не недостатки, а их позитивные качества</w:t>
            </w:r>
          </w:p>
        </w:tc>
      </w:tr>
      <w:tr w:rsidR="004019E1" w:rsidRPr="009016EB" w:rsidTr="004019E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Относитесь к себе с уважением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numPr>
                <w:ilvl w:val="0"/>
                <w:numId w:val="9"/>
              </w:numPr>
              <w:spacing w:after="0" w:line="240" w:lineRule="auto"/>
              <w:ind w:left="60" w:firstLine="90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Составьте список своих достоинств</w:t>
            </w:r>
          </w:p>
          <w:p w:rsidR="004019E1" w:rsidRPr="009016EB" w:rsidRDefault="004019E1" w:rsidP="009016EB">
            <w:pPr>
              <w:numPr>
                <w:ilvl w:val="0"/>
                <w:numId w:val="9"/>
              </w:numPr>
              <w:spacing w:after="0" w:line="240" w:lineRule="auto"/>
              <w:ind w:left="60" w:firstLine="90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Убедите себя в том, что вы имеете таковые</w:t>
            </w:r>
          </w:p>
        </w:tc>
      </w:tr>
      <w:tr w:rsidR="004019E1" w:rsidRPr="009016EB" w:rsidTr="004019E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Попытайтесь избавиться от того, что вам самим не нравится в себе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numPr>
                <w:ilvl w:val="0"/>
                <w:numId w:val="10"/>
              </w:numPr>
              <w:spacing w:after="0" w:line="240" w:lineRule="auto"/>
              <w:ind w:left="60" w:firstLine="90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Чаще смотрите на себя в зеркало, пытаясь ответить на вопрос: стоит ли что-то изменить в себе</w:t>
            </w:r>
          </w:p>
          <w:p w:rsidR="004019E1" w:rsidRPr="009016EB" w:rsidRDefault="004019E1" w:rsidP="009016EB">
            <w:pPr>
              <w:numPr>
                <w:ilvl w:val="0"/>
                <w:numId w:val="10"/>
              </w:numPr>
              <w:spacing w:after="0" w:line="240" w:lineRule="auto"/>
              <w:ind w:left="60" w:firstLine="90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Если «да» – то не откладывайте</w:t>
            </w:r>
          </w:p>
        </w:tc>
      </w:tr>
      <w:tr w:rsidR="004019E1" w:rsidRPr="009016EB" w:rsidTr="004019E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5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Начинайте принимать решение самостоятельно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numPr>
                <w:ilvl w:val="0"/>
                <w:numId w:val="11"/>
              </w:numPr>
              <w:spacing w:after="0" w:line="240" w:lineRule="auto"/>
              <w:ind w:left="60" w:firstLine="90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Помните, что не существует правильных или неправильных решений</w:t>
            </w:r>
          </w:p>
          <w:p w:rsidR="004019E1" w:rsidRPr="009016EB" w:rsidRDefault="004019E1" w:rsidP="009016EB">
            <w:pPr>
              <w:numPr>
                <w:ilvl w:val="0"/>
                <w:numId w:val="11"/>
              </w:numPr>
              <w:spacing w:after="0" w:line="240" w:lineRule="auto"/>
              <w:ind w:left="60" w:firstLine="90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Любое принятое вами решение вы всегда можете оправдать и обосновать</w:t>
            </w:r>
          </w:p>
        </w:tc>
      </w:tr>
      <w:tr w:rsidR="004019E1" w:rsidRPr="009016EB" w:rsidTr="004019E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6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Постарайтесь окружить себя тем, что </w:t>
            </w: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оказывает на вас положительное влияние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numPr>
                <w:ilvl w:val="0"/>
                <w:numId w:val="12"/>
              </w:numPr>
              <w:spacing w:after="0" w:line="240" w:lineRule="auto"/>
              <w:ind w:left="60" w:firstLine="90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 xml:space="preserve">Приобретайте любимые </w:t>
            </w: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книги, магнитофонные записи…</w:t>
            </w:r>
          </w:p>
          <w:p w:rsidR="004019E1" w:rsidRPr="009016EB" w:rsidRDefault="004019E1" w:rsidP="009016EB">
            <w:pPr>
              <w:numPr>
                <w:ilvl w:val="0"/>
                <w:numId w:val="12"/>
              </w:numPr>
              <w:spacing w:after="0" w:line="240" w:lineRule="auto"/>
              <w:ind w:left="60" w:firstLine="90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Имейте и любите свои «слабости»</w:t>
            </w:r>
          </w:p>
        </w:tc>
      </w:tr>
      <w:tr w:rsidR="004019E1" w:rsidRPr="009016EB" w:rsidTr="004019E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lastRenderedPageBreak/>
              <w:t>№ 7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Начинайте рисковать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numPr>
                <w:ilvl w:val="0"/>
                <w:numId w:val="13"/>
              </w:numPr>
              <w:spacing w:after="0" w:line="240" w:lineRule="auto"/>
              <w:ind w:left="60" w:firstLine="90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Принимайте на себя ответственность, пусть доля риска может быть невелика</w:t>
            </w:r>
          </w:p>
        </w:tc>
      </w:tr>
      <w:tr w:rsidR="004019E1" w:rsidRPr="009016EB" w:rsidTr="004019E1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№ 8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Обретите веру любую: в человека, в судьбу, в обстоятельства и пр.</w:t>
            </w:r>
          </w:p>
        </w:tc>
        <w:tc>
          <w:tcPr>
            <w:tcW w:w="4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19E1" w:rsidRPr="009016EB" w:rsidRDefault="004019E1" w:rsidP="009016EB">
            <w:pPr>
              <w:numPr>
                <w:ilvl w:val="0"/>
                <w:numId w:val="14"/>
              </w:numPr>
              <w:spacing w:after="0" w:line="240" w:lineRule="auto"/>
              <w:ind w:left="60" w:firstLine="90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Помните, что вера в нечто более значительное, чем мы сами, может помочь нам в решении трудных ситуаций</w:t>
            </w:r>
          </w:p>
          <w:p w:rsidR="004019E1" w:rsidRPr="009016EB" w:rsidRDefault="004019E1" w:rsidP="009016EB">
            <w:pPr>
              <w:numPr>
                <w:ilvl w:val="0"/>
                <w:numId w:val="14"/>
              </w:numPr>
              <w:spacing w:after="0" w:line="240" w:lineRule="auto"/>
              <w:ind w:left="60" w:firstLine="90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</w:pPr>
            <w:r w:rsidRPr="009016EB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Если вы не можете повлиять на ход событий, «отойдите в сторону» и просто подождите</w:t>
            </w:r>
          </w:p>
        </w:tc>
      </w:tr>
    </w:tbl>
    <w:p w:rsidR="004019E1" w:rsidRPr="009016EB" w:rsidRDefault="004019E1" w:rsidP="00901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Благоприятный психологический климат в семье способствует гармоничному развитию личности ребенка и снижению уровня тревожности.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Родителям следует как можно больше общаться со своими детьми, устраивать совместные праздники, походы в зоопарк, в театр, на выставки. А жителям больших городов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почаще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выходить на природу.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Поскольку у тревожных детей часто появляется потребность кого-то любить и ласкать, то хорошо бы иметь дома собственных животных: кошку, собаку, хомячка или попугайчика.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Совместный уход за любимым питомцем поможет выстроить партнерские отношения в форме сотрудничества между родителями и ребенком.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Родителям тревожных детей будут полезны релаксационные упражнения и игры, приведенные ниже. Выполнение этих упражнений совместно с детьми способствует не только физическому расслаблению организма, но и укреплению доверительных отношений между взрослым и ребенком.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ЗАКЛЮЧЕНИЕ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Благоприятный психологический климат в семье способствует гармоничному развитию личности ребенка и</w:t>
      </w:r>
      <w:r w:rsidR="00B66C59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снижению уровня тревожности.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 xml:space="preserve">Родителям следует, как можно больше общаться со своими детьми, устраивать совместные праздники, походы в зоопарк, в театр, на выставки. А жителям больших городов желательно 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почаще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выходить на природу.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Поскольку у тревожных детей часто появляется потребность кого-то любить и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ласкать, то хорошо бы иметь дома собственных животных: кошку, собаку, хомячка или попугайчика.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С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овместный уход за любимым питомцем поможет выстроить партнерские отношения в форме сотрудничества между родителями и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ребенком.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br/>
        <w:t>Родителям тревожных детей будут полезны релаксационные упражнения, приведенные ниже. Выполнение этих упражнений совместно с детьми способствует не только физическому расслаблению организма, но и укреплению доверительных отношений между взрослым и ребенком.</w:t>
      </w:r>
    </w:p>
    <w:p w:rsidR="00B66C59" w:rsidRDefault="00B66C59" w:rsidP="00B66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</w:pPr>
    </w:p>
    <w:p w:rsidR="004019E1" w:rsidRPr="009016EB" w:rsidRDefault="004019E1" w:rsidP="00B66C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4"/>
          <w:szCs w:val="24"/>
          <w:lang w:eastAsia="ru-RU"/>
        </w:rPr>
        <w:t>ЛИТЕРАТУРА.</w:t>
      </w:r>
    </w:p>
    <w:p w:rsidR="004019E1" w:rsidRPr="009016EB" w:rsidRDefault="004019E1" w:rsidP="00901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1.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Л. М. Костина. Игровая терапия с тревожными детьми. Речь. Санкт-Петербург. 2001г.</w:t>
      </w:r>
    </w:p>
    <w:p w:rsidR="004019E1" w:rsidRPr="009016EB" w:rsidRDefault="004019E1" w:rsidP="00901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 А. Л.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Венгер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Психологические рисуночные тесты.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Владос-пресс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М. 2002г.</w:t>
      </w:r>
    </w:p>
    <w:p w:rsidR="004019E1" w:rsidRPr="009016EB" w:rsidRDefault="004019E1" w:rsidP="00901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3.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Габдреева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Г. Ш. Основные аспекты проблемы тревожности в психологии. Тонус. 2000г.</w:t>
      </w:r>
    </w:p>
    <w:p w:rsidR="004019E1" w:rsidRPr="009016EB" w:rsidRDefault="004019E1" w:rsidP="00901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4.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 </w:t>
      </w:r>
      <w:proofErr w:type="spell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Имедадзе</w:t>
      </w:r>
      <w:proofErr w:type="spell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Н. В. Тревожность как фактор учения в дошкольном возрасте. Психологические исследования. Тбилиси. 1966г.</w:t>
      </w:r>
    </w:p>
    <w:p w:rsidR="004019E1" w:rsidRPr="009016EB" w:rsidRDefault="004019E1" w:rsidP="009016EB">
      <w:pPr>
        <w:shd w:val="clear" w:color="auto" w:fill="FFFFFF"/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5.   </w:t>
      </w: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Березин Ф.Б. Психическая и психофизиологическая адаптация чело века.</w:t>
      </w:r>
      <w:proofErr w:type="gramStart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—Л</w:t>
      </w:r>
      <w:proofErr w:type="gramEnd"/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1988.</w:t>
      </w:r>
    </w:p>
    <w:p w:rsidR="004019E1" w:rsidRPr="009016EB" w:rsidRDefault="004019E1" w:rsidP="009016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9016EB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</w:p>
    <w:p w:rsidR="0044560D" w:rsidRPr="009016EB" w:rsidRDefault="0044560D" w:rsidP="009016EB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44560D" w:rsidRPr="009016EB" w:rsidSect="00B66C59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01E2"/>
    <w:multiLevelType w:val="multilevel"/>
    <w:tmpl w:val="D938DE5C"/>
    <w:lvl w:ilvl="0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2D70EC"/>
    <w:multiLevelType w:val="multilevel"/>
    <w:tmpl w:val="C8A266C6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A87874"/>
    <w:multiLevelType w:val="multilevel"/>
    <w:tmpl w:val="89E45546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C17501"/>
    <w:multiLevelType w:val="multilevel"/>
    <w:tmpl w:val="0C567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9850D3"/>
    <w:multiLevelType w:val="multilevel"/>
    <w:tmpl w:val="EE68BB1E"/>
    <w:lvl w:ilvl="0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9A457D3"/>
    <w:multiLevelType w:val="multilevel"/>
    <w:tmpl w:val="ED48748E"/>
    <w:lvl w:ilvl="0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CC6253"/>
    <w:multiLevelType w:val="multilevel"/>
    <w:tmpl w:val="C456BAD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9559AC"/>
    <w:multiLevelType w:val="multilevel"/>
    <w:tmpl w:val="CDF01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6930D83"/>
    <w:multiLevelType w:val="multilevel"/>
    <w:tmpl w:val="14E27E64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0C11F2"/>
    <w:multiLevelType w:val="multilevel"/>
    <w:tmpl w:val="57FC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8C51121"/>
    <w:multiLevelType w:val="multilevel"/>
    <w:tmpl w:val="91640C24"/>
    <w:lvl w:ilvl="0">
      <w:start w:val="2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6E6A51"/>
    <w:multiLevelType w:val="multilevel"/>
    <w:tmpl w:val="D95E960E"/>
    <w:lvl w:ilvl="0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0A113CC"/>
    <w:multiLevelType w:val="multilevel"/>
    <w:tmpl w:val="7166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420439"/>
    <w:multiLevelType w:val="multilevel"/>
    <w:tmpl w:val="687CCCA2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64F1242"/>
    <w:multiLevelType w:val="multilevel"/>
    <w:tmpl w:val="63A4E59E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0"/>
  </w:num>
  <w:num w:numId="11">
    <w:abstractNumId w:val="14"/>
  </w:num>
  <w:num w:numId="12">
    <w:abstractNumId w:val="10"/>
  </w:num>
  <w:num w:numId="13">
    <w:abstractNumId w:val="4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019E1"/>
    <w:rsid w:val="004019E1"/>
    <w:rsid w:val="0044560D"/>
    <w:rsid w:val="004C1C34"/>
    <w:rsid w:val="008F0434"/>
    <w:rsid w:val="009016EB"/>
    <w:rsid w:val="00B2061B"/>
    <w:rsid w:val="00B66C59"/>
    <w:rsid w:val="00DD3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40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4019E1"/>
  </w:style>
  <w:style w:type="character" w:customStyle="1" w:styleId="c24">
    <w:name w:val="c24"/>
    <w:basedOn w:val="a0"/>
    <w:rsid w:val="004019E1"/>
  </w:style>
  <w:style w:type="paragraph" w:customStyle="1" w:styleId="c16">
    <w:name w:val="c16"/>
    <w:basedOn w:val="a"/>
    <w:rsid w:val="0040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0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019E1"/>
  </w:style>
  <w:style w:type="character" w:customStyle="1" w:styleId="c2">
    <w:name w:val="c2"/>
    <w:basedOn w:val="a0"/>
    <w:rsid w:val="004019E1"/>
  </w:style>
  <w:style w:type="paragraph" w:customStyle="1" w:styleId="c0">
    <w:name w:val="c0"/>
    <w:basedOn w:val="a"/>
    <w:rsid w:val="0040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4019E1"/>
  </w:style>
  <w:style w:type="character" w:customStyle="1" w:styleId="c67">
    <w:name w:val="c67"/>
    <w:basedOn w:val="a0"/>
    <w:rsid w:val="004019E1"/>
  </w:style>
  <w:style w:type="character" w:customStyle="1" w:styleId="c21">
    <w:name w:val="c21"/>
    <w:basedOn w:val="a0"/>
    <w:rsid w:val="004019E1"/>
  </w:style>
  <w:style w:type="character" w:customStyle="1" w:styleId="apple-converted-space">
    <w:name w:val="apple-converted-space"/>
    <w:basedOn w:val="a0"/>
    <w:rsid w:val="004019E1"/>
  </w:style>
  <w:style w:type="character" w:customStyle="1" w:styleId="c23">
    <w:name w:val="c23"/>
    <w:basedOn w:val="a0"/>
    <w:rsid w:val="004019E1"/>
  </w:style>
  <w:style w:type="paragraph" w:customStyle="1" w:styleId="c12">
    <w:name w:val="c12"/>
    <w:basedOn w:val="a"/>
    <w:rsid w:val="00401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4019E1"/>
  </w:style>
  <w:style w:type="character" w:customStyle="1" w:styleId="c8">
    <w:name w:val="c8"/>
    <w:basedOn w:val="a0"/>
    <w:rsid w:val="004019E1"/>
  </w:style>
  <w:style w:type="character" w:customStyle="1" w:styleId="c41">
    <w:name w:val="c41"/>
    <w:basedOn w:val="a0"/>
    <w:rsid w:val="00401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4682</Words>
  <Characters>26688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2012-01-11T15:26:00Z</dcterms:created>
  <dcterms:modified xsi:type="dcterms:W3CDTF">2017-09-22T17:33:00Z</dcterms:modified>
</cp:coreProperties>
</file>