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2C" w:rsidRDefault="00412FCD">
      <w:pPr>
        <w:spacing w:after="96" w:line="259" w:lineRule="auto"/>
        <w:ind w:left="1329" w:right="0" w:firstLine="0"/>
        <w:jc w:val="center"/>
      </w:pPr>
      <w:r>
        <w:rPr>
          <w:sz w:val="24"/>
        </w:rPr>
        <w:t xml:space="preserve">  </w:t>
      </w:r>
    </w:p>
    <w:p w:rsidR="00CD5C2C" w:rsidRDefault="00412FCD">
      <w:pPr>
        <w:spacing w:after="96" w:line="259" w:lineRule="auto"/>
        <w:ind w:left="1329" w:right="0" w:firstLine="0"/>
        <w:jc w:val="center"/>
      </w:pPr>
      <w:r>
        <w:rPr>
          <w:sz w:val="24"/>
        </w:rPr>
        <w:t xml:space="preserve">  </w:t>
      </w:r>
    </w:p>
    <w:p w:rsidR="00CD5C2C" w:rsidRDefault="00412FCD">
      <w:pPr>
        <w:spacing w:after="96" w:line="259" w:lineRule="auto"/>
        <w:ind w:left="1329" w:right="0" w:firstLine="0"/>
        <w:jc w:val="center"/>
      </w:pPr>
      <w:r>
        <w:rPr>
          <w:sz w:val="24"/>
        </w:rPr>
        <w:t xml:space="preserve">  </w:t>
      </w:r>
    </w:p>
    <w:p w:rsidR="00CD5C2C" w:rsidRDefault="00412FCD">
      <w:pPr>
        <w:spacing w:after="96" w:line="259" w:lineRule="auto"/>
        <w:ind w:left="1329" w:right="0" w:firstLine="0"/>
        <w:jc w:val="center"/>
      </w:pPr>
      <w:r>
        <w:rPr>
          <w:sz w:val="24"/>
        </w:rPr>
        <w:t xml:space="preserve">  </w:t>
      </w:r>
    </w:p>
    <w:p w:rsidR="00CD5C2C" w:rsidRDefault="00412FCD">
      <w:pPr>
        <w:spacing w:after="96" w:line="259" w:lineRule="auto"/>
        <w:ind w:left="1329" w:right="0" w:firstLine="0"/>
        <w:jc w:val="center"/>
      </w:pPr>
      <w:r>
        <w:rPr>
          <w:sz w:val="24"/>
        </w:rPr>
        <w:t xml:space="preserve">  </w:t>
      </w:r>
    </w:p>
    <w:p w:rsidR="00CD5C2C" w:rsidRDefault="00412FCD">
      <w:pPr>
        <w:spacing w:after="139" w:line="259" w:lineRule="auto"/>
        <w:ind w:left="1329" w:right="0" w:firstLine="0"/>
        <w:jc w:val="center"/>
      </w:pPr>
      <w:r>
        <w:rPr>
          <w:sz w:val="24"/>
        </w:rPr>
        <w:t xml:space="preserve">  </w:t>
      </w:r>
    </w:p>
    <w:p w:rsidR="00CD5C2C" w:rsidRDefault="00412FCD">
      <w:pPr>
        <w:spacing w:after="148" w:line="259" w:lineRule="auto"/>
        <w:ind w:left="1359" w:right="0" w:firstLine="0"/>
        <w:jc w:val="center"/>
      </w:pPr>
      <w:r>
        <w:rPr>
          <w:sz w:val="24"/>
        </w:rPr>
        <w:t xml:space="preserve"> </w:t>
      </w:r>
      <w:r>
        <w:rPr>
          <w:b/>
          <w:sz w:val="36"/>
        </w:rPr>
        <w:t xml:space="preserve"> </w:t>
      </w:r>
    </w:p>
    <w:p w:rsidR="00CD5C2C" w:rsidRPr="006E3FE9" w:rsidRDefault="00412FCD">
      <w:pPr>
        <w:spacing w:after="121" w:line="259" w:lineRule="auto"/>
        <w:ind w:left="1267" w:right="0" w:firstLine="0"/>
        <w:jc w:val="center"/>
        <w:rPr>
          <w:i/>
        </w:rPr>
      </w:pPr>
      <w:r w:rsidRPr="006E3FE9">
        <w:rPr>
          <w:b/>
          <w:i/>
          <w:sz w:val="36"/>
        </w:rPr>
        <w:t xml:space="preserve">Доклад на тему: </w:t>
      </w:r>
    </w:p>
    <w:p w:rsidR="00CD5C2C" w:rsidRPr="006E3FE9" w:rsidRDefault="00412FCD" w:rsidP="006E3FE9">
      <w:pPr>
        <w:spacing w:after="0" w:line="281" w:lineRule="auto"/>
        <w:ind w:right="0"/>
        <w:jc w:val="center"/>
        <w:rPr>
          <w:i/>
        </w:rPr>
      </w:pPr>
      <w:r>
        <w:rPr>
          <w:b/>
          <w:sz w:val="40"/>
        </w:rPr>
        <w:t>«</w:t>
      </w:r>
      <w:r w:rsidRPr="006E3FE9">
        <w:rPr>
          <w:b/>
          <w:i/>
          <w:sz w:val="40"/>
        </w:rPr>
        <w:t>Эколог</w:t>
      </w:r>
      <w:r w:rsidR="006E3FE9" w:rsidRPr="006E3FE9">
        <w:rPr>
          <w:b/>
          <w:i/>
          <w:sz w:val="40"/>
        </w:rPr>
        <w:t>ическое воспитание детей первой группы    раннего</w:t>
      </w:r>
      <w:r w:rsidR="00B64680">
        <w:rPr>
          <w:b/>
          <w:i/>
          <w:sz w:val="40"/>
        </w:rPr>
        <w:t xml:space="preserve"> возраста</w:t>
      </w:r>
      <w:r w:rsidRPr="006E3FE9">
        <w:rPr>
          <w:b/>
          <w:i/>
          <w:sz w:val="40"/>
        </w:rPr>
        <w:t>»</w:t>
      </w:r>
    </w:p>
    <w:p w:rsidR="00CD5C2C" w:rsidRDefault="00CD5C2C" w:rsidP="006E3FE9">
      <w:pPr>
        <w:spacing w:after="96" w:line="259" w:lineRule="auto"/>
        <w:ind w:left="1327" w:right="0" w:firstLine="0"/>
        <w:jc w:val="center"/>
      </w:pPr>
    </w:p>
    <w:p w:rsidR="00CD5C2C" w:rsidRDefault="00412FCD">
      <w:pPr>
        <w:spacing w:after="93" w:line="259" w:lineRule="auto"/>
        <w:ind w:left="1327" w:right="0" w:firstLine="0"/>
        <w:jc w:val="center"/>
      </w:pPr>
      <w:r>
        <w:rPr>
          <w:sz w:val="24"/>
        </w:rPr>
        <w:t xml:space="preserve"> </w:t>
      </w:r>
    </w:p>
    <w:p w:rsidR="00CD5C2C" w:rsidRDefault="00412FCD">
      <w:pPr>
        <w:spacing w:after="96" w:line="259" w:lineRule="auto"/>
        <w:ind w:left="1327" w:right="0" w:firstLine="0"/>
        <w:jc w:val="center"/>
      </w:pPr>
      <w:r>
        <w:rPr>
          <w:sz w:val="24"/>
        </w:rPr>
        <w:t xml:space="preserve"> </w:t>
      </w:r>
    </w:p>
    <w:p w:rsidR="00CD5C2C" w:rsidRDefault="00412FCD">
      <w:pPr>
        <w:spacing w:after="134" w:line="259" w:lineRule="auto"/>
        <w:ind w:left="1327" w:right="0" w:firstLine="0"/>
        <w:jc w:val="center"/>
      </w:pPr>
      <w:r>
        <w:rPr>
          <w:sz w:val="24"/>
        </w:rPr>
        <w:t xml:space="preserve"> </w:t>
      </w:r>
    </w:p>
    <w:p w:rsidR="00CD5C2C" w:rsidRDefault="00412FCD">
      <w:pPr>
        <w:spacing w:after="120" w:line="259" w:lineRule="auto"/>
        <w:ind w:left="0" w:right="216" w:firstLine="0"/>
        <w:jc w:val="right"/>
      </w:pPr>
      <w:r>
        <w:t xml:space="preserve"> </w:t>
      </w:r>
    </w:p>
    <w:p w:rsidR="00CD5C2C" w:rsidRDefault="00412FCD">
      <w:pPr>
        <w:spacing w:after="119" w:line="259" w:lineRule="auto"/>
        <w:ind w:right="272"/>
        <w:jc w:val="right"/>
      </w:pPr>
      <w:r>
        <w:t xml:space="preserve">                                          Выполнила воспитатель </w:t>
      </w:r>
    </w:p>
    <w:p w:rsidR="00CD5C2C" w:rsidRDefault="00412FCD">
      <w:pPr>
        <w:spacing w:after="122" w:line="259" w:lineRule="auto"/>
        <w:ind w:right="272"/>
        <w:jc w:val="right"/>
      </w:pPr>
      <w:r>
        <w:t xml:space="preserve">                               </w:t>
      </w:r>
      <w:r w:rsidR="006E3FE9">
        <w:t xml:space="preserve">          МДОУ «Детский сад №10</w:t>
      </w:r>
      <w:r>
        <w:t xml:space="preserve">» </w:t>
      </w:r>
    </w:p>
    <w:p w:rsidR="00CD5C2C" w:rsidRDefault="00412FCD">
      <w:pPr>
        <w:spacing w:after="52" w:line="259" w:lineRule="auto"/>
        <w:ind w:right="272"/>
        <w:jc w:val="right"/>
      </w:pPr>
      <w:r>
        <w:t xml:space="preserve">            </w:t>
      </w:r>
      <w:r w:rsidR="006E3FE9">
        <w:t xml:space="preserve">                        Исаева Олеся Алексеевна</w:t>
      </w:r>
      <w:r>
        <w:t xml:space="preserve"> </w:t>
      </w:r>
    </w:p>
    <w:p w:rsidR="00CD5C2C" w:rsidRDefault="00412FCD">
      <w:pPr>
        <w:spacing w:after="96" w:line="259" w:lineRule="auto"/>
        <w:ind w:left="1329" w:right="0" w:firstLine="0"/>
        <w:jc w:val="center"/>
      </w:pPr>
      <w:r>
        <w:rPr>
          <w:sz w:val="24"/>
        </w:rPr>
        <w:t xml:space="preserve">  </w:t>
      </w:r>
    </w:p>
    <w:p w:rsidR="00CD5C2C" w:rsidRDefault="00412FCD">
      <w:pPr>
        <w:spacing w:after="96" w:line="259" w:lineRule="auto"/>
        <w:ind w:left="1329" w:right="0" w:firstLine="0"/>
        <w:jc w:val="center"/>
      </w:pPr>
      <w:r>
        <w:rPr>
          <w:sz w:val="24"/>
        </w:rPr>
        <w:t xml:space="preserve">  </w:t>
      </w:r>
    </w:p>
    <w:p w:rsidR="00CD5C2C" w:rsidRDefault="00412FCD">
      <w:pPr>
        <w:spacing w:after="96" w:line="259" w:lineRule="auto"/>
        <w:ind w:left="1327" w:right="0" w:firstLine="0"/>
        <w:jc w:val="center"/>
      </w:pPr>
      <w:r>
        <w:rPr>
          <w:sz w:val="24"/>
        </w:rPr>
        <w:t xml:space="preserve"> </w:t>
      </w:r>
    </w:p>
    <w:p w:rsidR="00CD5C2C" w:rsidRDefault="00412FCD">
      <w:pPr>
        <w:spacing w:after="96" w:line="259" w:lineRule="auto"/>
        <w:ind w:left="1327" w:right="0" w:firstLine="0"/>
        <w:jc w:val="center"/>
      </w:pPr>
      <w:r>
        <w:rPr>
          <w:sz w:val="24"/>
        </w:rPr>
        <w:t xml:space="preserve"> </w:t>
      </w:r>
    </w:p>
    <w:p w:rsidR="00CD5C2C" w:rsidRDefault="00412FCD">
      <w:pPr>
        <w:spacing w:after="96" w:line="259" w:lineRule="auto"/>
        <w:ind w:left="1327" w:right="0" w:firstLine="0"/>
        <w:jc w:val="center"/>
      </w:pPr>
      <w:r>
        <w:rPr>
          <w:sz w:val="24"/>
        </w:rPr>
        <w:t xml:space="preserve"> </w:t>
      </w:r>
    </w:p>
    <w:p w:rsidR="00CD5C2C" w:rsidRDefault="00412FCD">
      <w:pPr>
        <w:spacing w:after="96" w:line="259" w:lineRule="auto"/>
        <w:ind w:left="1327" w:right="0" w:firstLine="0"/>
        <w:jc w:val="center"/>
      </w:pPr>
      <w:r>
        <w:rPr>
          <w:sz w:val="24"/>
        </w:rPr>
        <w:t xml:space="preserve"> </w:t>
      </w:r>
    </w:p>
    <w:p w:rsidR="00CD5C2C" w:rsidRDefault="00412FCD">
      <w:pPr>
        <w:spacing w:after="96" w:line="259" w:lineRule="auto"/>
        <w:ind w:left="1327" w:right="0" w:firstLine="0"/>
        <w:jc w:val="center"/>
      </w:pPr>
      <w:r>
        <w:rPr>
          <w:sz w:val="24"/>
        </w:rPr>
        <w:t xml:space="preserve"> </w:t>
      </w:r>
    </w:p>
    <w:p w:rsidR="00CD5C2C" w:rsidRDefault="00412FCD">
      <w:pPr>
        <w:spacing w:after="96" w:line="259" w:lineRule="auto"/>
        <w:ind w:left="1327" w:right="0" w:firstLine="0"/>
        <w:jc w:val="center"/>
      </w:pPr>
      <w:r>
        <w:rPr>
          <w:sz w:val="24"/>
        </w:rPr>
        <w:t xml:space="preserve"> </w:t>
      </w:r>
    </w:p>
    <w:p w:rsidR="00CD5C2C" w:rsidRDefault="00412FCD">
      <w:pPr>
        <w:spacing w:after="96" w:line="259" w:lineRule="auto"/>
        <w:ind w:left="1327" w:right="0" w:firstLine="0"/>
        <w:jc w:val="center"/>
      </w:pPr>
      <w:r>
        <w:rPr>
          <w:sz w:val="24"/>
        </w:rPr>
        <w:t xml:space="preserve"> </w:t>
      </w:r>
    </w:p>
    <w:p w:rsidR="00CD5C2C" w:rsidRDefault="00412FCD">
      <w:pPr>
        <w:spacing w:after="96" w:line="259" w:lineRule="auto"/>
        <w:ind w:left="1327" w:right="0" w:firstLine="0"/>
        <w:jc w:val="center"/>
      </w:pPr>
      <w:r>
        <w:rPr>
          <w:sz w:val="24"/>
        </w:rPr>
        <w:t xml:space="preserve"> </w:t>
      </w:r>
    </w:p>
    <w:p w:rsidR="00CD5C2C" w:rsidRDefault="00412FCD">
      <w:pPr>
        <w:spacing w:after="96" w:line="259" w:lineRule="auto"/>
        <w:ind w:left="1327" w:right="0" w:firstLine="0"/>
        <w:jc w:val="center"/>
      </w:pPr>
      <w:r>
        <w:rPr>
          <w:sz w:val="24"/>
        </w:rPr>
        <w:t xml:space="preserve">   </w:t>
      </w:r>
    </w:p>
    <w:p w:rsidR="00CD5C2C" w:rsidRDefault="00412FCD">
      <w:pPr>
        <w:spacing w:after="184" w:line="259" w:lineRule="auto"/>
        <w:ind w:left="1329" w:right="0" w:firstLine="0"/>
        <w:jc w:val="center"/>
      </w:pPr>
      <w:r>
        <w:rPr>
          <w:sz w:val="24"/>
        </w:rPr>
        <w:t xml:space="preserve">  </w:t>
      </w:r>
    </w:p>
    <w:p w:rsidR="00CD5C2C" w:rsidRDefault="00412FCD">
      <w:pPr>
        <w:spacing w:after="91" w:line="259" w:lineRule="auto"/>
        <w:ind w:left="1278" w:right="0"/>
        <w:jc w:val="center"/>
      </w:pPr>
      <w:r>
        <w:rPr>
          <w:sz w:val="24"/>
        </w:rPr>
        <w:t xml:space="preserve">  </w:t>
      </w:r>
      <w:r w:rsidR="006E3FE9">
        <w:t>Ухта, 2022</w:t>
      </w:r>
      <w:r>
        <w:rPr>
          <w:sz w:val="24"/>
        </w:rPr>
        <w:t xml:space="preserve"> </w:t>
      </w:r>
    </w:p>
    <w:p w:rsidR="00CD5C2C" w:rsidRDefault="00412FCD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CD5C2C" w:rsidRDefault="00412FCD">
      <w:pPr>
        <w:ind w:left="843" w:right="0"/>
      </w:pPr>
      <w:r w:rsidRPr="002869AF">
        <w:rPr>
          <w:i/>
        </w:rPr>
        <w:t>Актуальность:</w:t>
      </w:r>
      <w:r>
        <w:rPr>
          <w:color w:val="404040"/>
        </w:rPr>
        <w:t xml:space="preserve"> </w:t>
      </w:r>
      <w:r w:rsidR="006E3FE9">
        <w:t>У</w:t>
      </w:r>
      <w:r>
        <w:t xml:space="preserve">худшение экологической обстановки стоит в ряду самых актуальных проблем современности. </w:t>
      </w:r>
    </w:p>
    <w:p w:rsidR="00CD5C2C" w:rsidRDefault="00412FCD">
      <w:pPr>
        <w:ind w:left="843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7548372</wp:posOffset>
                </wp:positionH>
                <wp:positionV relativeFrom="page">
                  <wp:posOffset>1042712</wp:posOffset>
                </wp:positionV>
                <wp:extent cx="35052" cy="155211"/>
                <wp:effectExtent l="0" t="0" r="0" b="0"/>
                <wp:wrapSquare wrapText="bothSides"/>
                <wp:docPr id="7144" name="Group 7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" cy="155211"/>
                          <a:chOff x="0" y="0"/>
                          <a:chExt cx="35052" cy="155211"/>
                        </a:xfrm>
                      </wpg:grpSpPr>
                      <wps:wsp>
                        <wps:cNvPr id="86" name="Rectangle 86"/>
                        <wps:cNvSpPr/>
                        <wps:spPr>
                          <a:xfrm>
                            <a:off x="0" y="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C2C" w:rsidRDefault="00412FC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44" o:spid="_x0000_s1026" style="position:absolute;left:0;text-align:left;margin-left:594.35pt;margin-top:82.1pt;width:2.75pt;height:12.2pt;z-index:251658240;mso-position-horizontal-relative:page;mso-position-vertical-relative:page" coordsize="35052,155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">
                <v:rect id="Rectangle 86" o:spid="_x0000_s1027" style="position:absolute;width:46619;height:206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CD5C2C" w:rsidRDefault="00412FC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Одна из главнейших проблем, задача государства – рационально использовать природные ресурсы в интересах не только человека, но и природы. </w:t>
      </w:r>
    </w:p>
    <w:p w:rsidR="00CD5C2C" w:rsidRDefault="00412FCD">
      <w:pPr>
        <w:ind w:left="843" w:right="0"/>
      </w:pPr>
      <w:r>
        <w:t xml:space="preserve">Детский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природопользования. </w:t>
      </w:r>
    </w:p>
    <w:p w:rsidR="00CD5C2C" w:rsidRDefault="00412FCD">
      <w:pPr>
        <w:ind w:left="833" w:right="0" w:firstLine="852"/>
      </w:pPr>
      <w:r>
        <w:t xml:space="preserve">Дошкольное детство - ответственный период для формирования основ правильного отношения к окружающему миру. Детский сад является первым звеном системы непрерывного экологического образования. Поэтому цель работы </w:t>
      </w:r>
      <w:r w:rsidR="00D11736">
        <w:t xml:space="preserve"> </w:t>
      </w:r>
      <w:r>
        <w:t xml:space="preserve"> воспитателей детского сада по экологическому воспитанию – это формирование у </w:t>
      </w:r>
      <w:proofErr w:type="gramStart"/>
      <w:r>
        <w:t>детей  основ</w:t>
      </w:r>
      <w:proofErr w:type="gramEnd"/>
      <w:r>
        <w:t xml:space="preserve"> экологической культуры. </w:t>
      </w:r>
    </w:p>
    <w:p w:rsidR="00CD5C2C" w:rsidRDefault="00412FCD">
      <w:pPr>
        <w:ind w:left="833" w:right="0" w:firstLine="852"/>
      </w:pPr>
      <w:r>
        <w:t xml:space="preserve">Данная цель может быть достигнута </w:t>
      </w:r>
      <w:proofErr w:type="gramStart"/>
      <w:r>
        <w:t>путем  решения</w:t>
      </w:r>
      <w:proofErr w:type="gramEnd"/>
      <w:r>
        <w:t xml:space="preserve"> следующих задач: </w:t>
      </w:r>
    </w:p>
    <w:p w:rsidR="00CD5C2C" w:rsidRDefault="00412FCD">
      <w:pPr>
        <w:numPr>
          <w:ilvl w:val="0"/>
          <w:numId w:val="1"/>
        </w:numPr>
        <w:ind w:right="0" w:firstLine="852"/>
      </w:pPr>
      <w:r>
        <w:t xml:space="preserve">Расширять представления о растительном и животном мире; </w:t>
      </w:r>
    </w:p>
    <w:p w:rsidR="00CD5C2C" w:rsidRDefault="00412FCD">
      <w:pPr>
        <w:numPr>
          <w:ilvl w:val="0"/>
          <w:numId w:val="1"/>
        </w:numPr>
        <w:spacing w:after="5" w:line="276" w:lineRule="auto"/>
        <w:ind w:right="0" w:firstLine="852"/>
      </w:pPr>
      <w:r>
        <w:t xml:space="preserve">Развивать умение наблюдать, анализировать, сравнивать, выделять характерные, </w:t>
      </w:r>
      <w:r>
        <w:tab/>
        <w:t xml:space="preserve">существенные </w:t>
      </w:r>
      <w:r>
        <w:tab/>
        <w:t xml:space="preserve">признаки </w:t>
      </w:r>
      <w:r>
        <w:tab/>
        <w:t xml:space="preserve">явлений </w:t>
      </w:r>
      <w:r>
        <w:tab/>
        <w:t xml:space="preserve">природы, </w:t>
      </w:r>
      <w:r>
        <w:tab/>
        <w:t xml:space="preserve">делать элементарные выводы; </w:t>
      </w:r>
    </w:p>
    <w:p w:rsidR="00CD5C2C" w:rsidRDefault="00412FCD">
      <w:pPr>
        <w:numPr>
          <w:ilvl w:val="0"/>
          <w:numId w:val="1"/>
        </w:numPr>
        <w:ind w:right="0" w:firstLine="852"/>
      </w:pPr>
      <w:r>
        <w:t xml:space="preserve">Уточнять представления детей о взаимосвязи признаков и закономерностей в окружающем мире; </w:t>
      </w:r>
    </w:p>
    <w:p w:rsidR="00CD5C2C" w:rsidRDefault="00412FCD">
      <w:pPr>
        <w:numPr>
          <w:ilvl w:val="0"/>
          <w:numId w:val="1"/>
        </w:numPr>
        <w:ind w:right="0" w:firstLine="852"/>
      </w:pPr>
      <w:r>
        <w:t xml:space="preserve">Воспитывать любовь к родному краю и умение правильно вести себя в природе. </w:t>
      </w:r>
    </w:p>
    <w:p w:rsidR="00CD5C2C" w:rsidRDefault="00412FCD">
      <w:pPr>
        <w:numPr>
          <w:ilvl w:val="0"/>
          <w:numId w:val="1"/>
        </w:numPr>
        <w:ind w:right="0" w:firstLine="852"/>
      </w:pPr>
      <w:r>
        <w:t xml:space="preserve">Формировать элементарные экологические знания и представления, умение детей правильно взаимодействовать с природой. </w:t>
      </w:r>
    </w:p>
    <w:p w:rsidR="00CD5C2C" w:rsidRDefault="00412FCD">
      <w:pPr>
        <w:numPr>
          <w:ilvl w:val="0"/>
          <w:numId w:val="1"/>
        </w:numPr>
        <w:ind w:right="0" w:firstLine="852"/>
      </w:pPr>
      <w:r>
        <w:t xml:space="preserve">Формировать понятие о себе как о жителе планета Земля, от которого зависит жизнь всего живого. </w:t>
      </w:r>
    </w:p>
    <w:p w:rsidR="00CD5C2C" w:rsidRDefault="00412FCD">
      <w:pPr>
        <w:ind w:left="843" w:right="0"/>
      </w:pPr>
      <w:r>
        <w:t xml:space="preserve">При </w:t>
      </w:r>
      <w:proofErr w:type="gramStart"/>
      <w:r>
        <w:t>формировании  навыка</w:t>
      </w:r>
      <w:proofErr w:type="gramEnd"/>
      <w:r>
        <w:t xml:space="preserve">  экологически грамотного, нравственного поведения в природе необходимо руководствоваться следующими экологическими заповедями: </w:t>
      </w:r>
    </w:p>
    <w:p w:rsidR="00CD5C2C" w:rsidRDefault="002869AF">
      <w:pPr>
        <w:numPr>
          <w:ilvl w:val="0"/>
          <w:numId w:val="1"/>
        </w:numPr>
        <w:ind w:right="0" w:firstLine="852"/>
      </w:pPr>
      <w:r>
        <w:t>Одна из главных – соблюдение тишины</w:t>
      </w:r>
    </w:p>
    <w:p w:rsidR="00CD5C2C" w:rsidRDefault="00412FCD">
      <w:pPr>
        <w:numPr>
          <w:ilvl w:val="0"/>
          <w:numId w:val="1"/>
        </w:numPr>
        <w:ind w:right="0" w:firstLine="852"/>
      </w:pPr>
      <w:r>
        <w:t>Терпеливость</w:t>
      </w:r>
      <w:r w:rsidR="002869AF">
        <w:t xml:space="preserve"> </w:t>
      </w:r>
    </w:p>
    <w:p w:rsidR="00CD5C2C" w:rsidRDefault="00412FCD">
      <w:pPr>
        <w:numPr>
          <w:ilvl w:val="0"/>
          <w:numId w:val="1"/>
        </w:numPr>
        <w:ind w:right="0" w:firstLine="852"/>
      </w:pPr>
      <w:r>
        <w:t>Внимательност</w:t>
      </w:r>
      <w:r w:rsidR="002869AF">
        <w:t xml:space="preserve">ь </w:t>
      </w:r>
    </w:p>
    <w:p w:rsidR="00CD5C2C" w:rsidRDefault="00412FCD">
      <w:pPr>
        <w:numPr>
          <w:ilvl w:val="0"/>
          <w:numId w:val="1"/>
        </w:numPr>
        <w:ind w:right="0" w:firstLine="852"/>
      </w:pPr>
      <w:r>
        <w:t>Береж</w:t>
      </w:r>
      <w:r w:rsidR="002869AF">
        <w:t xml:space="preserve">ливость </w:t>
      </w:r>
    </w:p>
    <w:p w:rsidR="00CD5C2C" w:rsidRDefault="006E3FE9">
      <w:pPr>
        <w:ind w:left="833" w:right="0" w:firstLine="852"/>
      </w:pPr>
      <w:r>
        <w:t xml:space="preserve"> Соблюдая</w:t>
      </w:r>
      <w:r w:rsidR="00412FCD">
        <w:t xml:space="preserve"> эти заповеди, мы сможем заложить первичные представления и ориентиры в мире природы. </w:t>
      </w:r>
    </w:p>
    <w:p w:rsidR="006E3FE9" w:rsidRDefault="00D11736" w:rsidP="006E3FE9">
      <w:pPr>
        <w:ind w:left="843" w:right="0"/>
      </w:pPr>
      <w:r>
        <w:t xml:space="preserve">       </w:t>
      </w:r>
      <w:r w:rsidR="00412FCD">
        <w:t xml:space="preserve"> </w:t>
      </w:r>
      <w:proofErr w:type="gramStart"/>
      <w:r w:rsidR="006E3FE9">
        <w:t>Ранний  возраст</w:t>
      </w:r>
      <w:proofErr w:type="gramEnd"/>
      <w:r w:rsidR="006E3FE9">
        <w:t xml:space="preserve"> - ценный этап в формировании  экологической культуры личности. В этом возрасте ребёнок начинает выделять себя из окружающей среды, развивается эмоционально - ценностное отношение к   окружающему </w:t>
      </w:r>
      <w:r w:rsidR="006E3FE9">
        <w:lastRenderedPageBreak/>
        <w:t xml:space="preserve">миру, формируются основы нравственно-экологических позиций личности, которые проявляются во взаимодействиях ребёнка с природой, в осознании неразрывности с ней. Благодаря этому возможно формирование у детей экологических представлений, </w:t>
      </w:r>
      <w:proofErr w:type="gramStart"/>
      <w:r w:rsidR="006E3FE9">
        <w:t>норм  и</w:t>
      </w:r>
      <w:proofErr w:type="gramEnd"/>
      <w:r w:rsidR="006E3FE9">
        <w:t xml:space="preserve"> правил взаимодействия с природой, воспитание сопереживания к ней, активность в решении некоторых экологических проблем, выработка  эмоционально- нравственного и действенного отношения к природе. Экологическая культура есть результат воспитания, который выражается в умении индивида достигать гармоничных отношений с окружающей его природой. </w:t>
      </w:r>
    </w:p>
    <w:p w:rsidR="00CD5C2C" w:rsidRDefault="00CD5C2C">
      <w:pPr>
        <w:spacing w:after="66"/>
        <w:ind w:left="843" w:right="0"/>
      </w:pPr>
    </w:p>
    <w:p w:rsidR="00CD5C2C" w:rsidRPr="00D11736" w:rsidRDefault="00412FCD">
      <w:pPr>
        <w:spacing w:after="69" w:line="270" w:lineRule="auto"/>
        <w:ind w:left="843" w:right="0"/>
        <w:jc w:val="left"/>
        <w:rPr>
          <w:i/>
        </w:rPr>
      </w:pPr>
      <w:r w:rsidRPr="00D11736">
        <w:rPr>
          <w:i/>
        </w:rPr>
        <w:t xml:space="preserve">Прогулка в детском саду является одним из самых действенных методов экологического воспитания детей. </w:t>
      </w:r>
    </w:p>
    <w:p w:rsidR="00CD5C2C" w:rsidRDefault="00412FCD">
      <w:pPr>
        <w:spacing w:after="132"/>
        <w:ind w:left="843" w:right="0"/>
      </w:pPr>
      <w:r>
        <w:t xml:space="preserve">Они обеспечивают непосредственное общение детей с природой в разные сезоны, предполагают активную деятельность. </w:t>
      </w:r>
    </w:p>
    <w:p w:rsidR="00CD5C2C" w:rsidRDefault="00412FCD">
      <w:pPr>
        <w:spacing w:after="133"/>
        <w:ind w:left="843" w:right="0"/>
      </w:pPr>
      <w:r>
        <w:t xml:space="preserve">Структурными компонентами прогулки являются: </w:t>
      </w:r>
    </w:p>
    <w:p w:rsidR="00CD5C2C" w:rsidRDefault="00412FCD">
      <w:pPr>
        <w:numPr>
          <w:ilvl w:val="0"/>
          <w:numId w:val="2"/>
        </w:numPr>
        <w:spacing w:after="133"/>
        <w:ind w:right="0" w:hanging="211"/>
      </w:pPr>
      <w:r>
        <w:t xml:space="preserve">разнообразные наблюдения, </w:t>
      </w:r>
    </w:p>
    <w:p w:rsidR="00CD5C2C" w:rsidRDefault="00412FCD">
      <w:pPr>
        <w:numPr>
          <w:ilvl w:val="0"/>
          <w:numId w:val="2"/>
        </w:numPr>
        <w:spacing w:after="131"/>
        <w:ind w:right="0" w:hanging="211"/>
      </w:pPr>
      <w:r>
        <w:t xml:space="preserve">дидактические задания, </w:t>
      </w:r>
    </w:p>
    <w:p w:rsidR="00CD5C2C" w:rsidRDefault="00412FCD">
      <w:pPr>
        <w:numPr>
          <w:ilvl w:val="0"/>
          <w:numId w:val="2"/>
        </w:numPr>
        <w:spacing w:line="366" w:lineRule="auto"/>
        <w:ind w:right="0" w:hanging="211"/>
      </w:pPr>
      <w:r>
        <w:t xml:space="preserve">трудовые действия самих детей, – подвижные игры и игровые упражнения. </w:t>
      </w:r>
    </w:p>
    <w:p w:rsidR="00CD5C2C" w:rsidRDefault="00412FCD">
      <w:pPr>
        <w:spacing w:after="82"/>
        <w:ind w:left="843" w:right="0"/>
      </w:pPr>
      <w:r>
        <w:t xml:space="preserve">- самостоятельная игровая деятельность. </w:t>
      </w:r>
    </w:p>
    <w:p w:rsidR="00CD5C2C" w:rsidRDefault="00412FCD">
      <w:pPr>
        <w:spacing w:after="139"/>
        <w:ind w:left="843" w:right="0"/>
      </w:pPr>
      <w:r>
        <w:t xml:space="preserve">При проведении прогулок используются разнообразные формы организации детей (группа целиком, небольшие подгруппы, индивидуально). Это успешно решается в ходе систематически проводимых наблюдений, заранее планируемых педагогом. </w:t>
      </w:r>
    </w:p>
    <w:p w:rsidR="00CD5C2C" w:rsidRDefault="00412FCD">
      <w:pPr>
        <w:ind w:left="843" w:right="0"/>
      </w:pPr>
      <w:r>
        <w:t xml:space="preserve"> Совместная деятельность воспитателя с ребёнком: целев</w:t>
      </w:r>
      <w:r w:rsidR="006E3FE9">
        <w:t>ые прогулки</w:t>
      </w:r>
      <w:r>
        <w:t>; обсуждение с детьми правил безопасного поведения в природе: «Дикие животные: друзья или враги</w:t>
      </w:r>
      <w:proofErr w:type="gramStart"/>
      <w:r>
        <w:t>? »</w:t>
      </w:r>
      <w:proofErr w:type="gramEnd"/>
      <w:r>
        <w:t xml:space="preserve">, «Чем опасны  грибы?», </w:t>
      </w:r>
      <w:r w:rsidR="00C62467">
        <w:t>«Правила друзей природы», «Дайте</w:t>
      </w:r>
      <w:r>
        <w:t xml:space="preserve"> природ</w:t>
      </w:r>
      <w:r w:rsidR="006E3FE9">
        <w:t>е чистоту»;</w:t>
      </w:r>
      <w:r>
        <w:t xml:space="preserve"> в ходе которых дети получают возможность доказывать свои суждения, используя накопленный опыт; посильный труд в природе, поисково-исследовательская и проектная деятельность и т.д. </w:t>
      </w:r>
    </w:p>
    <w:p w:rsidR="00CD5C2C" w:rsidRDefault="00412FCD">
      <w:pPr>
        <w:spacing w:after="84"/>
        <w:ind w:left="843" w:right="0"/>
      </w:pPr>
      <w:r>
        <w:t>Самостоятельная деятельность детей   в экологической развивающей среде</w:t>
      </w:r>
      <w:r w:rsidR="00C62467">
        <w:t xml:space="preserve"> </w:t>
      </w:r>
      <w:r>
        <w:t>(в чистом виде в данной воз</w:t>
      </w:r>
      <w:r w:rsidR="00C62467">
        <w:t>растной группе не присутствует):</w:t>
      </w:r>
      <w:r>
        <w:t xml:space="preserve"> рассматривание книг, картинок, альбомов, передача природных явлений в рисунке, лепке, аппликации, настольно-печатные </w:t>
      </w:r>
      <w:proofErr w:type="gramStart"/>
      <w:r>
        <w:t>игры,  детская</w:t>
      </w:r>
      <w:proofErr w:type="gramEnd"/>
      <w:r>
        <w:t xml:space="preserve"> деятельность в уголке экспериментирования, уход за растениями,  наблюдение за сезонными изменениями и др. </w:t>
      </w:r>
    </w:p>
    <w:p w:rsidR="00CD5C2C" w:rsidRDefault="00412FCD" w:rsidP="00C62467">
      <w:pPr>
        <w:ind w:left="833" w:right="0" w:firstLine="852"/>
      </w:pPr>
      <w:r>
        <w:lastRenderedPageBreak/>
        <w:t>В работе по экологическому образованию необходимо использовать следующие методы и приёмы</w:t>
      </w:r>
      <w:r w:rsidRPr="00C62467">
        <w:t>: словесные методы (беседа, проблемные вопросы, рассказы – описание, экологические сказки), наглядные методы (наблюдение, показ иллюстраций в книгах, рассматривание дидактических картинок), практические методы (практическая работа и поисковая деятельность; опыты и эксперименты, проблемные ситуации, позволяющих «открыть новое знание» труд в природе, изобразительная деятельность с отображением природы); игровые методы (экологические игры, игровые упра</w:t>
      </w:r>
      <w:r w:rsidR="00C62467">
        <w:t>жнения).</w:t>
      </w:r>
    </w:p>
    <w:p w:rsidR="00CD5C2C" w:rsidRDefault="00CD5C2C" w:rsidP="00C62467">
      <w:pPr>
        <w:ind w:left="0" w:right="0" w:firstLine="0"/>
      </w:pPr>
    </w:p>
    <w:p w:rsidR="00CD5C2C" w:rsidRDefault="00412FCD" w:rsidP="00C62467">
      <w:pPr>
        <w:ind w:left="833" w:right="0" w:firstLine="0"/>
      </w:pPr>
      <w:r w:rsidRPr="00D11736">
        <w:rPr>
          <w:i/>
        </w:rPr>
        <w:t>Наблюдение на прогулке</w:t>
      </w:r>
      <w:r>
        <w:t xml:space="preserve"> – это один из самых важных составляющих экологического воспитания. Наблюдение развивает пытливость, любознательность. Воспитатель поддерживает интерес детей к приметам времени года, задает вопросы, которые направляют внимание ребенка и побуждают его к дальнейшим наблюдениям. Детей нельзя перегружать. Не стоит стараться в один раз сообщить все то, что нужно знать детям о данном объекте. Полученные наблюдения можно закрепить последующими </w:t>
      </w:r>
    </w:p>
    <w:p w:rsidR="00CD5C2C" w:rsidRDefault="00412FCD">
      <w:pPr>
        <w:ind w:left="843" w:right="0"/>
      </w:pPr>
      <w:r>
        <w:t xml:space="preserve">зарисовками, составлением рассказов </w:t>
      </w:r>
    </w:p>
    <w:p w:rsidR="00CD5C2C" w:rsidRDefault="00412FCD">
      <w:pPr>
        <w:spacing w:after="25" w:line="259" w:lineRule="auto"/>
        <w:ind w:left="1278" w:right="644"/>
        <w:jc w:val="center"/>
      </w:pPr>
      <w:r>
        <w:t xml:space="preserve">Наблюдения за живой природой: растения, птицы, насекомые. </w:t>
      </w:r>
    </w:p>
    <w:p w:rsidR="00CD5C2C" w:rsidRDefault="00412FCD">
      <w:pPr>
        <w:spacing w:after="25" w:line="259" w:lineRule="auto"/>
        <w:ind w:left="1278" w:right="605"/>
        <w:jc w:val="center"/>
      </w:pPr>
      <w:r>
        <w:t xml:space="preserve">Наблюдения за неживой природой: небо, солнце, облака, и т.п.  </w:t>
      </w:r>
    </w:p>
    <w:p w:rsidR="00CD5C2C" w:rsidRDefault="00412FCD">
      <w:pPr>
        <w:ind w:left="1710" w:right="0"/>
      </w:pPr>
      <w:r>
        <w:t xml:space="preserve">Наблюдения за трудом взрослого: на огороде и цветнике. </w:t>
      </w:r>
    </w:p>
    <w:p w:rsidR="00CD5C2C" w:rsidRDefault="00412FCD">
      <w:pPr>
        <w:ind w:left="843" w:right="0"/>
      </w:pPr>
      <w:r>
        <w:t>Планир</w:t>
      </w:r>
      <w:r w:rsidR="00C62467">
        <w:t>уя такую деятельность,</w:t>
      </w:r>
      <w:r>
        <w:t xml:space="preserve"> дети усваивают знания непосредственно в окружающем их мире. Ребенок знакомится с предметами и их свойствами: цветом, формой, величиной, назначением.  Например, снег белый, холодный, в руках быстро </w:t>
      </w:r>
      <w:proofErr w:type="gramStart"/>
      <w:r>
        <w:t xml:space="preserve">тает, </w:t>
      </w:r>
      <w:r w:rsidR="00C62467">
        <w:t xml:space="preserve">  </w:t>
      </w:r>
      <w:proofErr w:type="gramEnd"/>
      <w:r>
        <w:t xml:space="preserve"> или сухой песок не лепится. Во время наблюдений </w:t>
      </w:r>
      <w:r w:rsidR="00C62467">
        <w:t xml:space="preserve"> </w:t>
      </w:r>
      <w:r>
        <w:t xml:space="preserve"> важно учить ребенка производить умственные операции: сравнивать, сопоставлять, делать умозаключения. Например, рассматривая листья на деревьях (береза, клен.), обращать внимание детей на то, что листья у клена большие и резные, а лист березы </w:t>
      </w:r>
      <w:r w:rsidR="00C62467">
        <w:t xml:space="preserve"> </w:t>
      </w:r>
      <w:r>
        <w:t xml:space="preserve"> маленький. Или </w:t>
      </w:r>
      <w:r w:rsidR="00C62467">
        <w:t xml:space="preserve"> </w:t>
      </w:r>
      <w:r>
        <w:t xml:space="preserve"> как только земля освобождалась от снега, детям предлагалось поискать зелёную травку и пер</w:t>
      </w:r>
      <w:r w:rsidR="00C62467">
        <w:t>вые цветы.</w:t>
      </w:r>
      <w:r>
        <w:t xml:space="preserve"> Малыша следует ставить в такие условия, чтобы у него возникало желание задавать вопросы, как можно больше обращаться к взрослому. Все методические приемы воспитателя направлены на то, чтобы во время работы формировать у детей наблюдательность. </w:t>
      </w:r>
    </w:p>
    <w:p w:rsidR="00CD5C2C" w:rsidRDefault="00412FCD">
      <w:pPr>
        <w:tabs>
          <w:tab w:val="center" w:pos="848"/>
          <w:tab w:val="center" w:pos="533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Организуя </w:t>
      </w:r>
      <w:proofErr w:type="gramStart"/>
      <w:r>
        <w:t xml:space="preserve">наблюдения, </w:t>
      </w:r>
      <w:r w:rsidR="00C62467">
        <w:t xml:space="preserve">  </w:t>
      </w:r>
      <w:proofErr w:type="gramEnd"/>
      <w:r w:rsidR="00C62467">
        <w:t xml:space="preserve">нужно соблюдать </w:t>
      </w:r>
      <w:r>
        <w:t xml:space="preserve"> определенные правила: </w:t>
      </w:r>
    </w:p>
    <w:p w:rsidR="00CD5C2C" w:rsidRDefault="00C62467" w:rsidP="00C62467">
      <w:pPr>
        <w:ind w:left="1113" w:right="0" w:firstLine="0"/>
      </w:pPr>
      <w:r>
        <w:t xml:space="preserve">- </w:t>
      </w:r>
      <w:r w:rsidR="00412FCD">
        <w:t xml:space="preserve">Создавать мотивационную установку (воспитатель вначале обязательно говорит, что дети будут смотреть или куда пойдут). </w:t>
      </w:r>
    </w:p>
    <w:p w:rsidR="00CD5C2C" w:rsidRDefault="00C62467" w:rsidP="00C62467">
      <w:pPr>
        <w:ind w:left="1114" w:right="0" w:firstLine="0"/>
      </w:pPr>
      <w:r>
        <w:t xml:space="preserve">- </w:t>
      </w:r>
      <w:r w:rsidR="00412FCD">
        <w:t xml:space="preserve">Создавать </w:t>
      </w:r>
      <w:r w:rsidR="00412FCD">
        <w:tab/>
        <w:t xml:space="preserve">условия </w:t>
      </w:r>
      <w:r w:rsidR="00412FCD">
        <w:tab/>
        <w:t xml:space="preserve">для </w:t>
      </w:r>
      <w:r w:rsidR="00412FCD">
        <w:tab/>
        <w:t xml:space="preserve">рассматривания </w:t>
      </w:r>
      <w:r w:rsidR="00412FCD">
        <w:tab/>
        <w:t xml:space="preserve">объекта, </w:t>
      </w:r>
      <w:r w:rsidR="00412FCD">
        <w:tab/>
        <w:t xml:space="preserve">выбранного </w:t>
      </w:r>
      <w:r w:rsidR="00412FCD">
        <w:tab/>
        <w:t xml:space="preserve">для наблюдения. </w:t>
      </w:r>
    </w:p>
    <w:p w:rsidR="00CD5C2C" w:rsidRDefault="00C62467" w:rsidP="00C62467">
      <w:pPr>
        <w:ind w:left="1114" w:right="0" w:firstLine="0"/>
      </w:pPr>
      <w:r>
        <w:lastRenderedPageBreak/>
        <w:t xml:space="preserve">- </w:t>
      </w:r>
      <w:r w:rsidR="00412FCD">
        <w:t xml:space="preserve">Рассказывать о наблюдаемом объекте. </w:t>
      </w:r>
    </w:p>
    <w:p w:rsidR="00CD5C2C" w:rsidRDefault="00C62467" w:rsidP="00C62467">
      <w:pPr>
        <w:ind w:left="1114" w:right="0" w:firstLine="0"/>
      </w:pPr>
      <w:r>
        <w:t xml:space="preserve">- </w:t>
      </w:r>
      <w:r w:rsidR="00412FCD">
        <w:t xml:space="preserve">Ставить вопросы к детям. </w:t>
      </w:r>
    </w:p>
    <w:p w:rsidR="00CD5C2C" w:rsidRDefault="00C62467" w:rsidP="00C62467">
      <w:pPr>
        <w:ind w:left="1114" w:right="0" w:firstLine="0"/>
      </w:pPr>
      <w:r>
        <w:t xml:space="preserve">- </w:t>
      </w:r>
      <w:r w:rsidR="00412FCD">
        <w:t xml:space="preserve">Создавать ситуации для активного рассказывания детьми о том, что они наблюдали. </w:t>
      </w:r>
    </w:p>
    <w:p w:rsidR="00CD5C2C" w:rsidRDefault="00412FCD">
      <w:pPr>
        <w:spacing w:after="114"/>
        <w:ind w:left="843" w:right="0"/>
      </w:pPr>
      <w:r>
        <w:t xml:space="preserve"> В это же время, во время наблюдений за живой и неживой природой, мы с ребятами развивали память, внимание, воспитывали любознательность.</w:t>
      </w:r>
      <w:r>
        <w:rPr>
          <w:i/>
        </w:rPr>
        <w:t xml:space="preserve"> </w:t>
      </w:r>
      <w:r>
        <w:t xml:space="preserve"> Познание какого-либо объекта начинается с его неоднократного наблюдения с подключением различных анализаторов (потрогать, понюхать). Когда ребенок са</w:t>
      </w:r>
      <w:r w:rsidR="00C62467">
        <w:t>м действует с объектами</w:t>
      </w:r>
      <w:r>
        <w:t xml:space="preserve">, он лучше познает окружающий мир. Поэтому на прогулке дети стремились взять в руки понравившийся листочек, упавший с дерева, стремились потрогать все, что зеленеет на огороде. На прогулке мы восторгались красотой природы, настраивались на положительные эмоции приобщении с природой. </w:t>
      </w:r>
    </w:p>
    <w:p w:rsidR="00CD5C2C" w:rsidRDefault="00412FCD">
      <w:pPr>
        <w:spacing w:after="80"/>
        <w:ind w:left="843" w:right="0"/>
      </w:pPr>
      <w:r>
        <w:t xml:space="preserve">Таким образом, </w:t>
      </w:r>
      <w:r>
        <w:rPr>
          <w:i/>
        </w:rPr>
        <w:t>наблюдение</w:t>
      </w:r>
      <w:r>
        <w:t xml:space="preserve"> – один из главных компонентов прогулки. </w:t>
      </w:r>
    </w:p>
    <w:p w:rsidR="00CD5C2C" w:rsidRDefault="00412FCD">
      <w:pPr>
        <w:spacing w:after="85"/>
        <w:ind w:left="843" w:right="0"/>
      </w:pPr>
      <w:r>
        <w:t xml:space="preserve">Фронтальная организация наблюдений на прогулках используется, когда детей знакомят с яркими сезонными изменениями, с трудом взрослых, с новым видом труда на участке, показывают новый способ действия. При проведении коллективных наблюдений используются те же приемы, что </w:t>
      </w:r>
      <w:r w:rsidR="00C62467">
        <w:t>и на занятиях: вопросы,</w:t>
      </w:r>
      <w:r>
        <w:t xml:space="preserve"> сравнения, обследовательские действия, художественное слово и т. д. На прогулках можно наблюдать погоду, небо (движение облаков, радугу, закат солнца и др.). Наблюдения эти обычно кратковременны, но за одним и тем же объектом или явлением природы они повторяются многократно. Так же на прогулках следует обращать внимание детей на характерные сезонные изменения в жизни растений и животных и с помощью вопросов помогать детям устанавливать связь между изменениями в живой и неживой природе, </w:t>
      </w:r>
      <w:proofErr w:type="gramStart"/>
      <w:r>
        <w:t>например</w:t>
      </w:r>
      <w:proofErr w:type="gramEnd"/>
      <w:r>
        <w:t xml:space="preserve">: стало холодно – насекомые спрятались под корой деревьев, улетели птицы, опали листья. Во время наблюдений хорошо использовать стихотворения, загадки, поговорки, полезно вспомнить народные приметы. </w:t>
      </w:r>
    </w:p>
    <w:p w:rsidR="00CD5C2C" w:rsidRDefault="00412FCD">
      <w:pPr>
        <w:spacing w:after="143"/>
        <w:ind w:left="843" w:right="0"/>
      </w:pPr>
      <w:r>
        <w:t xml:space="preserve">Во время прогулок ведутся индивидуальные наблюдения. Важно будить самостоятельную мысль детей, приучать замечать новое, привлекать имеющийся опыт. Для этого следует поддерживать самостоятельные наблюдения, задавать вопросы, давать пояснения, а иногда учить наблюдать.  </w:t>
      </w:r>
    </w:p>
    <w:p w:rsidR="00CD5C2C" w:rsidRPr="00C62467" w:rsidRDefault="00CD5C2C" w:rsidP="00C62467">
      <w:pPr>
        <w:spacing w:after="7" w:line="270" w:lineRule="auto"/>
        <w:ind w:right="0"/>
        <w:jc w:val="left"/>
        <w:rPr>
          <w:i/>
        </w:rPr>
      </w:pPr>
    </w:p>
    <w:p w:rsidR="00CD5C2C" w:rsidRDefault="00C62467">
      <w:pPr>
        <w:ind w:left="843" w:right="0"/>
      </w:pPr>
      <w:r w:rsidRPr="00C62467">
        <w:rPr>
          <w:i/>
        </w:rPr>
        <w:t xml:space="preserve"> Т</w:t>
      </w:r>
      <w:r w:rsidR="00412FCD" w:rsidRPr="00C62467">
        <w:rPr>
          <w:i/>
        </w:rPr>
        <w:t>рудовые действия</w:t>
      </w:r>
      <w:r w:rsidR="00412FCD">
        <w:t xml:space="preserve"> детей естественным образом вплетаются в ход наблюдений за трудом взрослого, за живыми объектами окружающей среды. Во время повседневных прогулок дети участвуют в трудовых процессах: сгребают опавшие листья, очищают дорожки от снега, поливают растения и т. </w:t>
      </w:r>
    </w:p>
    <w:p w:rsidR="00CD5C2C" w:rsidRDefault="00412FCD">
      <w:pPr>
        <w:spacing w:after="85"/>
        <w:ind w:left="843" w:right="0"/>
      </w:pPr>
      <w:r>
        <w:lastRenderedPageBreak/>
        <w:t>д. В силу собственной активности дети стремятся включиться в совместный со взрослым трудовой процесс, по мере усвоения трудовых навыков они выступают в роли равноправного партнера, а затем уже по собственной инициативе увлеченно действуют с разнообразным природным материалом, испытывая радость от полученных результатов. Выполняя одновременно и трудовые и дидактические задания, дети заняты инт</w:t>
      </w:r>
      <w:r w:rsidR="00C62467">
        <w:t xml:space="preserve">ересным и полезным делом.  В </w:t>
      </w:r>
      <w:proofErr w:type="gramStart"/>
      <w:r w:rsidR="00C62467">
        <w:t xml:space="preserve">такой </w:t>
      </w:r>
      <w:r>
        <w:t xml:space="preserve"> непринужденной</w:t>
      </w:r>
      <w:proofErr w:type="gramEnd"/>
      <w:r>
        <w:t xml:space="preserve"> обстановке каждый воспитанник приобретает положительные черты личности и навыки правильного взаимоотношения со сверстниками. </w:t>
      </w:r>
    </w:p>
    <w:p w:rsidR="00CD5C2C" w:rsidRDefault="00412FCD">
      <w:pPr>
        <w:spacing w:after="114"/>
        <w:ind w:left="833" w:right="0" w:firstLine="852"/>
      </w:pPr>
      <w:r>
        <w:t>На прогулке детям предлагают выполнять трудовые действия разной мотивации: помощь взрослому (поможем дворнику полить цветник), забота о каком-либо живом существе (покормим птиц), украшение участка (красивые флажки, цветы и т.д.), работа на огороде (полив, уборка урожая), работа в ц</w:t>
      </w:r>
      <w:r w:rsidR="00C62467">
        <w:t>ветниках (полив</w:t>
      </w:r>
      <w:r>
        <w:t xml:space="preserve">).  </w:t>
      </w:r>
    </w:p>
    <w:p w:rsidR="00CD5C2C" w:rsidRDefault="00412FCD">
      <w:pPr>
        <w:spacing w:after="76"/>
        <w:ind w:left="843" w:right="0"/>
      </w:pPr>
      <w:r>
        <w:t xml:space="preserve">Таким образом, трудовые действия детей следует также считать одним из самостоятельных компонентов в структуре прогулки. </w:t>
      </w:r>
    </w:p>
    <w:p w:rsidR="00CD5C2C" w:rsidRDefault="00412FCD">
      <w:pPr>
        <w:spacing w:after="0" w:line="259" w:lineRule="auto"/>
        <w:ind w:left="1700" w:right="0" w:firstLine="0"/>
        <w:jc w:val="left"/>
      </w:pPr>
      <w:r>
        <w:t xml:space="preserve"> </w:t>
      </w:r>
    </w:p>
    <w:p w:rsidR="00CD5C2C" w:rsidRDefault="00C62467" w:rsidP="002869AF">
      <w:pPr>
        <w:ind w:left="833" w:right="0" w:firstLine="0"/>
      </w:pPr>
      <w:r>
        <w:t xml:space="preserve"> Большой</w:t>
      </w:r>
      <w:r w:rsidR="00412FCD">
        <w:t xml:space="preserve"> интерес дети проявляют к </w:t>
      </w:r>
      <w:r w:rsidR="00412FCD" w:rsidRPr="00C62467">
        <w:rPr>
          <w:i/>
        </w:rPr>
        <w:t>исследовательской работе,</w:t>
      </w:r>
      <w:r w:rsidR="00412FCD">
        <w:t xml:space="preserve"> поэтому большое внимание в нашей работе отведено опытам и экспериментам. В процессе работы побуждаем детей размышлять, формулировать и отстаивать свое мнение, обобщать результаты опытов, строить гипотезы и проверять их. Перед нами стоит задача связать результаты исследовательской работы с практическим опытом детей. Подвести их к пониманию природных закономерностей, основ экологически грамотного, безопасного поведения в окружающей среде. </w:t>
      </w:r>
    </w:p>
    <w:p w:rsidR="00CD5C2C" w:rsidRDefault="00412FCD">
      <w:pPr>
        <w:spacing w:after="290"/>
        <w:ind w:left="843" w:right="0"/>
      </w:pPr>
      <w:r>
        <w:t>Дети очень любят игры-экс</w:t>
      </w:r>
      <w:r w:rsidR="002869AF">
        <w:t xml:space="preserve">перименты.  В раннем </w:t>
      </w:r>
      <w:proofErr w:type="gramStart"/>
      <w:r w:rsidR="002869AF">
        <w:t xml:space="preserve">возрасте </w:t>
      </w:r>
      <w:r>
        <w:t xml:space="preserve"> это</w:t>
      </w:r>
      <w:proofErr w:type="gramEnd"/>
      <w:r>
        <w:t xml:space="preserve"> действенный способ познания мира. Главное достоинство опытнической деятельности заключается в том, что в процессе опытов: дети получают реальные представления о различных сторонах изучаемого объекта, идет обогащение памяти ребенка, активизируются его мыслительные процессы, развивается речь ребенка, воспитывается активность</w:t>
      </w:r>
      <w:r w:rsidR="00D11736">
        <w:t xml:space="preserve"> в образовательной деятельности</w:t>
      </w:r>
      <w:r>
        <w:t xml:space="preserve">, формируются представления о живой и неживой природе, о взаимосвязи и взаимозависимости объектов и явлений </w:t>
      </w:r>
      <w:r w:rsidR="00D11736">
        <w:t xml:space="preserve">природы. Детям очень интересны </w:t>
      </w:r>
      <w:r>
        <w:t xml:space="preserve">игры-эксперименты: «Достань </w:t>
      </w:r>
      <w:proofErr w:type="spellStart"/>
      <w:r>
        <w:t>камешек</w:t>
      </w:r>
      <w:r w:rsidR="00D11736">
        <w:t>и</w:t>
      </w:r>
      <w:proofErr w:type="spellEnd"/>
      <w:r>
        <w:t xml:space="preserve">» (Цель: закрепление свойств камней по форме, по весу, развитие внимания, координации движений), «Теплый – холодный» (Цель: закрепление знаний свойств воды: прозрачная, теплая, холодная), «Что как плавает» (Цель: знакомство детей со свойствами различных материалов), «Найди шарик» (Цель: закрепление знаний о свойствах песка; знакомство с качествами предметов – размером, формой) и </w:t>
      </w:r>
      <w:r>
        <w:lastRenderedPageBreak/>
        <w:t xml:space="preserve">др. Дети изучают их свойства, играют с ними, обогащают словарный запас, проявляют творчество, развивают воображение и сенсомоторные способности, </w:t>
      </w:r>
      <w:r w:rsidR="00D11736">
        <w:t>а также мелкую моторику. Малыши</w:t>
      </w:r>
      <w:r>
        <w:t xml:space="preserve"> пересыпают песок из ладошки в ладошку, из совка в формочку, закапывают в него различные предметы и откапывают их, строят горки, дорожки; льют воду, процеживают через сито, переливают через лейки, через трубочки, окрашивали воду в разные цвета, замораживали её в формочках, украшали участок; приносили с улицы снег, наблюдали как он превращается в воду.  Наблюдая </w:t>
      </w:r>
      <w:r w:rsidR="00D11736">
        <w:t xml:space="preserve"> </w:t>
      </w:r>
      <w:r>
        <w:t xml:space="preserve"> и запоминая, какие предметы не тонут в воде и почему; из какого песка можно лепить и строить, а из какого – нет – дети учатся делать элементарные выводы. Опыт и наблюдения повто</w:t>
      </w:r>
      <w:r w:rsidR="00D11736">
        <w:t xml:space="preserve">ряются, усложняются. Проводимые </w:t>
      </w:r>
      <w:proofErr w:type="gramStart"/>
      <w:r>
        <w:t>эксперименты  оставляют</w:t>
      </w:r>
      <w:proofErr w:type="gramEnd"/>
      <w:r>
        <w:t xml:space="preserve"> </w:t>
      </w:r>
      <w:r w:rsidR="00D11736">
        <w:t xml:space="preserve"> яркий след в душе ребенка. </w:t>
      </w:r>
    </w:p>
    <w:p w:rsidR="00CD5C2C" w:rsidRDefault="00412FCD">
      <w:pPr>
        <w:ind w:left="843" w:right="0"/>
      </w:pPr>
      <w:r w:rsidRPr="00D11736">
        <w:rPr>
          <w:i/>
        </w:rPr>
        <w:t>Игра,</w:t>
      </w:r>
      <w:r>
        <w:t xml:space="preserve"> позволяет погрузить ребенка в любимую деятельность и создать благоприятный эмоциональный фон для восприятия «природного содержания». Усвоение знаний о природе при помощи игры способствует формирован</w:t>
      </w:r>
      <w:r w:rsidR="00D11736">
        <w:t>ию</w:t>
      </w:r>
      <w:r>
        <w:t xml:space="preserve"> бережного и внимательного отношения к объектам расти</w:t>
      </w:r>
      <w:r w:rsidR="00D11736">
        <w:t xml:space="preserve">тельного и живого мира. Играя, </w:t>
      </w:r>
      <w:r>
        <w:t xml:space="preserve">дети учатся: любить, познавать, беречь и множить. </w:t>
      </w:r>
    </w:p>
    <w:p w:rsidR="00CD5C2C" w:rsidRDefault="00412FCD">
      <w:pPr>
        <w:ind w:left="833" w:right="0" w:firstLine="852"/>
      </w:pPr>
      <w:r>
        <w:t xml:space="preserve">Предлагаемые игры содержат интересные факты о жизни животных и растений, головоломки и замысловатые вопросы о природе и способствуют развитию любознательности.  </w:t>
      </w:r>
    </w:p>
    <w:p w:rsidR="00CD5C2C" w:rsidRDefault="00412FCD">
      <w:pPr>
        <w:ind w:left="833" w:right="0" w:firstLine="852"/>
      </w:pPr>
      <w:r>
        <w:t>Игры по экологии направлены на уточнение, закрепление, расширение знаний о предметах и явления природы, животного и растительного мира. В таких играх использу</w:t>
      </w:r>
      <w:r w:rsidR="002869AF">
        <w:t xml:space="preserve">ются листья, плоды </w:t>
      </w:r>
      <w:r>
        <w:t xml:space="preserve">деревьев, овощи, фрукты и т.д. Они  </w:t>
      </w:r>
      <w:r w:rsidR="00D11736">
        <w:t xml:space="preserve"> </w:t>
      </w:r>
      <w:r>
        <w:t xml:space="preserve">конкретизируют познания детей о свойствах и качестве объектов природы. </w:t>
      </w:r>
    </w:p>
    <w:p w:rsidR="00CD5C2C" w:rsidRDefault="00412FCD">
      <w:pPr>
        <w:spacing w:after="25" w:line="259" w:lineRule="auto"/>
        <w:ind w:left="1700" w:right="0" w:firstLine="0"/>
        <w:jc w:val="left"/>
      </w:pPr>
      <w:r>
        <w:t xml:space="preserve"> </w:t>
      </w:r>
    </w:p>
    <w:p w:rsidR="00CD5C2C" w:rsidRDefault="00412FCD">
      <w:pPr>
        <w:spacing w:after="5" w:line="276" w:lineRule="auto"/>
        <w:ind w:left="833" w:right="-12" w:firstLine="842"/>
        <w:jc w:val="left"/>
      </w:pPr>
      <w:r w:rsidRPr="00D11736">
        <w:rPr>
          <w:u w:color="000000"/>
        </w:rPr>
        <w:t xml:space="preserve">Игры </w:t>
      </w:r>
      <w:r w:rsidRPr="00D11736">
        <w:rPr>
          <w:u w:color="000000"/>
        </w:rPr>
        <w:tab/>
        <w:t>настольно-печатного</w:t>
      </w:r>
      <w:r>
        <w:t xml:space="preserve"> </w:t>
      </w:r>
      <w:r>
        <w:tab/>
        <w:t xml:space="preserve">происхождения </w:t>
      </w:r>
      <w:r>
        <w:tab/>
        <w:t xml:space="preserve">помогают систематизировать знания о растениях, явлениях неживой природы, животных. </w:t>
      </w:r>
    </w:p>
    <w:p w:rsidR="00CD5C2C" w:rsidRDefault="00412FCD">
      <w:pPr>
        <w:spacing w:after="5" w:line="276" w:lineRule="auto"/>
        <w:ind w:left="833" w:right="-12" w:firstLine="842"/>
        <w:jc w:val="left"/>
      </w:pPr>
      <w:r w:rsidRPr="00D11736">
        <w:rPr>
          <w:u w:color="000000"/>
        </w:rPr>
        <w:t>Игры словесного</w:t>
      </w:r>
      <w:r w:rsidRPr="00D11736">
        <w:t xml:space="preserve"> содержания</w:t>
      </w:r>
      <w:r>
        <w:t xml:space="preserve"> помогают закреплять свойства и признаки пр</w:t>
      </w:r>
      <w:r w:rsidR="00D11736">
        <w:t>едметов окружающего мира.</w:t>
      </w:r>
    </w:p>
    <w:p w:rsidR="00CD5C2C" w:rsidRDefault="00412FCD">
      <w:pPr>
        <w:ind w:left="833" w:right="0" w:firstLine="852"/>
      </w:pPr>
      <w:r w:rsidRPr="00D11736">
        <w:rPr>
          <w:u w:color="000000"/>
        </w:rPr>
        <w:t xml:space="preserve">Подвижные игры </w:t>
      </w:r>
      <w:r w:rsidR="00D11736">
        <w:rPr>
          <w:u w:color="000000"/>
        </w:rPr>
        <w:t xml:space="preserve"> </w:t>
      </w:r>
      <w:r w:rsidRPr="00D11736">
        <w:t xml:space="preserve"> помогают</w:t>
      </w:r>
      <w:r>
        <w:t xml:space="preserve"> закрепить знания о животных, подрожать их повадкам и образу жизни. Такие природоведческие игры отражают явления живой и неживой природы. «Солнышко и дождик», «Зернышко»,  </w:t>
      </w:r>
    </w:p>
    <w:p w:rsidR="00CD5C2C" w:rsidRPr="002869AF" w:rsidRDefault="002869AF">
      <w:pPr>
        <w:ind w:left="843" w:right="0"/>
        <w:rPr>
          <w:i/>
        </w:rPr>
      </w:pPr>
      <w:r>
        <w:rPr>
          <w:i/>
        </w:rPr>
        <w:t xml:space="preserve">      Ф</w:t>
      </w:r>
      <w:r w:rsidR="00412FCD" w:rsidRPr="002869AF">
        <w:rPr>
          <w:i/>
        </w:rPr>
        <w:t xml:space="preserve">ормы работы с родителями. </w:t>
      </w:r>
    </w:p>
    <w:p w:rsidR="00CD5C2C" w:rsidRDefault="00412FCD" w:rsidP="00D11736">
      <w:pPr>
        <w:numPr>
          <w:ilvl w:val="0"/>
          <w:numId w:val="7"/>
        </w:numPr>
        <w:ind w:right="0" w:hanging="1150"/>
      </w:pPr>
      <w:r>
        <w:t xml:space="preserve">Совместные проекты  </w:t>
      </w:r>
    </w:p>
    <w:p w:rsidR="00CD5C2C" w:rsidRDefault="00412FCD" w:rsidP="00D11736">
      <w:pPr>
        <w:numPr>
          <w:ilvl w:val="0"/>
          <w:numId w:val="7"/>
        </w:numPr>
        <w:ind w:right="0" w:hanging="1150"/>
      </w:pPr>
      <w:r>
        <w:t xml:space="preserve">Информационные плакаты </w:t>
      </w:r>
    </w:p>
    <w:p w:rsidR="00CD5C2C" w:rsidRDefault="00412FCD" w:rsidP="00D11736">
      <w:pPr>
        <w:numPr>
          <w:ilvl w:val="0"/>
          <w:numId w:val="7"/>
        </w:numPr>
        <w:ind w:right="0" w:hanging="1150"/>
      </w:pPr>
      <w:r>
        <w:t xml:space="preserve">Составление альбомов </w:t>
      </w:r>
    </w:p>
    <w:p w:rsidR="00CD5C2C" w:rsidRDefault="00412FCD" w:rsidP="00D11736">
      <w:pPr>
        <w:numPr>
          <w:ilvl w:val="0"/>
          <w:numId w:val="7"/>
        </w:numPr>
        <w:ind w:right="0" w:hanging="1150"/>
      </w:pPr>
      <w:r>
        <w:lastRenderedPageBreak/>
        <w:t xml:space="preserve">Сбор экспонатов для гербариев и коллекций </w:t>
      </w:r>
    </w:p>
    <w:p w:rsidR="00CD5C2C" w:rsidRDefault="00412FCD" w:rsidP="00D11736">
      <w:pPr>
        <w:numPr>
          <w:ilvl w:val="0"/>
          <w:numId w:val="7"/>
        </w:numPr>
        <w:ind w:right="0" w:hanging="1150"/>
      </w:pPr>
      <w:r>
        <w:t xml:space="preserve">Совместные праздники и досуги для детей  </w:t>
      </w:r>
    </w:p>
    <w:p w:rsidR="00CD5C2C" w:rsidRDefault="00412FCD" w:rsidP="00D11736">
      <w:pPr>
        <w:numPr>
          <w:ilvl w:val="0"/>
          <w:numId w:val="7"/>
        </w:numPr>
        <w:ind w:right="0" w:hanging="1150"/>
      </w:pPr>
      <w:r>
        <w:t xml:space="preserve">Уход за растениями на клумбе и огороде  </w:t>
      </w:r>
    </w:p>
    <w:p w:rsidR="00CD5C2C" w:rsidRDefault="00412FCD">
      <w:pPr>
        <w:ind w:left="843" w:right="0"/>
      </w:pPr>
      <w:r>
        <w:t>Эколо</w:t>
      </w:r>
      <w:r w:rsidR="00D11736">
        <w:t>гические акции</w:t>
      </w:r>
      <w:r>
        <w:t>: «Посадим цветок», «Ко</w:t>
      </w:r>
      <w:r w:rsidR="00D11736">
        <w:t>рмушка»</w:t>
      </w:r>
    </w:p>
    <w:p w:rsidR="00CD5C2C" w:rsidRDefault="00412FCD" w:rsidP="00D11736">
      <w:pPr>
        <w:spacing w:after="52" w:line="259" w:lineRule="auto"/>
        <w:ind w:right="9"/>
        <w:jc w:val="center"/>
      </w:pPr>
      <w:r>
        <w:t xml:space="preserve">Данные формы работы позволяют формировать у детей навыки </w:t>
      </w:r>
    </w:p>
    <w:p w:rsidR="00CD5C2C" w:rsidRDefault="00412FCD">
      <w:pPr>
        <w:ind w:left="843" w:right="0"/>
      </w:pPr>
      <w:r>
        <w:t xml:space="preserve">поведения на природе, развивать способности удивляться и удивлять, воспитывать заинтересованное и бережное отношение к окружающей среде. </w:t>
      </w:r>
    </w:p>
    <w:p w:rsidR="00CD5C2C" w:rsidRPr="002869AF" w:rsidRDefault="00412FCD" w:rsidP="002869AF">
      <w:pPr>
        <w:spacing w:after="7" w:line="259" w:lineRule="auto"/>
        <w:ind w:left="848" w:right="0" w:firstLine="0"/>
        <w:jc w:val="left"/>
      </w:pPr>
      <w:r>
        <w:rPr>
          <w:b/>
          <w:i/>
        </w:rPr>
        <w:t xml:space="preserve"> </w:t>
      </w:r>
      <w:r w:rsidRPr="00D11736">
        <w:rPr>
          <w:i/>
        </w:rPr>
        <w:t xml:space="preserve">Предполагаемые </w:t>
      </w:r>
      <w:r w:rsidRPr="00D11736">
        <w:rPr>
          <w:i/>
        </w:rPr>
        <w:tab/>
        <w:t xml:space="preserve">результаты </w:t>
      </w:r>
      <w:r w:rsidRPr="00D11736">
        <w:rPr>
          <w:i/>
        </w:rPr>
        <w:tab/>
        <w:t xml:space="preserve">работы </w:t>
      </w:r>
      <w:r w:rsidRPr="00D11736">
        <w:rPr>
          <w:i/>
        </w:rPr>
        <w:tab/>
        <w:t xml:space="preserve">по </w:t>
      </w:r>
      <w:r w:rsidRPr="00D11736">
        <w:rPr>
          <w:i/>
        </w:rPr>
        <w:tab/>
        <w:t xml:space="preserve">экологическому </w:t>
      </w:r>
    </w:p>
    <w:p w:rsidR="00CD5C2C" w:rsidRPr="00D11736" w:rsidRDefault="00412FCD">
      <w:pPr>
        <w:spacing w:after="7" w:line="270" w:lineRule="auto"/>
        <w:ind w:left="843" w:right="0"/>
        <w:jc w:val="left"/>
        <w:rPr>
          <w:i/>
        </w:rPr>
      </w:pPr>
      <w:r w:rsidRPr="00D11736">
        <w:rPr>
          <w:i/>
        </w:rPr>
        <w:t xml:space="preserve">воспитанию в детском саду  </w:t>
      </w:r>
    </w:p>
    <w:p w:rsidR="00CD5C2C" w:rsidRDefault="00412FCD">
      <w:pPr>
        <w:numPr>
          <w:ilvl w:val="1"/>
          <w:numId w:val="4"/>
        </w:numPr>
        <w:spacing w:after="5" w:line="276" w:lineRule="auto"/>
        <w:ind w:right="0" w:hanging="720"/>
      </w:pPr>
      <w:r>
        <w:t xml:space="preserve">становление у дошкольников начал экологической культуры, -формирование эмоционально – доброжелательного отношения к живым существам </w:t>
      </w:r>
      <w:r>
        <w:tab/>
        <w:t xml:space="preserve">; </w:t>
      </w:r>
    </w:p>
    <w:p w:rsidR="00CD5C2C" w:rsidRDefault="00412FCD">
      <w:pPr>
        <w:numPr>
          <w:ilvl w:val="1"/>
          <w:numId w:val="4"/>
        </w:numPr>
        <w:ind w:right="0" w:hanging="720"/>
      </w:pPr>
      <w:r>
        <w:t xml:space="preserve">развитие </w:t>
      </w:r>
      <w:r>
        <w:tab/>
        <w:t xml:space="preserve">интереса </w:t>
      </w:r>
      <w:r>
        <w:tab/>
        <w:t xml:space="preserve">и </w:t>
      </w:r>
      <w:r>
        <w:tab/>
        <w:t xml:space="preserve">любви </w:t>
      </w:r>
      <w:r>
        <w:tab/>
        <w:t xml:space="preserve">к </w:t>
      </w:r>
      <w:r>
        <w:tab/>
        <w:t xml:space="preserve">родному </w:t>
      </w:r>
      <w:r>
        <w:tab/>
        <w:t xml:space="preserve">краю,  </w:t>
      </w:r>
    </w:p>
    <w:p w:rsidR="00CD5C2C" w:rsidRDefault="00412FCD">
      <w:pPr>
        <w:numPr>
          <w:ilvl w:val="1"/>
          <w:numId w:val="4"/>
        </w:numPr>
        <w:ind w:right="0" w:hanging="720"/>
      </w:pPr>
      <w:proofErr w:type="gramStart"/>
      <w:r>
        <w:t xml:space="preserve">уточнение,  </w:t>
      </w:r>
      <w:r w:rsidR="00D11736">
        <w:t xml:space="preserve"> </w:t>
      </w:r>
      <w:proofErr w:type="gramEnd"/>
      <w:r w:rsidR="00D11736">
        <w:t xml:space="preserve"> </w:t>
      </w:r>
      <w:r>
        <w:t xml:space="preserve">систематизация  и углубление  представлений  о живой и неживой </w:t>
      </w:r>
      <w:r>
        <w:tab/>
        <w:t xml:space="preserve">природе; </w:t>
      </w:r>
    </w:p>
    <w:p w:rsidR="00CD5C2C" w:rsidRDefault="00412FCD">
      <w:pPr>
        <w:numPr>
          <w:ilvl w:val="1"/>
          <w:numId w:val="4"/>
        </w:numPr>
        <w:ind w:right="0" w:hanging="720"/>
      </w:pPr>
      <w:r>
        <w:t xml:space="preserve">знакомство с особенностями жизни </w:t>
      </w:r>
      <w:proofErr w:type="gramStart"/>
      <w:r>
        <w:t xml:space="preserve">животных,  </w:t>
      </w:r>
      <w:r w:rsidR="00D11736">
        <w:t xml:space="preserve"> </w:t>
      </w:r>
      <w:proofErr w:type="gramEnd"/>
      <w:r w:rsidR="00D11736">
        <w:t xml:space="preserve"> </w:t>
      </w:r>
      <w:r>
        <w:t>взаимосвязи растений и животных друг с другом и со средо</w:t>
      </w:r>
      <w:r w:rsidR="00D11736">
        <w:t xml:space="preserve">й обитания; понимание  </w:t>
      </w:r>
      <w:proofErr w:type="spellStart"/>
      <w:r w:rsidR="00D11736">
        <w:t>причинно</w:t>
      </w:r>
      <w:proofErr w:type="spellEnd"/>
      <w:r>
        <w:t xml:space="preserve">– следственных связей  в природе; </w:t>
      </w:r>
    </w:p>
    <w:p w:rsidR="00CD5C2C" w:rsidRDefault="00412FCD">
      <w:pPr>
        <w:numPr>
          <w:ilvl w:val="1"/>
          <w:numId w:val="4"/>
        </w:numPr>
        <w:spacing w:after="111"/>
        <w:ind w:right="0" w:hanging="720"/>
      </w:pPr>
      <w:r>
        <w:t xml:space="preserve">ответственное </w:t>
      </w:r>
      <w:r w:rsidR="00D11736">
        <w:t xml:space="preserve"> </w:t>
      </w:r>
      <w:r>
        <w:t xml:space="preserve"> и бережное </w:t>
      </w:r>
      <w:r w:rsidR="00D11736">
        <w:t xml:space="preserve"> </w:t>
      </w:r>
      <w:r>
        <w:t xml:space="preserve"> </w:t>
      </w:r>
      <w:r w:rsidR="00D11736">
        <w:t xml:space="preserve"> </w:t>
      </w:r>
      <w:proofErr w:type="gramStart"/>
      <w:r>
        <w:t>отношение  к</w:t>
      </w:r>
      <w:proofErr w:type="gramEnd"/>
      <w:r>
        <w:t xml:space="preserve">  животным, растительному миру; - формирование представлений о том, что человек – часть природных объектов, а их сохранность –   прямая  обязанность человека; - охрана и укрепление здоровья детей,  их  правильное  взаимодействие с природой </w:t>
      </w:r>
    </w:p>
    <w:p w:rsidR="00CD5C2C" w:rsidRDefault="00412FCD">
      <w:pPr>
        <w:spacing w:after="136"/>
        <w:ind w:left="843" w:right="0"/>
      </w:pPr>
      <w:r w:rsidRPr="00D11736">
        <w:rPr>
          <w:b/>
          <w:i/>
        </w:rPr>
        <w:t>Вывод:</w:t>
      </w:r>
      <w:r>
        <w:t xml:space="preserve"> Все эти компоненты позволяют сделать прогулку более насыщенной и интересной. К тому же они выступают не как отдельные педагогические мероприятия, а как логически обоснованные части того основного, что запланировано взрослым в конкретной прогулке. </w:t>
      </w:r>
    </w:p>
    <w:p w:rsidR="00CD5C2C" w:rsidRDefault="00412FCD">
      <w:pPr>
        <w:spacing w:after="140"/>
        <w:ind w:left="843" w:right="0"/>
      </w:pPr>
      <w:r>
        <w:t xml:space="preserve">Прогулка – это замечательное время, когда взрослый может постепенно приобщать малыша к тайнам природы – живой и неживой, рассказывать о жизни самых различных растений и животных. В любое время года открываются новые возможности для ознакомления детей с природой: в природе происходит много изменений.  Именно на прогулке воспитатель имеет возможность показать детям предметы и явления природы в естественных условиях, во всем их многообразии и взаимосвязях, формировать конкретные представления о животных, растениях, о сезонных явлениях, о труде человека, преобразующего природу; он вводит ребят в жизнь родной природы, учит их приглядываться, подмечать ее особенности. Это способствует воспитанию любознательности, наблюдательности, пытливости. </w:t>
      </w:r>
    </w:p>
    <w:p w:rsidR="00CD5C2C" w:rsidRDefault="00412FCD">
      <w:pPr>
        <w:spacing w:after="79"/>
        <w:ind w:left="843" w:right="0"/>
      </w:pPr>
      <w:r>
        <w:lastRenderedPageBreak/>
        <w:t xml:space="preserve">Главное – каждый из компонентов прогулки вносит свое, неповторимое в развитие и воспитание, в формирование личностных качеств дошкольников. </w:t>
      </w:r>
    </w:p>
    <w:p w:rsidR="00CD5C2C" w:rsidRDefault="00412FCD" w:rsidP="002869AF">
      <w:pPr>
        <w:spacing w:after="83"/>
        <w:ind w:left="843" w:right="0"/>
      </w:pPr>
      <w:r>
        <w:t xml:space="preserve">Следует отметить, что полноценное общение с природой, насыщенное познавательным интересом и приятными переживаниями, вызывает у ребёнка общее состояние гармонии, душевного равновесия. </w:t>
      </w:r>
    </w:p>
    <w:p w:rsidR="00CD5C2C" w:rsidRDefault="00412FCD">
      <w:pPr>
        <w:spacing w:after="0" w:line="259" w:lineRule="auto"/>
        <w:ind w:left="848" w:right="0" w:firstLine="0"/>
        <w:jc w:val="left"/>
      </w:pPr>
      <w:r>
        <w:t xml:space="preserve"> </w:t>
      </w:r>
    </w:p>
    <w:p w:rsidR="00564F5E" w:rsidRDefault="00564F5E" w:rsidP="00564F5E">
      <w:pPr>
        <w:spacing w:after="292"/>
        <w:ind w:left="149" w:right="284"/>
        <w:rPr>
          <w:i/>
        </w:rPr>
      </w:pPr>
      <w:r>
        <w:rPr>
          <w:b/>
          <w:i/>
        </w:rPr>
        <w:t xml:space="preserve">                                                    </w:t>
      </w:r>
      <w:r w:rsidR="00412FCD" w:rsidRPr="00D11736">
        <w:rPr>
          <w:b/>
          <w:i/>
        </w:rPr>
        <w:t>Литература</w:t>
      </w:r>
      <w:r w:rsidR="00412FCD" w:rsidRPr="00D11736">
        <w:rPr>
          <w:i/>
        </w:rPr>
        <w:t>:</w:t>
      </w:r>
    </w:p>
    <w:p w:rsidR="00564F5E" w:rsidRDefault="00412FCD" w:rsidP="00564F5E">
      <w:pPr>
        <w:spacing w:after="290"/>
        <w:ind w:left="149" w:right="0"/>
      </w:pPr>
      <w:r w:rsidRPr="00D11736">
        <w:rPr>
          <w:i/>
        </w:rPr>
        <w:t xml:space="preserve"> </w:t>
      </w:r>
      <w:r w:rsidR="00564F5E">
        <w:t>1</w:t>
      </w:r>
      <w:r w:rsidR="00564F5E">
        <w:t xml:space="preserve">. </w:t>
      </w:r>
      <w:proofErr w:type="spellStart"/>
      <w:r w:rsidR="00564F5E">
        <w:t>Теплюк</w:t>
      </w:r>
      <w:proofErr w:type="spellEnd"/>
      <w:r w:rsidR="00564F5E">
        <w:t xml:space="preserve"> С.Н. Занятия на прогулке с малышами: Пособие для педагогов дошкольных учреждений. Для работы с детьми 2-4 лет. – М.: Москва – Синтез, 2016 </w:t>
      </w:r>
    </w:p>
    <w:p w:rsidR="00CD5C2C" w:rsidRPr="00564F5E" w:rsidRDefault="00564F5E" w:rsidP="00564F5E">
      <w:pPr>
        <w:spacing w:after="290"/>
        <w:ind w:left="149" w:right="0"/>
      </w:pPr>
      <w:r>
        <w:t>2</w:t>
      </w:r>
      <w:r>
        <w:t xml:space="preserve">. </w:t>
      </w:r>
      <w:proofErr w:type="spellStart"/>
      <w:r>
        <w:t>Соломенникова</w:t>
      </w:r>
      <w:proofErr w:type="spellEnd"/>
      <w:r>
        <w:t xml:space="preserve"> О.А. Ознакомление с природой в детском саду. Вторая группа раннего </w:t>
      </w:r>
      <w:proofErr w:type="gramStart"/>
      <w:r>
        <w:t>возраста .</w:t>
      </w:r>
      <w:proofErr w:type="gramEnd"/>
      <w:r>
        <w:t xml:space="preserve"> Мозаика - Синтез, 2016</w:t>
      </w:r>
      <w:r>
        <w:t>.</w:t>
      </w:r>
    </w:p>
    <w:p w:rsidR="00CD5C2C" w:rsidRDefault="00412FCD" w:rsidP="00564F5E">
      <w:pPr>
        <w:pStyle w:val="a3"/>
        <w:numPr>
          <w:ilvl w:val="0"/>
          <w:numId w:val="8"/>
        </w:numPr>
        <w:spacing w:after="238"/>
        <w:ind w:right="0"/>
      </w:pPr>
      <w:r>
        <w:t xml:space="preserve">Аксенова З.Ф. Войди в природу другом. Экологическое воспитание </w:t>
      </w:r>
      <w:proofErr w:type="gramStart"/>
      <w:r>
        <w:t>дошкольников.</w:t>
      </w:r>
      <w:r w:rsidRPr="00564F5E">
        <w:rPr>
          <w:sz w:val="27"/>
        </w:rPr>
        <w:t>-</w:t>
      </w:r>
      <w:proofErr w:type="gramEnd"/>
      <w:r w:rsidRPr="00564F5E">
        <w:rPr>
          <w:sz w:val="24"/>
        </w:rPr>
        <w:t xml:space="preserve"> </w:t>
      </w:r>
      <w:r>
        <w:t xml:space="preserve">Издательство: Творческий центр "Сфера", 2011. </w:t>
      </w:r>
    </w:p>
    <w:p w:rsidR="00564F5E" w:rsidRDefault="00564F5E" w:rsidP="00564F5E">
      <w:pPr>
        <w:pStyle w:val="a3"/>
        <w:spacing w:after="238"/>
        <w:ind w:left="495" w:right="0" w:firstLine="0"/>
      </w:pPr>
    </w:p>
    <w:p w:rsidR="00CD5C2C" w:rsidRDefault="00412FCD" w:rsidP="00564F5E">
      <w:pPr>
        <w:pStyle w:val="a3"/>
        <w:numPr>
          <w:ilvl w:val="0"/>
          <w:numId w:val="8"/>
        </w:numPr>
        <w:spacing w:after="238"/>
        <w:ind w:right="0"/>
      </w:pPr>
      <w:r>
        <w:t xml:space="preserve">Губанова Н.Ф. Развитие игровой деятельности. Система работы в первой младшей группе детского сада. – М.: Мозаика – Синтез, 2010.        </w:t>
      </w:r>
      <w:r w:rsidRPr="00564F5E">
        <w:rPr>
          <w:sz w:val="27"/>
        </w:rPr>
        <w:t xml:space="preserve"> </w:t>
      </w:r>
    </w:p>
    <w:p w:rsidR="00CD5C2C" w:rsidRDefault="00412FCD" w:rsidP="00564F5E">
      <w:pPr>
        <w:ind w:right="0"/>
      </w:pPr>
      <w:r>
        <w:t xml:space="preserve"> </w:t>
      </w:r>
      <w:bookmarkStart w:id="0" w:name="_GoBack"/>
      <w:bookmarkEnd w:id="0"/>
    </w:p>
    <w:sectPr w:rsidR="00CD5C2C">
      <w:footerReference w:type="even" r:id="rId7"/>
      <w:footerReference w:type="default" r:id="rId8"/>
      <w:footerReference w:type="first" r:id="rId9"/>
      <w:pgSz w:w="11906" w:h="16838"/>
      <w:pgMar w:top="1179" w:right="844" w:bottom="1288" w:left="854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DEF" w:rsidRDefault="00F82DEF">
      <w:pPr>
        <w:spacing w:after="0" w:line="240" w:lineRule="auto"/>
      </w:pPr>
      <w:r>
        <w:separator/>
      </w:r>
    </w:p>
  </w:endnote>
  <w:endnote w:type="continuationSeparator" w:id="0">
    <w:p w:rsidR="00F82DEF" w:rsidRDefault="00F8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2C" w:rsidRDefault="00412FCD">
    <w:pPr>
      <w:spacing w:after="0" w:line="259" w:lineRule="auto"/>
      <w:ind w:left="845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CD5C2C" w:rsidRDefault="00412FCD">
    <w:pPr>
      <w:spacing w:after="0" w:line="259" w:lineRule="auto"/>
      <w:ind w:left="848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2C" w:rsidRDefault="00412FCD">
    <w:pPr>
      <w:spacing w:after="0" w:line="259" w:lineRule="auto"/>
      <w:ind w:left="845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564F5E">
      <w:rPr>
        <w:noProof/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:rsidR="00CD5C2C" w:rsidRDefault="00412FCD">
    <w:pPr>
      <w:spacing w:after="0" w:line="259" w:lineRule="auto"/>
      <w:ind w:left="848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2C" w:rsidRDefault="00412FCD">
    <w:pPr>
      <w:spacing w:after="0" w:line="259" w:lineRule="auto"/>
      <w:ind w:left="845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CD5C2C" w:rsidRDefault="00412FCD">
    <w:pPr>
      <w:spacing w:after="0" w:line="259" w:lineRule="auto"/>
      <w:ind w:left="848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DEF" w:rsidRDefault="00F82DEF">
      <w:pPr>
        <w:spacing w:after="0" w:line="240" w:lineRule="auto"/>
      </w:pPr>
      <w:r>
        <w:separator/>
      </w:r>
    </w:p>
  </w:footnote>
  <w:footnote w:type="continuationSeparator" w:id="0">
    <w:p w:rsidR="00F82DEF" w:rsidRDefault="00F8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4D34"/>
    <w:multiLevelType w:val="hybridMultilevel"/>
    <w:tmpl w:val="E084D7BE"/>
    <w:lvl w:ilvl="0" w:tplc="7A5A6298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3BCA0344"/>
    <w:multiLevelType w:val="hybridMultilevel"/>
    <w:tmpl w:val="07B2BBC8"/>
    <w:lvl w:ilvl="0" w:tplc="8EF26F50">
      <w:start w:val="7"/>
      <w:numFmt w:val="decimal"/>
      <w:lvlText w:val="%1.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A06B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7E67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2297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9038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9CE9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A406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7A4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2EC1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2B3566"/>
    <w:multiLevelType w:val="hybridMultilevel"/>
    <w:tmpl w:val="A1C0B63C"/>
    <w:lvl w:ilvl="0" w:tplc="AE4C0A54">
      <w:start w:val="1"/>
      <w:numFmt w:val="decimal"/>
      <w:lvlText w:val="%1.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F455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CCF7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C0D2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041A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4E4B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5616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7414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8214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5C1BC3"/>
    <w:multiLevelType w:val="hybridMultilevel"/>
    <w:tmpl w:val="95B82298"/>
    <w:lvl w:ilvl="0" w:tplc="AA2001B8">
      <w:start w:val="1"/>
      <w:numFmt w:val="decimal"/>
      <w:lvlText w:val="%1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9492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9024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9CEC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8AB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06FA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DC97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7228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84AA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A4440F"/>
    <w:multiLevelType w:val="hybridMultilevel"/>
    <w:tmpl w:val="8CECADAC"/>
    <w:lvl w:ilvl="0" w:tplc="8A3A5670">
      <w:start w:val="1"/>
      <w:numFmt w:val="bullet"/>
      <w:lvlText w:val="-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A8EC5C">
      <w:start w:val="1"/>
      <w:numFmt w:val="bullet"/>
      <w:lvlText w:val="-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46B430">
      <w:start w:val="1"/>
      <w:numFmt w:val="bullet"/>
      <w:lvlText w:val="▪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3C7F7A">
      <w:start w:val="1"/>
      <w:numFmt w:val="bullet"/>
      <w:lvlText w:val="•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56AAFE">
      <w:start w:val="1"/>
      <w:numFmt w:val="bullet"/>
      <w:lvlText w:val="o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5404BC">
      <w:start w:val="1"/>
      <w:numFmt w:val="bullet"/>
      <w:lvlText w:val="▪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D29D46">
      <w:start w:val="1"/>
      <w:numFmt w:val="bullet"/>
      <w:lvlText w:val="•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50B60C">
      <w:start w:val="1"/>
      <w:numFmt w:val="bullet"/>
      <w:lvlText w:val="o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82A8D6">
      <w:start w:val="1"/>
      <w:numFmt w:val="bullet"/>
      <w:lvlText w:val="▪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C5456F"/>
    <w:multiLevelType w:val="hybridMultilevel"/>
    <w:tmpl w:val="0BEEFEA2"/>
    <w:lvl w:ilvl="0" w:tplc="417E0048">
      <w:start w:val="1"/>
      <w:numFmt w:val="bullet"/>
      <w:lvlText w:val="–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A0C5F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AE53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A0570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76546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20446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CF2A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14C1C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C2F6A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2F1B9E"/>
    <w:multiLevelType w:val="hybridMultilevel"/>
    <w:tmpl w:val="77AC9A1C"/>
    <w:lvl w:ilvl="0" w:tplc="8A3A5670">
      <w:start w:val="1"/>
      <w:numFmt w:val="bullet"/>
      <w:lvlText w:val="-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E86CA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ABE2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D0934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7C2FC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EC647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08581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DA8724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80B67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9D72BE"/>
    <w:multiLevelType w:val="hybridMultilevel"/>
    <w:tmpl w:val="74845FEC"/>
    <w:lvl w:ilvl="0" w:tplc="41EA1CA2">
      <w:start w:val="1"/>
      <w:numFmt w:val="bullet"/>
      <w:lvlText w:val="•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A8EC5C">
      <w:start w:val="1"/>
      <w:numFmt w:val="bullet"/>
      <w:lvlText w:val="-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46B430">
      <w:start w:val="1"/>
      <w:numFmt w:val="bullet"/>
      <w:lvlText w:val="▪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3C7F7A">
      <w:start w:val="1"/>
      <w:numFmt w:val="bullet"/>
      <w:lvlText w:val="•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56AAFE">
      <w:start w:val="1"/>
      <w:numFmt w:val="bullet"/>
      <w:lvlText w:val="o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5404BC">
      <w:start w:val="1"/>
      <w:numFmt w:val="bullet"/>
      <w:lvlText w:val="▪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D29D46">
      <w:start w:val="1"/>
      <w:numFmt w:val="bullet"/>
      <w:lvlText w:val="•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50B60C">
      <w:start w:val="1"/>
      <w:numFmt w:val="bullet"/>
      <w:lvlText w:val="o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82A8D6">
      <w:start w:val="1"/>
      <w:numFmt w:val="bullet"/>
      <w:lvlText w:val="▪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2C"/>
    <w:rsid w:val="002869AF"/>
    <w:rsid w:val="00412FCD"/>
    <w:rsid w:val="00564F5E"/>
    <w:rsid w:val="006E3FE9"/>
    <w:rsid w:val="0091496D"/>
    <w:rsid w:val="00B64680"/>
    <w:rsid w:val="00C62467"/>
    <w:rsid w:val="00CD5C2C"/>
    <w:rsid w:val="00D11736"/>
    <w:rsid w:val="00F8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31388-408F-4687-9A5C-2C528511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0" w:right="11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Роман Исаев</cp:lastModifiedBy>
  <cp:revision>5</cp:revision>
  <dcterms:created xsi:type="dcterms:W3CDTF">2022-02-12T11:15:00Z</dcterms:created>
  <dcterms:modified xsi:type="dcterms:W3CDTF">2022-02-12T11:37:00Z</dcterms:modified>
</cp:coreProperties>
</file>