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F" w:rsidRDefault="001619F4" w:rsidP="00D54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eastAsia="ru-RU"/>
        </w:rPr>
      </w:pPr>
      <w:r>
        <w:rPr>
          <w:rFonts w:ascii="Arial" w:eastAsia="Times New Roman" w:hAnsi="Arial" w:cs="Arial"/>
          <w:b/>
          <w:bCs/>
          <w:color w:val="F43DC3"/>
          <w:sz w:val="43"/>
          <w:lang w:eastAsia="ru-RU"/>
        </w:rPr>
        <w:t xml:space="preserve">             </w:t>
      </w:r>
      <w:r w:rsidR="008E1EF3">
        <w:rPr>
          <w:rFonts w:ascii="Arial" w:eastAsia="Times New Roman" w:hAnsi="Arial" w:cs="Arial"/>
          <w:b/>
          <w:bCs/>
          <w:color w:val="F43DC3"/>
          <w:sz w:val="43"/>
          <w:lang w:eastAsia="ru-RU"/>
        </w:rPr>
        <w:t xml:space="preserve">   </w:t>
      </w:r>
      <w:r w:rsidR="00D5437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eastAsia="ru-RU"/>
        </w:rPr>
        <w:t>Консультация для родителей</w:t>
      </w:r>
    </w:p>
    <w:p w:rsidR="00D54372" w:rsidRDefault="00D54372" w:rsidP="00D54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eastAsia="ru-RU"/>
        </w:rPr>
        <w:t xml:space="preserve">                                    на тему: </w:t>
      </w:r>
    </w:p>
    <w:p w:rsidR="00D54372" w:rsidRDefault="00D54372" w:rsidP="00D54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eastAsia="ru-RU"/>
        </w:rPr>
        <w:t xml:space="preserve">                       «Агрессивный ребенок»</w:t>
      </w:r>
    </w:p>
    <w:p w:rsidR="00213715" w:rsidRDefault="00213715" w:rsidP="0066255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13715" w:rsidRPr="00213715" w:rsidRDefault="00213715" w:rsidP="004649CC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137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2137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137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715" w:rsidRPr="0066255F" w:rsidRDefault="009E2C6A" w:rsidP="004649CC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оказание помощи  родителям </w:t>
      </w:r>
      <w:r w:rsidR="002137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 способами преодоления проявлений агрессивности дошкольников.</w:t>
      </w:r>
    </w:p>
    <w:p w:rsidR="0066255F" w:rsidRPr="00213715" w:rsidRDefault="0066255F" w:rsidP="004649C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213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6255F" w:rsidRDefault="001619F4" w:rsidP="004649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13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выяснить причины возникновения агрессии у ребенка;</w:t>
      </w:r>
    </w:p>
    <w:p w:rsidR="0066255F" w:rsidRDefault="0066255F" w:rsidP="004649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13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пути решения проблемы на уровне взаимодействия семьи и дошкольного учреждения;</w:t>
      </w:r>
    </w:p>
    <w:p w:rsidR="00213715" w:rsidRDefault="00213715" w:rsidP="004649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3.дать практические рекомендации родителям для преодоления ребенком агрессии.</w:t>
      </w:r>
    </w:p>
    <w:p w:rsidR="00213715" w:rsidRDefault="00213715" w:rsidP="004649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 к родителям:</w:t>
      </w:r>
    </w:p>
    <w:p w:rsidR="00352582" w:rsidRPr="00352582" w:rsidRDefault="00352582" w:rsidP="004649C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это началось? </w:t>
      </w:r>
    </w:p>
    <w:p w:rsidR="00213715" w:rsidRPr="00213715" w:rsidRDefault="00213715" w:rsidP="004649CC">
      <w:pPr>
        <w:numPr>
          <w:ilvl w:val="0"/>
          <w:numId w:val="1"/>
        </w:num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Ваш ребенок проявляет агрессию и жестокость?</w:t>
      </w:r>
    </w:p>
    <w:p w:rsidR="00213715" w:rsidRPr="00213715" w:rsidRDefault="00213715" w:rsidP="004649CC">
      <w:pPr>
        <w:numPr>
          <w:ilvl w:val="0"/>
          <w:numId w:val="1"/>
        </w:num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кого или на что направлена агрессия и жестокость ребенка (на сверстников, родственников, домашних животных и т. </w:t>
      </w:r>
      <w:proofErr w:type="spellStart"/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)?</w:t>
      </w:r>
    </w:p>
    <w:p w:rsidR="00213715" w:rsidRPr="00213715" w:rsidRDefault="00213715" w:rsidP="004649CC">
      <w:pPr>
        <w:numPr>
          <w:ilvl w:val="0"/>
          <w:numId w:val="1"/>
        </w:num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каковы причины такого поведения ребенка?</w:t>
      </w:r>
    </w:p>
    <w:p w:rsidR="00213715" w:rsidRPr="00213715" w:rsidRDefault="00213715" w:rsidP="004649CC">
      <w:pPr>
        <w:numPr>
          <w:ilvl w:val="0"/>
          <w:numId w:val="1"/>
        </w:num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себя ведете во время проявления агрессии у ребенка?</w:t>
      </w:r>
    </w:p>
    <w:p w:rsidR="00213715" w:rsidRPr="00213715" w:rsidRDefault="00213715" w:rsidP="004649CC">
      <w:pPr>
        <w:numPr>
          <w:ilvl w:val="0"/>
          <w:numId w:val="1"/>
        </w:num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1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оцениваете свои действия в этой ситуации?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>Прежде чем дать Вам рекомендации, как побороть агрессию и жестокость Вашего ребенка, давайте разберемся в сути этих состояний ребенка.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 xml:space="preserve">Что такое агрессия? Это поведение, которое причиняет вред человеку или группе людей. Агрессия проявляется физически (ударили) и вербально (нарушение прав другого человека без физического вмешательства). В психологии различают два вида агрессии: инструментальную и враждебную. Инструментальная агрессия проявляется человеком, для достижения </w:t>
      </w:r>
      <w:r w:rsidRPr="00423E05">
        <w:rPr>
          <w:color w:val="000000" w:themeColor="text1"/>
          <w:sz w:val="28"/>
          <w:szCs w:val="28"/>
        </w:rPr>
        <w:lastRenderedPageBreak/>
        <w:t>определенной цели. Очень часто агрессию, ее проявление путают с настойчивостью, напористостью</w:t>
      </w:r>
      <w:r w:rsidR="00391FE1">
        <w:rPr>
          <w:color w:val="000000" w:themeColor="text1"/>
          <w:sz w:val="28"/>
          <w:szCs w:val="28"/>
        </w:rPr>
        <w:t>.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 xml:space="preserve">Специалисты в области детской психологии, такие как Н.М. Платонова, А.А. </w:t>
      </w:r>
      <w:proofErr w:type="spellStart"/>
      <w:r w:rsidRPr="00423E05">
        <w:rPr>
          <w:color w:val="000000" w:themeColor="text1"/>
          <w:sz w:val="28"/>
          <w:szCs w:val="28"/>
        </w:rPr>
        <w:t>Корниенко</w:t>
      </w:r>
      <w:proofErr w:type="spellEnd"/>
      <w:r w:rsidRPr="00423E05">
        <w:rPr>
          <w:color w:val="000000" w:themeColor="text1"/>
          <w:sz w:val="28"/>
          <w:szCs w:val="28"/>
        </w:rPr>
        <w:t xml:space="preserve">, К. </w:t>
      </w:r>
      <w:proofErr w:type="spellStart"/>
      <w:r w:rsidRPr="00423E05">
        <w:rPr>
          <w:color w:val="000000" w:themeColor="text1"/>
          <w:sz w:val="28"/>
          <w:szCs w:val="28"/>
        </w:rPr>
        <w:t>Бютнер</w:t>
      </w:r>
      <w:proofErr w:type="spellEnd"/>
      <w:r w:rsidRPr="00423E05">
        <w:rPr>
          <w:color w:val="000000" w:themeColor="text1"/>
          <w:sz w:val="28"/>
          <w:szCs w:val="28"/>
        </w:rPr>
        <w:t xml:space="preserve"> и другие справедливо отмечают, что агрессия (злость) - раздраже</w:t>
      </w:r>
      <w:r w:rsidR="00391FE1">
        <w:rPr>
          <w:color w:val="000000" w:themeColor="text1"/>
          <w:sz w:val="28"/>
          <w:szCs w:val="28"/>
        </w:rPr>
        <w:t>нно-враждебное состояние.  Д</w:t>
      </w:r>
      <w:r w:rsidRPr="00423E05">
        <w:rPr>
          <w:color w:val="000000" w:themeColor="text1"/>
          <w:sz w:val="28"/>
          <w:szCs w:val="28"/>
        </w:rPr>
        <w:t>ля человека - нормальная эмоция, она нужна, чтобы мобилизовать все силы организма для активной самозащиты. В момент сильной злости человек чувствует прилив сил, повышается уверенность в себе, а страх отступает - он готов для атаки. Часто говорят о «спортивной злости», как об источнике энергии во время соревнований.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>Агрессия (злость) у детей, как правило, выступает проявлением негативной реакции на поступки и действия окружающих, которые пришлись им не по нраву, и представляет собой выражение гнева, а также негодования в словесной форме или в форме физического воздействия. При подкреплении у детей таких проявлений ошибками в воспитании, они переходят в агрессивность, как черту характера.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>Что касается детской жестокости, по мнению психологов, жестокость – это понятие близкое к агрессии, однако оно является более устойчивой личностной структурой.</w:t>
      </w:r>
    </w:p>
    <w:p w:rsidR="00423E05" w:rsidRPr="00423E05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>Как отмечает психолог Т. Котова, выделяют два вида детской агрессии и жестокости, фрагментарная и устойчивая.</w:t>
      </w:r>
    </w:p>
    <w:p w:rsidR="00D45DE8" w:rsidRDefault="00423E05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423E05">
        <w:rPr>
          <w:color w:val="000000" w:themeColor="text1"/>
          <w:sz w:val="28"/>
          <w:szCs w:val="28"/>
        </w:rPr>
        <w:t xml:space="preserve">Первая проявляется в неожиданных поступках ребенка, которому агрессивное поведение не свойственно. </w:t>
      </w:r>
      <w:proofErr w:type="gramStart"/>
      <w:r w:rsidRPr="00423E05">
        <w:rPr>
          <w:color w:val="000000" w:themeColor="text1"/>
          <w:sz w:val="28"/>
          <w:szCs w:val="28"/>
        </w:rPr>
        <w:t>Типичный пример: неожиданная агрессия, которая направлена на близких - на братьев-сестер, на бабушек-дедушек.</w:t>
      </w:r>
      <w:proofErr w:type="gramEnd"/>
      <w:r w:rsidRPr="00423E05">
        <w:rPr>
          <w:color w:val="000000" w:themeColor="text1"/>
          <w:sz w:val="28"/>
          <w:szCs w:val="28"/>
        </w:rPr>
        <w:t xml:space="preserve"> Это проявление ребенка ученый связывает с </w:t>
      </w:r>
      <w:r w:rsidR="008A1FDE">
        <w:rPr>
          <w:color w:val="000000" w:themeColor="text1"/>
          <w:sz w:val="28"/>
          <w:szCs w:val="28"/>
        </w:rPr>
        <w:t>переломным возрастом ребенка 5</w:t>
      </w:r>
      <w:r w:rsidR="00C83F82">
        <w:rPr>
          <w:color w:val="000000" w:themeColor="text1"/>
          <w:sz w:val="28"/>
          <w:szCs w:val="28"/>
        </w:rPr>
        <w:t xml:space="preserve">-6 </w:t>
      </w:r>
      <w:r w:rsidRPr="00423E05">
        <w:rPr>
          <w:color w:val="000000" w:themeColor="text1"/>
          <w:sz w:val="28"/>
          <w:szCs w:val="28"/>
        </w:rPr>
        <w:t xml:space="preserve"> лет. Ребенок учится наблюдать себя со стороны, уже кого-то из себя строит. Но делает это крайне неловко: увидел где-то тот или иной образец поведения и примерил на себя. </w:t>
      </w:r>
    </w:p>
    <w:p w:rsidR="008A1FDE" w:rsidRDefault="008A1FDE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8A1FDE">
        <w:rPr>
          <w:b/>
          <w:color w:val="000000" w:themeColor="text1"/>
          <w:sz w:val="28"/>
          <w:szCs w:val="28"/>
        </w:rPr>
        <w:t>Рекомендации для родителей:</w:t>
      </w:r>
    </w:p>
    <w:p w:rsidR="008A1FDE" w:rsidRDefault="00D0000E" w:rsidP="00C83F82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D0000E">
        <w:rPr>
          <w:color w:val="000000" w:themeColor="text1"/>
          <w:sz w:val="28"/>
          <w:szCs w:val="28"/>
        </w:rPr>
        <w:lastRenderedPageBreak/>
        <w:t xml:space="preserve">Дети четко улавливают </w:t>
      </w:r>
      <w:r>
        <w:rPr>
          <w:color w:val="000000" w:themeColor="text1"/>
          <w:sz w:val="28"/>
          <w:szCs w:val="28"/>
        </w:rPr>
        <w:t xml:space="preserve">настроения окружающих. Поэтому родителям не стоит при ребенке допускать обсуждение неприятностей, смотреть передачи про катастрофы и фильмы, про убийство и безысходность, оценивать отрицательные поступки других, укорять и угрожать расправой обидчикам. Подобные проявления своего недовольства и обиды являются не </w:t>
      </w:r>
      <w:r w:rsidR="002C2879">
        <w:rPr>
          <w:color w:val="000000" w:themeColor="text1"/>
          <w:sz w:val="28"/>
          <w:szCs w:val="28"/>
        </w:rPr>
        <w:t>лучшим примером для подражания.</w:t>
      </w:r>
    </w:p>
    <w:p w:rsidR="002C2879" w:rsidRDefault="002C2879" w:rsidP="002C28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2879">
        <w:rPr>
          <w:color w:val="000000"/>
          <w:sz w:val="28"/>
          <w:szCs w:val="28"/>
        </w:rPr>
        <w:t xml:space="preserve">Какую же помощь мы можем оказать ребенку? </w:t>
      </w:r>
    </w:p>
    <w:p w:rsidR="002C2879" w:rsidRPr="002C2879" w:rsidRDefault="002C2879" w:rsidP="002C28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2879">
        <w:rPr>
          <w:color w:val="000000"/>
          <w:sz w:val="28"/>
          <w:szCs w:val="28"/>
        </w:rPr>
        <w:t>Если взрослый уже замечает первые предвестники надвигающейся бури, он должен мгновенно направить поток бурной энергии в другое русло, включить ребенка в игру, в которой он сможет «выпустить пар»: бить, ломать, кидать, не причиняя при этом в</w:t>
      </w:r>
      <w:r>
        <w:rPr>
          <w:color w:val="000000"/>
          <w:sz w:val="28"/>
          <w:szCs w:val="28"/>
        </w:rPr>
        <w:t xml:space="preserve">реда себе и другим. Для этого я рекомендую </w:t>
      </w:r>
      <w:r w:rsidRPr="002C2879">
        <w:rPr>
          <w:color w:val="000000"/>
          <w:sz w:val="28"/>
          <w:szCs w:val="28"/>
        </w:rPr>
        <w:t>арсенал игр и игрушек пополнить такими необходимыми атрибутами, как ударные музыкальные инструменты, свисток, пластмассовые цепи из отдельных звеньев, наручники, резиновые молотки, боксерские груши и т. д., которые помогут малышу справиться с отдельными вспышками гнева.</w:t>
      </w:r>
    </w:p>
    <w:p w:rsidR="002C2879" w:rsidRDefault="004649CC" w:rsidP="002C28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2879" w:rsidRPr="002C2879">
        <w:rPr>
          <w:color w:val="000000"/>
          <w:sz w:val="28"/>
          <w:szCs w:val="28"/>
        </w:rPr>
        <w:t xml:space="preserve">Прежде всего, мы можем направить гнев ребенка на любой безопасный неодушевленный предмет, например на игрушку. Можно предложить малышу поиграть вместе с вами в футбол (если вы находитесь на улице или в большом зале), изо всех сил </w:t>
      </w:r>
      <w:proofErr w:type="gramStart"/>
      <w:r w:rsidR="002C2879" w:rsidRPr="002C2879">
        <w:rPr>
          <w:color w:val="000000"/>
          <w:sz w:val="28"/>
          <w:szCs w:val="28"/>
        </w:rPr>
        <w:t>пиная</w:t>
      </w:r>
      <w:proofErr w:type="gramEnd"/>
      <w:r w:rsidR="002C2879" w:rsidRPr="002C2879">
        <w:rPr>
          <w:color w:val="000000"/>
          <w:sz w:val="28"/>
          <w:szCs w:val="28"/>
        </w:rPr>
        <w:t xml:space="preserve"> резиновый мяч ногами. Можно дать ему музыкальный инструмент (барабан, ксилофон, дудочку, игрушечное пианино), пусть он вволю побарабанит, подудит, погремит. Конечно, многие мамы и папы будут против подобных экспериментов, но не стоит напрасно беспокоиться: как правило, «</w:t>
      </w:r>
      <w:proofErr w:type="spellStart"/>
      <w:r w:rsidR="002C2879" w:rsidRPr="002C2879">
        <w:rPr>
          <w:color w:val="000000"/>
          <w:sz w:val="28"/>
          <w:szCs w:val="28"/>
        </w:rPr>
        <w:t>вулканоподобная</w:t>
      </w:r>
      <w:proofErr w:type="spellEnd"/>
      <w:r w:rsidR="002C2879" w:rsidRPr="002C2879">
        <w:rPr>
          <w:color w:val="000000"/>
          <w:sz w:val="28"/>
          <w:szCs w:val="28"/>
        </w:rPr>
        <w:t xml:space="preserve"> музыка» не звучит слишком долго, так как ребенок достаточно быстро устает от таких импровизаций.</w:t>
      </w:r>
    </w:p>
    <w:p w:rsidR="004649CC" w:rsidRDefault="004649CC" w:rsidP="004649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649CC" w:rsidRPr="004649CC" w:rsidRDefault="004649CC" w:rsidP="004649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4649CC">
        <w:rPr>
          <w:color w:val="000000"/>
          <w:sz w:val="28"/>
          <w:szCs w:val="28"/>
        </w:rPr>
        <w:t xml:space="preserve">Можно воспользоваться и другим способом: научить малыша словами выражать свой гнев. Пусть он научится прямо выражать то, что он чувствует, говоря родителям: «Я злюсь», «Я сержусь». «Я боюсь». </w:t>
      </w:r>
    </w:p>
    <w:p w:rsidR="004649CC" w:rsidRDefault="004649CC" w:rsidP="004649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49CC">
        <w:rPr>
          <w:color w:val="000000"/>
          <w:sz w:val="28"/>
          <w:szCs w:val="28"/>
        </w:rPr>
        <w:lastRenderedPageBreak/>
        <w:t>Подобный прием является не столько «скорой помощью» в момент агрессивной вспышки, сколько профилактическим методом предотвращения подобных ситуаций. К таким приемам относится и отработка конструктивных навыков общения вашего малыша со сверстниками.</w:t>
      </w:r>
    </w:p>
    <w:p w:rsidR="000649DF" w:rsidRDefault="000649DF" w:rsidP="000649DF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Показывайте малышу личный пример доброжелательного поведения. Не допускайте вспышек собственного гнева. Помните, в дошкольном возрасте значительная часть поведения основывается на механизме воображения.</w:t>
      </w:r>
    </w:p>
    <w:p w:rsidR="000649DF" w:rsidRPr="00D45DE8" w:rsidRDefault="000649DF" w:rsidP="000649DF">
      <w:pPr>
        <w:pStyle w:val="a4"/>
        <w:shd w:val="clear" w:color="auto" w:fill="FFFFFF"/>
        <w:spacing w:before="107" w:beforeAutospacing="0" w:after="107" w:afterAutospacing="0" w:line="360" w:lineRule="auto"/>
        <w:jc w:val="both"/>
        <w:rPr>
          <w:color w:val="000000" w:themeColor="text1"/>
          <w:sz w:val="28"/>
          <w:szCs w:val="28"/>
        </w:rPr>
      </w:pPr>
      <w:r w:rsidRPr="00D45DE8">
        <w:rPr>
          <w:rStyle w:val="a3"/>
          <w:b w:val="0"/>
          <w:color w:val="000000"/>
          <w:sz w:val="28"/>
          <w:szCs w:val="28"/>
          <w:shd w:val="clear" w:color="auto" w:fill="FFFFFF"/>
        </w:rPr>
        <w:t>Не наказывайте ребенка за агрессивное поведение!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45DE8">
        <w:rPr>
          <w:color w:val="000000"/>
          <w:sz w:val="28"/>
          <w:szCs w:val="28"/>
          <w:shd w:val="clear" w:color="auto" w:fill="FFFFFF"/>
        </w:rPr>
        <w:t>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66255F" w:rsidRDefault="0066255F" w:rsidP="00064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для снижения </w:t>
      </w:r>
      <w:r w:rsidRPr="00416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агрессивности ребенка</w:t>
      </w: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766" w:rsidRPr="00485766" w:rsidRDefault="00485766" w:rsidP="000649D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«Рисуем свое настроение»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7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выплеснуть свои эмоции, переживания, страхи, негатив на бумагу. 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ребенку 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выбрать по желанию цвет краски, нарисовать цветовые пятна, линии. (Использование черных и фиолетовых цветов говорит о депрессивном настроении, большом количестве страхов.) 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работы ребенок  рассказывает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свой рисунок, что испытывал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 время изображения своего настроения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какими трудностями столкнулся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6255F" w:rsidRDefault="00485766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625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55F" w:rsidRPr="006625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«Мешочек гнева»</w:t>
      </w:r>
    </w:p>
    <w:p w:rsidR="00485766" w:rsidRPr="00485766" w:rsidRDefault="00485766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5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8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негативных эмоциональных состояний, вербальной агрессии</w:t>
      </w:r>
    </w:p>
    <w:p w:rsidR="0066255F" w:rsidRDefault="0066255F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Заведите дома </w:t>
      </w:r>
      <w:r w:rsidRPr="006625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«мешочек гнева»</w:t>
      </w: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416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 воспользоваться им для выражения своих </w:t>
      </w:r>
      <w:r w:rsidRPr="004165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агрессивных эмоций</w:t>
      </w: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6625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полстакана)</w:t>
      </w:r>
      <w:r w:rsidRPr="00662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485766" w:rsidRDefault="00485766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57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«Выбиваем пыль»</w:t>
      </w:r>
    </w:p>
    <w:p w:rsidR="00485766" w:rsidRDefault="00485766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Цель: </w:t>
      </w:r>
      <w:r w:rsidRPr="00485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выплеснуть гнев в приемлемой форме.</w:t>
      </w:r>
    </w:p>
    <w:p w:rsidR="00485766" w:rsidRPr="00485766" w:rsidRDefault="00485766" w:rsidP="004165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участнику дается «пыльная подушка». Он должен, усердно колотя руками, хорошенько ее «почистить».</w:t>
      </w:r>
    </w:p>
    <w:p w:rsidR="004A3F75" w:rsidRDefault="004A3F75" w:rsidP="001619F4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0F61" w:rsidRPr="00473AF7" w:rsidRDefault="00473AF7" w:rsidP="001619F4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Рефлексия: </w:t>
      </w:r>
    </w:p>
    <w:p w:rsidR="00473AF7" w:rsidRPr="001619F4" w:rsidRDefault="00473AF7" w:rsidP="00473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что вы меня выслушали!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какими моими рекомендациями вы воспользуетесь, если заметите агрессивное поведение у своего ребенка? Надеюсь, что наша встреча даст положительные результаты.</w:t>
      </w:r>
    </w:p>
    <w:sectPr w:rsidR="00473AF7" w:rsidRPr="001619F4" w:rsidSect="0096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E43"/>
    <w:multiLevelType w:val="hybridMultilevel"/>
    <w:tmpl w:val="2E9C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493"/>
    <w:multiLevelType w:val="multilevel"/>
    <w:tmpl w:val="B27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255F"/>
    <w:rsid w:val="000649DF"/>
    <w:rsid w:val="001619F4"/>
    <w:rsid w:val="00213715"/>
    <w:rsid w:val="002C2879"/>
    <w:rsid w:val="00335DB7"/>
    <w:rsid w:val="00352582"/>
    <w:rsid w:val="00391FE1"/>
    <w:rsid w:val="0041651C"/>
    <w:rsid w:val="00423E05"/>
    <w:rsid w:val="004649CC"/>
    <w:rsid w:val="00472CF7"/>
    <w:rsid w:val="00473AF7"/>
    <w:rsid w:val="00485766"/>
    <w:rsid w:val="004A0B8B"/>
    <w:rsid w:val="004A3F75"/>
    <w:rsid w:val="0066255F"/>
    <w:rsid w:val="008A1FDE"/>
    <w:rsid w:val="008E1EF3"/>
    <w:rsid w:val="00960F61"/>
    <w:rsid w:val="009E2C6A"/>
    <w:rsid w:val="00C83F82"/>
    <w:rsid w:val="00D0000E"/>
    <w:rsid w:val="00D45DE8"/>
    <w:rsid w:val="00D54372"/>
    <w:rsid w:val="00DC4731"/>
    <w:rsid w:val="00E91B15"/>
    <w:rsid w:val="00F008F7"/>
    <w:rsid w:val="00F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1"/>
  </w:style>
  <w:style w:type="paragraph" w:styleId="3">
    <w:name w:val="heading 3"/>
    <w:basedOn w:val="a"/>
    <w:link w:val="30"/>
    <w:uiPriority w:val="9"/>
    <w:qFormat/>
    <w:rsid w:val="0066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2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2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255F"/>
    <w:rPr>
      <w:b/>
      <w:bCs/>
    </w:rPr>
  </w:style>
  <w:style w:type="paragraph" w:styleId="a4">
    <w:name w:val="Normal (Web)"/>
    <w:basedOn w:val="a"/>
    <w:uiPriority w:val="99"/>
    <w:semiHidden/>
    <w:unhideWhenUsed/>
    <w:rsid w:val="006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Светуся</dc:creator>
  <cp:lastModifiedBy>Светуся</cp:lastModifiedBy>
  <cp:revision>25</cp:revision>
  <dcterms:created xsi:type="dcterms:W3CDTF">2019-04-21T08:39:00Z</dcterms:created>
  <dcterms:modified xsi:type="dcterms:W3CDTF">2019-11-16T04:21:00Z</dcterms:modified>
</cp:coreProperties>
</file>