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A7E8" w14:textId="77777777" w:rsidR="00A20C0D" w:rsidRPr="00A20C0D" w:rsidRDefault="00A20C0D" w:rsidP="00A20C0D">
      <w:pPr>
        <w:spacing w:after="0" w:line="360" w:lineRule="auto"/>
        <w:ind w:firstLine="720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«Особенности формирования глагольного словаря у детей 6-ти </w:t>
      </w:r>
      <w:r w:rsidRPr="00A20C0D">
        <w:rPr>
          <w:rFonts w:eastAsia="Times New Roman" w:cs="Times New Roman"/>
          <w:szCs w:val="28"/>
          <w:lang w:eastAsia="ru-RU"/>
          <w14:ligatures w14:val="none"/>
        </w:rPr>
        <w:t>лет с ОНР III уровня»</w:t>
      </w:r>
    </w:p>
    <w:p w14:paraId="37B1254E" w14:textId="77777777" w:rsidR="00A20C0D" w:rsidRPr="00A20C0D" w:rsidRDefault="00A20C0D" w:rsidP="00A20C0D">
      <w:pPr>
        <w:spacing w:after="0" w:line="360" w:lineRule="auto"/>
        <w:ind w:firstLine="72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Объект исследования: глагольный словарь детей старшего дошкольного возраста. </w:t>
      </w:r>
    </w:p>
    <w:p w14:paraId="21F0F9C1" w14:textId="77777777" w:rsidR="00A20C0D" w:rsidRPr="00A20C0D" w:rsidRDefault="00A20C0D" w:rsidP="00A20C0D">
      <w:pPr>
        <w:spacing w:after="0" w:line="360" w:lineRule="auto"/>
        <w:ind w:firstLine="72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Предмет исследования: проявление особенностей глагольного словаря у детей 6 лет с общим недоразвитием речи III уровня.</w:t>
      </w:r>
    </w:p>
    <w:p w14:paraId="34AA217A" w14:textId="77777777" w:rsidR="00A20C0D" w:rsidRPr="00A20C0D" w:rsidRDefault="00A20C0D" w:rsidP="00A20C0D">
      <w:pPr>
        <w:spacing w:after="0" w:line="360" w:lineRule="auto"/>
        <w:ind w:firstLine="72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Цель исследования: создание программы коррекционной работы по формированию глагольного словаря у дошкольников 6-ти лет с ОНР III уровня.</w:t>
      </w:r>
    </w:p>
    <w:p w14:paraId="7DD32048" w14:textId="77777777" w:rsidR="00A20C0D" w:rsidRPr="00A20C0D" w:rsidRDefault="00A20C0D" w:rsidP="00A20C0D">
      <w:pPr>
        <w:spacing w:after="0" w:line="360" w:lineRule="auto"/>
        <w:ind w:firstLine="72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Задачи исследования: </w:t>
      </w:r>
    </w:p>
    <w:p w14:paraId="278A57A1" w14:textId="77777777" w:rsidR="00A20C0D" w:rsidRPr="00A20C0D" w:rsidRDefault="00A20C0D" w:rsidP="00A20C0D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провести анализ </w:t>
      </w:r>
      <w:proofErr w:type="spellStart"/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психолого</w:t>
      </w:r>
      <w:proofErr w:type="spellEnd"/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- педагогической, логопедической литературы по проблеме исследования;</w:t>
      </w:r>
    </w:p>
    <w:p w14:paraId="01507D81" w14:textId="77777777" w:rsidR="00A20C0D" w:rsidRPr="00A20C0D" w:rsidRDefault="00A20C0D" w:rsidP="00A20C0D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подобрать методику, направленную на выявление уровня сформированности глагольного словаря детей 6-ти лет с ОНР III уровня; </w:t>
      </w:r>
    </w:p>
    <w:p w14:paraId="07EB7251" w14:textId="77777777" w:rsidR="00A20C0D" w:rsidRPr="00A20C0D" w:rsidRDefault="00A20C0D" w:rsidP="00A20C0D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выявить особенности сформированности глагольного словаря у детей 6-ти лет с ОНР III уровня;</w:t>
      </w:r>
    </w:p>
    <w:p w14:paraId="6E8D4698" w14:textId="77777777" w:rsidR="00A20C0D" w:rsidRPr="00A20C0D" w:rsidRDefault="00A20C0D" w:rsidP="00A20C0D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подобрать комплекс сюжетно-ролевых игр и упражнений на формирование глагольного словаря у детей 6-ти лет с ОНР III уровня.</w:t>
      </w:r>
    </w:p>
    <w:p w14:paraId="3CDA3143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Гипотеза исследования заключается в том, что формирование глагольного словаря у детей 6 лет с ОНР III уровня будет эффективнее при включении в программу коррекционной работы сюжетно-ролевых игр.</w:t>
      </w:r>
    </w:p>
    <w:p w14:paraId="19A0B920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Общее недоразвитие речи (ОНР) представляет собой совокупность комплексных нарушений речи, при которых у детей отмечается нарушение формирования всех элементов речевой функции, касающихся как фонетической, так и семантической сторон речи, при условии нормального слуха и интеллектуальных способностей.</w:t>
      </w:r>
    </w:p>
    <w:p w14:paraId="45EAB5AD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зависимости от выраженности дефекта, общее недоразвитие речи (ОНР) условно классифицируется на четыре этапа. Первые три этапа были выделены и </w:t>
      </w: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подробно описаны Р. Е. Левиной. Четвертый этап представлен в исследованиях Т. Б. Филичевой:</w:t>
      </w:r>
    </w:p>
    <w:p w14:paraId="58487866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I этап речевого развития – характеризуется полным отсутствием речи в привычном понимании, так называемые «неговорящие дети»;</w:t>
      </w:r>
    </w:p>
    <w:p w14:paraId="6F3FD6FD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II этап речевого развития – характеризуется появлением начальных элементов речи, при этом наблюдается малый запас слов и грамматические ошибки;</w:t>
      </w:r>
    </w:p>
    <w:p w14:paraId="7F27A45D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III этап речевого развития – характеризуется формированием развернутой фразовой речи, однако фонетическая и смысловая стороны развиты недостаточно;</w:t>
      </w:r>
    </w:p>
    <w:p w14:paraId="2ED978C0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IV этап речевого развития – наблюдаются остаточные проблемы в формировании фонетико-фонематической и лексико-грамматической составляющих речи.</w:t>
      </w:r>
    </w:p>
    <w:p w14:paraId="67FA260E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Следовательно, общее недоразвитие речи представляет собой нарушение всех компонентов речевой системы при условии нормального слуха и сохранного интеллекта.</w:t>
      </w:r>
    </w:p>
    <w:p w14:paraId="0292CBCB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Третья степень общего речевого недоразвития характеризуется особыми ошибками в области фонетико-фонематической и лексико-грамматической структуры языка. В активном лексиконе детей преобладают имена существительные и глаголы. Наблюдается дефицит слов, обозначающих свойства, характеристики, состояние объектов и действий. Затруднения вызывает неумение использовать приемы образования новых слов. В развернутых высказываниях чаще всего встречаются простые распространенные предложения, почти отсутствуют сложные конструкции. Выявляются неточности в согласовании числительных с именами существительными, прилагательных с существительными в роде, числе и падеже. Частые ошибки отмечаются в использовании простых и составных предлогов.</w:t>
      </w:r>
    </w:p>
    <w:p w14:paraId="54A0E304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Специфика трудностей в формировании глагольного словаря у дошкольников с общим недоразвитием речи третьего уровня проявляется в особенностях усвоения и применения глагольных конструкций в процессе речевой деятельности.</w:t>
      </w:r>
    </w:p>
    <w:p w14:paraId="3B31FA1B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У детей дошкольного возраста с общим речевым недоразвитием третьего уровня отмечаются характерные черты, касающиеся нарушений в использовании глаголов:</w:t>
      </w:r>
    </w:p>
    <w:p w14:paraId="0754ACA3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1.</w:t>
      </w: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Скудный запас глаголов: дети с ОНР обладают ограниченным количеством глаголов в своем словарном запасе. Это негативно влияет на выразительность и качество их речи. Возникают сложности при подборе нужного глагола и его уместном применении в составе предложений.</w:t>
      </w:r>
    </w:p>
    <w:p w14:paraId="566F9FFD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2.</w:t>
      </w: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Проблемы с образованием временных форм: из-за недостаточной сформированности речевых навыков, дошкольники с ОНР могут не использовать либо некорректно использовать глаголы в различных временных формах. В результате временные характеристики в их речи передаются неточно и с ошибками.</w:t>
      </w:r>
    </w:p>
    <w:p w14:paraId="13597E49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3.</w:t>
      </w: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Трудности со спряжением глаголов: у детей с ОНР часто наблюдаются сложности с правильным изменением глаголов по лицам, числам и временам. Это сказывается на четкости и понятности их высказываний, делая речь менее организованной.</w:t>
      </w:r>
    </w:p>
    <w:p w14:paraId="6B4E7409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4.</w:t>
      </w: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Ошибки в построении предложений с глаголами: в силу слабого развития речи, дошкольники с ОНР часто допускают ошибки при выборе и использовании глагольных конструкций в предложениях. Это затрудняет понимание их речи окружающими.</w:t>
      </w:r>
    </w:p>
    <w:p w14:paraId="3BC65BFB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5.</w:t>
      </w: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Недостаточное использование глагольных связок: дети с речевыми проблемами могут испытывать трудности с использованием глагольных связок для выражения сложных временных отношений и смысловых оттенков. Это влечет за собой недостаточную связанность и логичность в их речи.</w:t>
      </w:r>
    </w:p>
    <w:p w14:paraId="43C37670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Формирование глагольного словаря у детей с ОНР III – важнейшая цель коррекционного обучения. Именно глаголы служат фундаментом грамматического строя речи и ключевым элементом в выражении действий, состояний и изменений. У дошкольников с ОНР отмечаются проблемы в освоении и использовании глагольной лексики, что отрицательно сказывается на их способности к общению.</w:t>
      </w:r>
    </w:p>
    <w:p w14:paraId="3CA380C0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В настоящее время применение игровых методик в рамках логопедической и коррекционной помощи детям старшего дошкольного возраста с ОНР III уровня представляет собой особенно ценный подход, поскольку именно в процессе игры происходит стимуляция и развитие ключевых психических функций, таких как мышление, способность к запоминанию, творческое воображение, концентрация внимания и, конечно же, речь.</w:t>
      </w:r>
    </w:p>
    <w:p w14:paraId="678F2C53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Для расширения запаса глаголов у шестилетних детей с общим недоразвитием речи III уровня, результативным подходом являются ролевые игры с сюжетом. В них ребёнок активно применяет глаголы, оказываясь в различных обстоятельствах. К примеру, в игре «Магазин» отрабатываются глаголы, необходимые для процесса купли-продажи (приобрести, взвесить, передать), а игра «Больница» способствует освоению лексики, касающейся заботы о здоровье (измерять, лечить, болеть). Тематическое разделение лексики помогает упорядочить глаголы по смысловым категориям: движения, состояния и действия, связанные с повседневной жизнью. В процессе занятий используются материальные и визуальные подсказки: игрушки, изображения и моделирование реальных ситуаций.</w:t>
      </w:r>
    </w:p>
    <w:p w14:paraId="7AA45F8A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Применение сюжетно-ролевых игр в коррекционном процессе способствует не только обогащению глагольного словаря, но и совершенствованию связной речи, улучшению грамматического строя и развитию общей коммуникативной компетентности у шестилетних детей с ОНР III уровня.</w:t>
      </w:r>
    </w:p>
    <w:p w14:paraId="0EF226D9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Проанализировав теоретические данные исследования, мы пришли к выводу, что необходимо провести экспериментальное исследование для изучения уровня сформированности глагольного словаря у детей 6-ти лет с общим недоразвитием речи III уровня.</w:t>
      </w:r>
    </w:p>
    <w:p w14:paraId="7AC91417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Нами была выбрана методика Е. А. </w:t>
      </w:r>
      <w:proofErr w:type="spellStart"/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Милушкиной</w:t>
      </w:r>
      <w:proofErr w:type="spellEnd"/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0F14BE94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Данная методика включает в себя следующие задания: действия по картинкам; действия животных; действия профессий; замена глагола синонимом; глагол действия в настоящем времени; замена глагола по лицам; изменение глагола прошедшего времени по родам; изменение глагола по временам; образование глаголов ед. и мн. числа; образование глаголов прошедшего времени; образование глаголов антонимов; образование глаголов от прилагательных; образование глаголов от существительных.</w:t>
      </w:r>
    </w:p>
    <w:p w14:paraId="29DFEFEF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В результате проведенного обследования актуального уровня сформированности глагольного словаря у детей 6-ти лет с ОНР III уровня, удалось выявить следующие особенности:</w:t>
      </w:r>
    </w:p>
    <w:p w14:paraId="0F047832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По итогам констатирующего эксперимента мы установили, что уровень сформированности глагольного словаря у старших дошкольников с ОНР III уровня – низкий. Результаты диагностики показали, что уровень пассивного словаря соответствует возрастным нормам, а активный словарь сформирован недостаточно, он значительно меньше, чем пассивный. Это говорит о бедности речи детей, они не могут полноценно отвечать на вопросы, все предложения строятся на бытовом уровне. Детям трудно подбирать глаголы с близким и противоположным значением. Одно из сложных заданий в диагностики было объяснять значения действия, это всё подтверждается уровнем активного словаря, детям сложно подобрать нужные слова. Грамматический строй речи находится на среднем уровне. В Большинстве случаев у детей сформировано согласования глаголов по родам, времени, единственного и множественного числа.</w:t>
      </w:r>
    </w:p>
    <w:p w14:paraId="3983DDDF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Таким образом, при планировании и проведении коррекционных занятий необходимо учитывать эти специфические особенности детей с ОНР III уровня. В ходе обследования у детей были выявлены схожие нарушения. Для этих дошкольников будет разработана одна программа коррекционной работы по формированию глагольного словаря у детей 6-ти лет с ОНР III уровня.</w:t>
      </w:r>
    </w:p>
    <w:p w14:paraId="12E38756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Следующим шагом в работе с данной группой детей является создание программы, направленной на формирование глагольного словаря детей 6-ти лет с ОНР III уровня с помощью сюжетно-ролевых игр. </w:t>
      </w:r>
    </w:p>
    <w:p w14:paraId="3DCBA11E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Сюжетно-ролевые игры, представленные нами в коррекционной программе направлены на развитие: активного глагольного словаря; коммуникативных навыков; социализации; когнитивных навыков. Каждая игра имеет четкую цель и задачи, которые помогают достичь поставленных образовательных результатов.</w:t>
      </w:r>
    </w:p>
    <w:p w14:paraId="47F0E28D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Развитие активного глагольного словаря: в сюжетно-ролевых играх дети многократно повторяют действия и соответствующие им глаголы, что способствует их закреплению в активном словаре. Например, в игре «Магазин» ребёнок в роли покупателя использует глаголы: «прошу», «покажите», «взвесьте», «дайте». В игре «Больница»: «осмотрите», «измерьте температуру», «выпишите рецепт» и т. д. </w:t>
      </w:r>
    </w:p>
    <w:p w14:paraId="7F300F37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Игры позволяют отрабатывать:</w:t>
      </w:r>
    </w:p>
    <w:p w14:paraId="71C4A292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Семантику глаголов. Дети учатся понимать и использовать слова, обозначающие различные действия, их направленность и интенсивность.</w:t>
      </w:r>
    </w:p>
    <w:p w14:paraId="1F9DA2F8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Грамматические формы. Закрепляется употребление глаголов в разных временах, лицах, числах.</w:t>
      </w:r>
    </w:p>
    <w:p w14:paraId="7D81B52B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Лексическую сочетаемость. Формируется умение подбирать глаголы к существительным, создавать словосочетания и предложения.</w:t>
      </w:r>
    </w:p>
    <w:p w14:paraId="741031D9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Развитие коммуникативных навыков: сюжетно-ролевые игры моделируют ситуации общения, где ребёнку необходимо выражать свои мысли, задавать </w:t>
      </w: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вопросы, отвечать на них, договариваться с партнёрами по игре. Это стимулирует использование глаголов в диалоге и монологе.  Например, в игре «Семья» ребёнок в роли родителя даёт поручения детям («убери игрушки», «помоги накрыть на стол»), а в роли ребёнка – выполняет их, комментируя действия. </w:t>
      </w:r>
    </w:p>
    <w:p w14:paraId="2C553C28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Такие ситуации учат: инициировать общение; поддерживать диалог; использовать речевые формулы, характерные для разных социальных ролей.</w:t>
      </w:r>
    </w:p>
    <w:p w14:paraId="5CF19AC7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Социализация и эмоциональное развитие: через игру дети осваивают социальные роли и нормы взаимодействия. Например, в игре «Школа» ребёнок в роли учителя использует глаголы: «объясните», «расскажите», «ответьте», «повторите». </w:t>
      </w:r>
    </w:p>
    <w:p w14:paraId="3BCBB2BD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Это помогает: понять логику социальных отношений; развить эмпатию и умение учитывать позицию другого человека; снизить тревожность в общении.</w:t>
      </w:r>
    </w:p>
    <w:p w14:paraId="1094CC76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Эмоциональная вовлечённость в игру усиливает мотивацию к речевому общению. Дети не осознают учебный характер деятельности, что снижает напряжение и способствует более естественному использованию глаголов.</w:t>
      </w:r>
    </w:p>
    <w:p w14:paraId="37748F81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Когнитивное развитие: сюжетно-ролевые игры требуют от ребёнка планирования действий, анализа ситуации, запоминания последовательности событий. Это активизирует мыслительные процессы, которые тесно связаны с развитием речи. </w:t>
      </w:r>
    </w:p>
    <w:p w14:paraId="0DB20A07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Например, в игре «Путешествие» ребёнок должен представить себя в роли пассажира, капитана, экскурсовода, что стимулирует: воображение; логическое мышление; умение выстраивать причинно-следственные связи.</w:t>
      </w:r>
    </w:p>
    <w:p w14:paraId="023770EF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Для детей с ОНР III уровня сюжетно-ролевые игры особенно полезны, так как позволяют:</w:t>
      </w:r>
    </w:p>
    <w:p w14:paraId="23F431C1" w14:textId="77777777" w:rsidR="00A20C0D" w:rsidRPr="00A20C0D" w:rsidRDefault="00A20C0D" w:rsidP="00A20C0D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преодолеть стереотипность и однообразность речи, характерные для ОНР; </w:t>
      </w:r>
    </w:p>
    <w:p w14:paraId="6A25840B" w14:textId="77777777" w:rsidR="00A20C0D" w:rsidRPr="00A20C0D" w:rsidRDefault="00A20C0D" w:rsidP="00A20C0D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тренировать использование глаголов в контексте, что помогает преодолеть трудности с их актуализацией;</w:t>
      </w:r>
    </w:p>
    <w:p w14:paraId="3C477D0D" w14:textId="77777777" w:rsidR="00A20C0D" w:rsidRPr="00A20C0D" w:rsidRDefault="00A20C0D" w:rsidP="00A20C0D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развивать навыки самоконтроля и саморегуляции в общении; </w:t>
      </w:r>
    </w:p>
    <w:p w14:paraId="1D953A82" w14:textId="77777777" w:rsidR="00A20C0D" w:rsidRPr="00A20C0D" w:rsidRDefault="00A20C0D" w:rsidP="00A20C0D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создавать ситуации, где ребёнок вынужден использовать глаголы для решения игровых задач, что мотивирует к речевому высказыванию.</w:t>
      </w:r>
    </w:p>
    <w:p w14:paraId="00F25E74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Чтобы сюжетно-ролевые игры максимально способствовали формированию глагольного словаря, необходимо:</w:t>
      </w:r>
    </w:p>
    <w:p w14:paraId="6D1E37B8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Поэтапно организовывать процесс. Начинать с простых игр с знакомым сюжетом, постепенно усложняя задачи. </w:t>
      </w:r>
    </w:p>
    <w:p w14:paraId="3B4C74CC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Активно участвовать взрослому. Логопед или воспитатель направляет игру, задаёт вопросы, корректирует речевые ошибки, предлагает новые варианты действий. </w:t>
      </w:r>
    </w:p>
    <w:p w14:paraId="7F298B26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Использовать наглядность. Игрушки, картинки, костюмы помогают визуализировать действия и их словесное обозначение.</w:t>
      </w:r>
    </w:p>
    <w:p w14:paraId="77CC3739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Связывать игры с лексическими темами. Например, после изучения темы «Животные» можно организовать игру «Зоопарк», где ребёнок будет использовать глаголы: «кормить», «чистить», «наблюдать» и т. д.</w:t>
      </w:r>
    </w:p>
    <w:p w14:paraId="706F80D0" w14:textId="77777777" w:rsidR="00A20C0D" w:rsidRPr="00A20C0D" w:rsidRDefault="00A20C0D" w:rsidP="00A20C0D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0C0D">
        <w:rPr>
          <w:rFonts w:eastAsia="Times New Roman" w:cs="Times New Roman"/>
          <w:kern w:val="0"/>
          <w:szCs w:val="28"/>
          <w:lang w:eastAsia="ru-RU"/>
          <w14:ligatures w14:val="none"/>
        </w:rPr>
        <w:t>Таким образом, сюжетно-ролевые игры создают комплексную среду для развития глагольного словаря, сочетая речевую практику с социальным взаимодействием, эмоциональным вовлечением и когнитивной активностью. Это делает их незаменимым инструментом в коррекционной работе с детьми с ОНР III уровня.</w:t>
      </w:r>
    </w:p>
    <w:p w14:paraId="00AD9631" w14:textId="77777777" w:rsidR="00A20C0D" w:rsidRPr="00A20C0D" w:rsidRDefault="00A20C0D" w:rsidP="00A20C0D">
      <w:pPr>
        <w:spacing w:line="278" w:lineRule="auto"/>
        <w:rPr>
          <w:rFonts w:ascii="Calibri" w:eastAsia="Times New Roman" w:hAnsi="Calibri" w:cs="Times New Roman"/>
          <w:sz w:val="24"/>
          <w:szCs w:val="24"/>
          <w:lang w:eastAsia="ru-RU"/>
          <w14:ligatures w14:val="none"/>
        </w:rPr>
      </w:pPr>
    </w:p>
    <w:p w14:paraId="2A9AFFDE" w14:textId="77777777" w:rsidR="00F12C76" w:rsidRPr="00A20C0D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A20C0D" w:rsidSect="00A20C0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B73"/>
    <w:multiLevelType w:val="hybridMultilevel"/>
    <w:tmpl w:val="FFFFFFFF"/>
    <w:lvl w:ilvl="0" w:tplc="58540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D1D31"/>
    <w:multiLevelType w:val="hybridMultilevel"/>
    <w:tmpl w:val="FFFFFFFF"/>
    <w:lvl w:ilvl="0" w:tplc="58540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98451">
    <w:abstractNumId w:val="1"/>
  </w:num>
  <w:num w:numId="2" w16cid:durableId="140741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9C"/>
    <w:rsid w:val="0056719C"/>
    <w:rsid w:val="006B65CF"/>
    <w:rsid w:val="006C0B77"/>
    <w:rsid w:val="008242FF"/>
    <w:rsid w:val="00870751"/>
    <w:rsid w:val="00922C48"/>
    <w:rsid w:val="00A20C0D"/>
    <w:rsid w:val="00AD502F"/>
    <w:rsid w:val="00B915B7"/>
    <w:rsid w:val="00EA59DF"/>
    <w:rsid w:val="00EE4070"/>
    <w:rsid w:val="00EF37C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AB88D-217E-44E6-82E5-5DEC9D1E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7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1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1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1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1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1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1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1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1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1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1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19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719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719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719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719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719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7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1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19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71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19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1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19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71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1913</Words>
  <Characters>10909</Characters>
  <Application>Microsoft Office Word</Application>
  <DocSecurity>0</DocSecurity>
  <Lines>90</Lines>
  <Paragraphs>25</Paragraphs>
  <ScaleCrop>false</ScaleCrop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2</cp:revision>
  <dcterms:created xsi:type="dcterms:W3CDTF">2026-05-01T16:37:00Z</dcterms:created>
  <dcterms:modified xsi:type="dcterms:W3CDTF">2026-05-01T16:37:00Z</dcterms:modified>
</cp:coreProperties>
</file>