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48" w:rsidRPr="005A6C52" w:rsidRDefault="003D5BB1" w:rsidP="005A6C52">
      <w:pPr>
        <w:pStyle w:val="Default"/>
        <w:spacing w:line="360" w:lineRule="auto"/>
        <w:ind w:firstLine="709"/>
        <w:jc w:val="center"/>
      </w:pPr>
      <w:r w:rsidRPr="005A6C52">
        <w:rPr>
          <w:b/>
        </w:rPr>
        <w:t>«Цветные» дни как метод знакомства с цветом детей во второй младшей группе</w:t>
      </w:r>
      <w:r w:rsidR="005A6C52">
        <w:rPr>
          <w:b/>
        </w:rPr>
        <w:t>.</w:t>
      </w:r>
      <w:bookmarkStart w:id="0" w:name="_GoBack"/>
      <w:bookmarkEnd w:id="0"/>
      <w:r w:rsidR="00513148" w:rsidRPr="005A6C52">
        <w:t xml:space="preserve"> </w:t>
      </w:r>
    </w:p>
    <w:p w:rsidR="00513148" w:rsidRPr="005A6C52" w:rsidRDefault="00513148" w:rsidP="005A6C52">
      <w:pPr>
        <w:pStyle w:val="Default"/>
        <w:spacing w:line="360" w:lineRule="auto"/>
        <w:ind w:firstLine="709"/>
        <w:jc w:val="both"/>
      </w:pPr>
      <w:r w:rsidRPr="005A6C52">
        <w:t>Родители  часто беспокоятся о том, что</w:t>
      </w:r>
      <w:r w:rsidR="00281BF9" w:rsidRPr="005A6C52">
        <w:t xml:space="preserve"> ребенок </w:t>
      </w:r>
      <w:r w:rsidRPr="005A6C52">
        <w:t xml:space="preserve">не знает или путает цвета и это связано с </w:t>
      </w:r>
      <w:r w:rsidR="00281BF9" w:rsidRPr="005A6C52">
        <w:t xml:space="preserve">его </w:t>
      </w:r>
      <w:r w:rsidRPr="005A6C52">
        <w:t>темпами</w:t>
      </w:r>
      <w:r w:rsidR="00281BF9" w:rsidRPr="005A6C52">
        <w:t xml:space="preserve"> </w:t>
      </w:r>
      <w:r w:rsidRPr="005A6C52">
        <w:t>развития</w:t>
      </w:r>
      <w:r w:rsidR="002C22BD" w:rsidRPr="005A6C52">
        <w:t xml:space="preserve">. </w:t>
      </w:r>
      <w:r w:rsidRPr="005A6C52">
        <w:t xml:space="preserve">Беспокойство родителей конечно неудивительно, ведь знание цветов – это неотъемлемая часть сенсорного развития малыша. Знакомство с цветом значительно расширяет представления ребенка о мире, позволяет ему классифицировать все окружающие предметы еще одним способом – по цвету. Кроме того, умение различать цвета открывает перед ребенком новый пласт интересных развивающих игр. </w:t>
      </w:r>
    </w:p>
    <w:p w:rsidR="00513148" w:rsidRPr="005A6C52" w:rsidRDefault="002C22BD" w:rsidP="005A6C52">
      <w:pPr>
        <w:pStyle w:val="Default"/>
        <w:spacing w:line="360" w:lineRule="auto"/>
        <w:ind w:firstLine="709"/>
        <w:jc w:val="both"/>
      </w:pPr>
      <w:r w:rsidRPr="005A6C52">
        <w:t>В</w:t>
      </w:r>
      <w:r w:rsidR="00513148" w:rsidRPr="005A6C52">
        <w:t xml:space="preserve"> раннем возрасте дети должны знать четыре основных цвета (красный, желтый, синий, зеленый) и дополнительные контрастные (черный, белый</w:t>
      </w:r>
      <w:r w:rsidRPr="005A6C52">
        <w:t xml:space="preserve">). </w:t>
      </w:r>
      <w:r w:rsidR="00513148" w:rsidRPr="005A6C52">
        <w:t xml:space="preserve"> </w:t>
      </w:r>
    </w:p>
    <w:p w:rsidR="00513148" w:rsidRPr="005A6C52" w:rsidRDefault="002C22BD" w:rsidP="005A6C52">
      <w:pPr>
        <w:pStyle w:val="Default"/>
        <w:spacing w:line="360" w:lineRule="auto"/>
        <w:ind w:firstLine="709"/>
        <w:jc w:val="both"/>
      </w:pPr>
      <w:proofErr w:type="gramStart"/>
      <w:r w:rsidRPr="005A6C52">
        <w:t>П</w:t>
      </w:r>
      <w:r w:rsidR="00513148" w:rsidRPr="005A6C52">
        <w:t xml:space="preserve">ри обучении </w:t>
      </w:r>
      <w:r w:rsidRPr="005A6C52">
        <w:t xml:space="preserve">же </w:t>
      </w:r>
      <w:r w:rsidR="00513148" w:rsidRPr="005A6C52">
        <w:t>младших дошколят к основным добавляются оранжевый, фиолетовый, но главное, малышу становятся понятны не только сами цвета, но и некоторые их оттенки (например, голубое небо, розовый цветок, серый волк</w:t>
      </w:r>
      <w:r w:rsidRPr="005A6C52">
        <w:t>).</w:t>
      </w:r>
      <w:proofErr w:type="gramEnd"/>
    </w:p>
    <w:p w:rsidR="005A6C52" w:rsidRPr="005A6C52" w:rsidRDefault="00513148" w:rsidP="005A6C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sz w:val="24"/>
          <w:szCs w:val="24"/>
        </w:rPr>
        <w:t>Чтобы научить ребенка различать основные цвета, нет большой необходимости в специальных занятиях, достаточно просто регулярно называть</w:t>
      </w:r>
      <w:r w:rsidR="005A6C52">
        <w:rPr>
          <w:rFonts w:ascii="Times New Roman" w:hAnsi="Times New Roman" w:cs="Times New Roman"/>
          <w:sz w:val="24"/>
          <w:szCs w:val="24"/>
        </w:rPr>
        <w:t xml:space="preserve"> 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цвета во время ваших обычных игр. </w:t>
      </w:r>
    </w:p>
    <w:p w:rsidR="00513148" w:rsidRPr="00513148" w:rsidRDefault="005A6C52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>Сегодня одним из популярных</w:t>
      </w:r>
      <w:r w:rsidR="0013010A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знакомства с цветом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 назвать</w:t>
      </w:r>
      <w:r w:rsidR="0013010A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«Ц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ветной»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днь</w:t>
      </w:r>
      <w:proofErr w:type="spellEnd"/>
      <w:r w:rsidR="0013010A" w:rsidRPr="005A6C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он в том, что в течение од</w:t>
      </w:r>
      <w:r w:rsidR="0013010A" w:rsidRPr="005A6C52">
        <w:rPr>
          <w:rFonts w:ascii="Times New Roman" w:hAnsi="Times New Roman" w:cs="Times New Roman"/>
          <w:color w:val="000000"/>
          <w:sz w:val="24"/>
          <w:szCs w:val="24"/>
        </w:rPr>
        <w:t>ного дня (можно даже растянуть</w:t>
      </w:r>
      <w:r w:rsidR="003D5BB1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это удо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>вольствие на целую неделю) ребенок очень часто «наталкивается» на один и тот же цвет, регулярно слышит его назван</w:t>
      </w:r>
      <w:r w:rsidR="003D5BB1" w:rsidRPr="005A6C52">
        <w:rPr>
          <w:rFonts w:ascii="Times New Roman" w:hAnsi="Times New Roman" w:cs="Times New Roman"/>
          <w:color w:val="000000"/>
          <w:sz w:val="24"/>
          <w:szCs w:val="24"/>
        </w:rPr>
        <w:t>ие и соответственно быстро запо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>минае</w:t>
      </w:r>
      <w:r w:rsidR="0013010A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AD6259" w:rsidRPr="005A6C52">
        <w:rPr>
          <w:rFonts w:ascii="Times New Roman" w:hAnsi="Times New Roman" w:cs="Times New Roman"/>
          <w:color w:val="000000"/>
          <w:sz w:val="24"/>
          <w:szCs w:val="24"/>
        </w:rPr>
        <w:t>Разумеется, все это время мы будем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напоминать ребенку о</w:t>
      </w:r>
      <w:r w:rsidR="00AD6259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том, какой цвет встречается у н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ас на пути. </w:t>
      </w:r>
    </w:p>
    <w:p w:rsidR="00513148" w:rsidRPr="00513148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Что можно делать в «цветной» день: </w:t>
      </w:r>
    </w:p>
    <w:p w:rsidR="005A6C52" w:rsidRPr="005A6C52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>Разглядываем вместе с малышом заран</w:t>
      </w:r>
      <w:r w:rsidR="003D5BB1" w:rsidRPr="005A6C52">
        <w:rPr>
          <w:rFonts w:ascii="Times New Roman" w:hAnsi="Times New Roman" w:cs="Times New Roman"/>
          <w:color w:val="000000"/>
          <w:sz w:val="24"/>
          <w:szCs w:val="24"/>
        </w:rPr>
        <w:t>ее подобранные игрушки изуча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емого цвета; </w:t>
      </w:r>
    </w:p>
    <w:p w:rsidR="00513148" w:rsidRPr="00513148" w:rsidRDefault="005A6C52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bCs/>
          <w:color w:val="000000"/>
          <w:sz w:val="24"/>
          <w:szCs w:val="24"/>
        </w:rPr>
        <w:t>Сортировка по цветам.</w:t>
      </w:r>
      <w:r w:rsidRPr="005A6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Вариантов цветных сортировок 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можно придумать огромное количе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ство.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Сортируем </w:t>
      </w:r>
      <w:proofErr w:type="spellStart"/>
      <w:r w:rsidRPr="005A6C52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зайку</w:t>
      </w:r>
      <w:proofErr w:type="spellEnd"/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о мискам, разноцветные пуговицы по коробочкам,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выкладываем на полу игру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шки и другие небольшие предметы,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находим маму-наседку для каждог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о яичка, ориент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ируясь на окрас и многое другое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3148" w:rsidRPr="00513148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>Надеваем одежду соответствующих тонов</w:t>
      </w:r>
      <w:r w:rsidR="003B654D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B654D" w:rsidRPr="005A6C52">
        <w:rPr>
          <w:rFonts w:ascii="Times New Roman" w:hAnsi="Times New Roman" w:cs="Times New Roman"/>
          <w:color w:val="000000"/>
          <w:sz w:val="24"/>
          <w:szCs w:val="24"/>
        </w:rPr>
        <w:t>в день красного цвета мы можем попросить родителей надеть малышу любой элемент одежды красного цвета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13148" w:rsidRPr="00513148" w:rsidRDefault="00AD6259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>Проходим по группе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в поисках иг</w:t>
      </w:r>
      <w:r w:rsidR="003D5BB1" w:rsidRPr="005A6C52">
        <w:rPr>
          <w:rFonts w:ascii="Times New Roman" w:hAnsi="Times New Roman" w:cs="Times New Roman"/>
          <w:color w:val="000000"/>
          <w:sz w:val="24"/>
          <w:szCs w:val="24"/>
        </w:rPr>
        <w:t>рушек и других предметов изучае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мого цвета; </w:t>
      </w:r>
    </w:p>
    <w:p w:rsidR="00513148" w:rsidRPr="00513148" w:rsidRDefault="00AD6259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>На прогулке отыскиваем объекты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нужной нам окраски; </w:t>
      </w:r>
    </w:p>
    <w:p w:rsidR="00513148" w:rsidRPr="00513148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Играем с цветовой </w:t>
      </w:r>
      <w:r w:rsidR="00AD6259" w:rsidRPr="005A6C52">
        <w:rPr>
          <w:rFonts w:ascii="Times New Roman" w:hAnsi="Times New Roman" w:cs="Times New Roman"/>
          <w:color w:val="000000" w:themeColor="text1"/>
          <w:sz w:val="24"/>
          <w:szCs w:val="24"/>
        </w:rPr>
        <w:t>сенсорной короб</w:t>
      </w:r>
      <w:r w:rsidRPr="00513148">
        <w:rPr>
          <w:rFonts w:ascii="Times New Roman" w:hAnsi="Times New Roman" w:cs="Times New Roman"/>
          <w:color w:val="000000" w:themeColor="text1"/>
          <w:sz w:val="24"/>
          <w:szCs w:val="24"/>
        </w:rPr>
        <w:t>кой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13148" w:rsidRPr="00513148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>Рассматриваем книгу или карточки</w:t>
      </w:r>
      <w:r w:rsidR="00AD6259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с картинками нужного нам цвета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13148" w:rsidRPr="00513148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Лепим из пластилина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, используя только цвет этого дня. Аналогичный подход можно применять и в </w:t>
      </w:r>
      <w:r w:rsidRPr="00513148">
        <w:rPr>
          <w:rFonts w:ascii="Times New Roman" w:hAnsi="Times New Roman" w:cs="Times New Roman"/>
          <w:color w:val="000000" w:themeColor="text1"/>
          <w:sz w:val="24"/>
          <w:szCs w:val="24"/>
        </w:rPr>
        <w:t>рисовании, и в аппликации;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3148" w:rsidRPr="005A6C52" w:rsidRDefault="00513148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Играем в </w:t>
      </w:r>
      <w:r w:rsidR="003B654D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цветное 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лото заданного цвета</w:t>
      </w:r>
      <w:r w:rsidR="003B654D"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654D" w:rsidRPr="005A6C52">
        <w:rPr>
          <w:rFonts w:ascii="Times New Roman" w:hAnsi="Times New Roman" w:cs="Times New Roman"/>
          <w:color w:val="000000"/>
          <w:sz w:val="24"/>
          <w:szCs w:val="24"/>
        </w:rPr>
        <w:t>В цветном лото на каждом игровом поле картинки имеют только один цвет. Поэтому чтобы собрать такое лото, ребенку нужно отобрать карточки заданного цвета среди остальных и правильно разместить их на поле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B654D" w:rsidRPr="00513148" w:rsidRDefault="003B654D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Игры из серии «Подбери пару». 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Можно подбирать крыши для домиков, колпачки для гномиков или домики для гномиков, ниточки для шариков и многое другое. Можно попробовать такой вариант и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>гры: разложите перед малышом за</w:t>
      </w:r>
      <w:r w:rsidRPr="00513148">
        <w:rPr>
          <w:rFonts w:ascii="Times New Roman" w:hAnsi="Times New Roman" w:cs="Times New Roman"/>
          <w:color w:val="000000"/>
          <w:sz w:val="24"/>
          <w:szCs w:val="24"/>
        </w:rPr>
        <w:t>ранее неправильный вариант и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 попросите его исправить ошибки</w:t>
      </w:r>
      <w:r w:rsidRPr="005131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654D" w:rsidRPr="005A6C52" w:rsidRDefault="00AD6259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Можно попросить кухонных работников (по возможности) выдать яблочки 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красного цвета в «Красный» день и т.п. </w:t>
      </w:r>
    </w:p>
    <w:p w:rsidR="00513148" w:rsidRPr="005A6C52" w:rsidRDefault="003D5BB1" w:rsidP="005A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C52">
        <w:rPr>
          <w:rFonts w:ascii="Times New Roman" w:hAnsi="Times New Roman" w:cs="Times New Roman"/>
          <w:color w:val="000000"/>
          <w:sz w:val="24"/>
          <w:szCs w:val="24"/>
        </w:rPr>
        <w:t xml:space="preserve">Чтобы ребенок хорошо </w:t>
      </w:r>
      <w:r w:rsidR="00513148" w:rsidRPr="00513148">
        <w:rPr>
          <w:rFonts w:ascii="Times New Roman" w:hAnsi="Times New Roman" w:cs="Times New Roman"/>
          <w:color w:val="000000"/>
          <w:sz w:val="24"/>
          <w:szCs w:val="24"/>
        </w:rPr>
        <w:t>усвоил понятие цвета, стоит придерживаться ряда принципов: не торопите малыша, предоставьте разнообразие материал</w:t>
      </w:r>
      <w:r w:rsidR="005A6C52" w:rsidRPr="005A6C52">
        <w:rPr>
          <w:rFonts w:ascii="Times New Roman" w:hAnsi="Times New Roman" w:cs="Times New Roman"/>
          <w:color w:val="000000"/>
          <w:sz w:val="24"/>
          <w:szCs w:val="24"/>
        </w:rPr>
        <w:t>а для игр, обсуждайте увиденное и р</w:t>
      </w:r>
      <w:r w:rsidR="00513148" w:rsidRPr="005A6C52">
        <w:rPr>
          <w:rFonts w:ascii="Times New Roman" w:hAnsi="Times New Roman" w:cs="Times New Roman"/>
          <w:color w:val="000000"/>
          <w:sz w:val="24"/>
          <w:szCs w:val="24"/>
        </w:rPr>
        <w:t>азвивайтесь вместе с нами!</w:t>
      </w:r>
    </w:p>
    <w:sectPr w:rsidR="00513148" w:rsidRPr="005A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6B237"/>
    <w:multiLevelType w:val="hybridMultilevel"/>
    <w:tmpl w:val="72B52D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FD78CA3"/>
    <w:multiLevelType w:val="hybridMultilevel"/>
    <w:tmpl w:val="93A18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9E5F66B"/>
    <w:multiLevelType w:val="hybridMultilevel"/>
    <w:tmpl w:val="3A3D07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DA2A24"/>
    <w:multiLevelType w:val="hybridMultilevel"/>
    <w:tmpl w:val="D026C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66"/>
    <w:rsid w:val="0013010A"/>
    <w:rsid w:val="00193C66"/>
    <w:rsid w:val="00281BF9"/>
    <w:rsid w:val="002C22BD"/>
    <w:rsid w:val="003B654D"/>
    <w:rsid w:val="003D5BB1"/>
    <w:rsid w:val="00513148"/>
    <w:rsid w:val="005A6C52"/>
    <w:rsid w:val="00AD6259"/>
    <w:rsid w:val="00B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krista1410@mail.ru</dc:creator>
  <cp:keywords/>
  <dc:description/>
  <cp:lastModifiedBy>krista1410@mail.ru</cp:lastModifiedBy>
  <cp:revision>2</cp:revision>
  <dcterms:created xsi:type="dcterms:W3CDTF">2025-09-07T13:07:00Z</dcterms:created>
  <dcterms:modified xsi:type="dcterms:W3CDTF">2025-09-07T14:57:00Z</dcterms:modified>
</cp:coreProperties>
</file>