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36" w:rsidRPr="007E7A36" w:rsidRDefault="007E7A36" w:rsidP="007E7A3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E7A36">
        <w:rPr>
          <w:rFonts w:ascii="Times New Roman" w:hAnsi="Times New Roman" w:cs="Times New Roman"/>
          <w:b/>
          <w:bCs/>
          <w:sz w:val="28"/>
          <w:szCs w:val="28"/>
        </w:rPr>
        <w:t>Музейная педагогика в дошкольном образовании: опыт работы с семьями</w:t>
      </w:r>
    </w:p>
    <w:p w:rsidR="007E7A36" w:rsidRPr="007E7A36" w:rsidRDefault="007E7A36" w:rsidP="007E7A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Сущность музейной педагогики</w:t>
      </w:r>
    </w:p>
    <w:p w:rsidR="007E7A36" w:rsidRPr="007E7A36" w:rsidRDefault="007E7A36" w:rsidP="007E7A36">
      <w:p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 xml:space="preserve">Музейная педагогика — это инновационная педагогическая технология, которая использует музейное пространство </w:t>
      </w:r>
      <w:proofErr w:type="gramStart"/>
      <w:r w:rsidRPr="007E7A3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E7A36">
        <w:rPr>
          <w:rFonts w:ascii="Times New Roman" w:hAnsi="Times New Roman" w:cs="Times New Roman"/>
          <w:sz w:val="28"/>
          <w:szCs w:val="28"/>
        </w:rPr>
        <w:t>:</w:t>
      </w:r>
    </w:p>
    <w:p w:rsidR="007E7A36" w:rsidRPr="007E7A36" w:rsidRDefault="007E7A36" w:rsidP="007E7A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приобщения к культурному наследию;</w:t>
      </w:r>
    </w:p>
    <w:p w:rsidR="007E7A36" w:rsidRPr="007E7A36" w:rsidRDefault="007E7A36" w:rsidP="007E7A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развития толерантности;</w:t>
      </w:r>
    </w:p>
    <w:p w:rsidR="007E7A36" w:rsidRPr="007E7A36" w:rsidRDefault="007E7A36" w:rsidP="007E7A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формирования этнокультурной компетентности.</w:t>
      </w:r>
    </w:p>
    <w:p w:rsidR="007E7A36" w:rsidRPr="007E7A36" w:rsidRDefault="007E7A36" w:rsidP="007E7A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Практическая реализация в детском саду</w:t>
      </w:r>
    </w:p>
    <w:p w:rsidR="007E7A36" w:rsidRPr="007E7A36" w:rsidRDefault="007E7A36" w:rsidP="007E7A36">
      <w:p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В нашем детском саду мы системно работаем над приобщением дошкольников к народной культуре и знакомством с национальностями, проживающими в нашем регионе. Для этого используем комплекс форм взаимодействия:</w:t>
      </w:r>
    </w:p>
    <w:p w:rsidR="007E7A36" w:rsidRPr="007E7A36" w:rsidRDefault="007E7A36" w:rsidP="007E7A3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Посещение выставок</w:t>
      </w:r>
      <w:r w:rsidRPr="007E7A36">
        <w:rPr>
          <w:rFonts w:ascii="Times New Roman" w:hAnsi="Times New Roman" w:cs="Times New Roman"/>
          <w:sz w:val="28"/>
          <w:szCs w:val="28"/>
        </w:rPr>
        <w:t> — расширяет кругозор, формирует визуальное представление о культуре народов.</w:t>
      </w:r>
    </w:p>
    <w:p w:rsidR="007E7A36" w:rsidRPr="007E7A36" w:rsidRDefault="007E7A36" w:rsidP="007E7A3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Работа в библиотеках</w:t>
      </w:r>
      <w:r w:rsidRPr="007E7A36">
        <w:rPr>
          <w:rFonts w:ascii="Times New Roman" w:hAnsi="Times New Roman" w:cs="Times New Roman"/>
          <w:sz w:val="28"/>
          <w:szCs w:val="28"/>
        </w:rPr>
        <w:t> — знакомит с фольклором, литературой, историческими материалами.</w:t>
      </w:r>
    </w:p>
    <w:p w:rsidR="007E7A36" w:rsidRPr="007E7A36" w:rsidRDefault="007E7A36" w:rsidP="007E7A3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Мастер</w:t>
      </w:r>
      <w:r w:rsidRPr="007E7A36">
        <w:rPr>
          <w:rFonts w:ascii="Times New Roman" w:hAnsi="Times New Roman" w:cs="Times New Roman"/>
          <w:b/>
          <w:bCs/>
          <w:sz w:val="28"/>
          <w:szCs w:val="28"/>
        </w:rPr>
        <w:noBreakHyphen/>
        <w:t>классы</w:t>
      </w:r>
      <w:r w:rsidRPr="007E7A36">
        <w:rPr>
          <w:rFonts w:ascii="Times New Roman" w:hAnsi="Times New Roman" w:cs="Times New Roman"/>
          <w:sz w:val="28"/>
          <w:szCs w:val="28"/>
        </w:rPr>
        <w:t> — позволяет освоить традиционные ремёсла и прикладные навыки.</w:t>
      </w:r>
    </w:p>
    <w:p w:rsidR="007E7A36" w:rsidRPr="007E7A36" w:rsidRDefault="007E7A36" w:rsidP="007E7A3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Семейные походы в музеи</w:t>
      </w:r>
      <w:r w:rsidRPr="007E7A36">
        <w:rPr>
          <w:rFonts w:ascii="Times New Roman" w:hAnsi="Times New Roman" w:cs="Times New Roman"/>
          <w:sz w:val="28"/>
          <w:szCs w:val="28"/>
        </w:rPr>
        <w:t> — укрепляет связь поколений, создаёт позитивный образовательный опыт.</w:t>
      </w:r>
    </w:p>
    <w:p w:rsidR="007E7A36" w:rsidRPr="007E7A36" w:rsidRDefault="007E7A36" w:rsidP="007E7A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Ключевые площадки</w:t>
      </w:r>
    </w:p>
    <w:p w:rsidR="007E7A36" w:rsidRPr="007E7A36" w:rsidRDefault="007E7A36" w:rsidP="007E7A36">
      <w:p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Особую роль в нашей работе играют музеи Ульяновска:</w:t>
      </w:r>
    </w:p>
    <w:p w:rsidR="007E7A36" w:rsidRPr="007E7A36" w:rsidRDefault="007E7A36" w:rsidP="007E7A3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Ульяновский областной краеведческий музей им. И. А. Гончарова</w:t>
      </w:r>
      <w:r w:rsidRPr="007E7A36">
        <w:rPr>
          <w:rFonts w:ascii="Times New Roman" w:hAnsi="Times New Roman" w:cs="Times New Roman"/>
          <w:sz w:val="28"/>
          <w:szCs w:val="28"/>
        </w:rPr>
        <w:t> — стал традиционной площадкой для семейных экскурсий. Здесь дети и родители совместно изучают культурное богатство народов Поволжья.</w:t>
      </w:r>
    </w:p>
    <w:p w:rsidR="007E7A36" w:rsidRPr="007E7A36" w:rsidRDefault="007E7A36" w:rsidP="007E7A3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Музей «Симбирская чувашская школа»</w:t>
      </w:r>
      <w:r w:rsidRPr="007E7A36">
        <w:rPr>
          <w:rFonts w:ascii="Times New Roman" w:hAnsi="Times New Roman" w:cs="Times New Roman"/>
          <w:sz w:val="28"/>
          <w:szCs w:val="28"/>
        </w:rPr>
        <w:t> — посвящён истории первой в регионе народной школы, основанной И. Я. Яковлевым. Экспозиция включает:</w:t>
      </w:r>
    </w:p>
    <w:p w:rsidR="007E7A36" w:rsidRPr="007E7A36" w:rsidRDefault="007E7A36" w:rsidP="007E7A3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lastRenderedPageBreak/>
        <w:t>предметы чувашского быта;</w:t>
      </w:r>
    </w:p>
    <w:p w:rsidR="007E7A36" w:rsidRPr="007E7A36" w:rsidRDefault="007E7A36" w:rsidP="007E7A3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национальные костюмы;</w:t>
      </w:r>
    </w:p>
    <w:p w:rsidR="007E7A36" w:rsidRPr="007E7A36" w:rsidRDefault="007E7A36" w:rsidP="007E7A3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учебные материалы.</w:t>
      </w:r>
    </w:p>
    <w:p w:rsidR="007E7A36" w:rsidRPr="007E7A36" w:rsidRDefault="007E7A36" w:rsidP="007E7A36">
      <w:p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Этот музей позволяет глубже понять вклад чувашского народа в культуру Симбирска.</w:t>
      </w:r>
    </w:p>
    <w:p w:rsidR="007E7A36" w:rsidRPr="007E7A36" w:rsidRDefault="007E7A36" w:rsidP="007E7A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Методика проведения мероприятий</w:t>
      </w:r>
    </w:p>
    <w:p w:rsidR="007E7A36" w:rsidRPr="007E7A36" w:rsidRDefault="007E7A36" w:rsidP="007E7A36">
      <w:p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Наш опыт показывает, что эффективность музейных занятий обеспечивается за счёт:</w:t>
      </w:r>
    </w:p>
    <w:p w:rsidR="007E7A36" w:rsidRPr="007E7A36" w:rsidRDefault="007E7A36" w:rsidP="007E7A3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Предварительного планирования</w:t>
      </w:r>
      <w:r w:rsidRPr="007E7A36">
        <w:rPr>
          <w:rFonts w:ascii="Times New Roman" w:hAnsi="Times New Roman" w:cs="Times New Roman"/>
          <w:sz w:val="28"/>
          <w:szCs w:val="28"/>
        </w:rPr>
        <w:t> — мы заранее согласовываем с музеем тематику и формат занятий.</w:t>
      </w:r>
    </w:p>
    <w:p w:rsidR="007E7A36" w:rsidRPr="007E7A36" w:rsidRDefault="007E7A36" w:rsidP="007E7A3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Возрастной адаптации материала</w:t>
      </w:r>
      <w:r w:rsidRPr="007E7A36">
        <w:rPr>
          <w:rFonts w:ascii="Times New Roman" w:hAnsi="Times New Roman" w:cs="Times New Roman"/>
          <w:sz w:val="28"/>
          <w:szCs w:val="28"/>
        </w:rPr>
        <w:t> — педагоги музея подбирают содержание, соответствующее уровню восприятия дошкольников.</w:t>
      </w:r>
    </w:p>
    <w:p w:rsidR="007E7A36" w:rsidRPr="007E7A36" w:rsidRDefault="007E7A36" w:rsidP="007E7A3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Интерактивности</w:t>
      </w:r>
      <w:r w:rsidRPr="007E7A36">
        <w:rPr>
          <w:rFonts w:ascii="Times New Roman" w:hAnsi="Times New Roman" w:cs="Times New Roman"/>
          <w:sz w:val="28"/>
          <w:szCs w:val="28"/>
        </w:rPr>
        <w:t> — дети и родители становятся активными участниками: выполняют задания экскурсовода, включаются в диалог, пробуют себя в роли исследователей.</w:t>
      </w:r>
    </w:p>
    <w:p w:rsidR="007E7A36" w:rsidRPr="007E7A36" w:rsidRDefault="007E7A36" w:rsidP="007E7A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Основные принципы музейной педагогики</w:t>
      </w:r>
    </w:p>
    <w:p w:rsidR="007E7A36" w:rsidRPr="007E7A36" w:rsidRDefault="007E7A36" w:rsidP="007E7A3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Наглядность и доступность</w:t>
      </w:r>
      <w:r w:rsidRPr="007E7A36">
        <w:rPr>
          <w:rFonts w:ascii="Times New Roman" w:hAnsi="Times New Roman" w:cs="Times New Roman"/>
          <w:sz w:val="28"/>
          <w:szCs w:val="28"/>
        </w:rPr>
        <w:t> — использование реальных экспонатов и интерактивных методов для погружения в культуру.</w:t>
      </w:r>
    </w:p>
    <w:p w:rsidR="007E7A36" w:rsidRPr="007E7A36" w:rsidRDefault="007E7A36" w:rsidP="007E7A3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Интеграция дисциплин</w:t>
      </w:r>
      <w:r w:rsidRPr="007E7A36">
        <w:rPr>
          <w:rFonts w:ascii="Times New Roman" w:hAnsi="Times New Roman" w:cs="Times New Roman"/>
          <w:sz w:val="28"/>
          <w:szCs w:val="28"/>
        </w:rPr>
        <w:t> — объединение истории, этнографии, искусства и краеведения в едином образовательном процессе.</w:t>
      </w:r>
    </w:p>
    <w:p w:rsidR="007E7A36" w:rsidRPr="007E7A36" w:rsidRDefault="007E7A36" w:rsidP="007E7A3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Активное участие</w:t>
      </w:r>
      <w:r w:rsidRPr="007E7A36">
        <w:rPr>
          <w:rFonts w:ascii="Times New Roman" w:hAnsi="Times New Roman" w:cs="Times New Roman"/>
          <w:sz w:val="28"/>
          <w:szCs w:val="28"/>
        </w:rPr>
        <w:t> — дети и взрослые не просто наблюдают, но и участвуют в создании выставок, мастер</w:t>
      </w:r>
      <w:r w:rsidRPr="007E7A36">
        <w:rPr>
          <w:rFonts w:ascii="Times New Roman" w:hAnsi="Times New Roman" w:cs="Times New Roman"/>
          <w:sz w:val="28"/>
          <w:szCs w:val="28"/>
        </w:rPr>
        <w:noBreakHyphen/>
        <w:t>классах, исследовательских проектах.</w:t>
      </w:r>
    </w:p>
    <w:p w:rsidR="007E7A36" w:rsidRPr="007E7A36" w:rsidRDefault="007E7A36" w:rsidP="007E7A3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Формирование толерантности</w:t>
      </w:r>
      <w:r w:rsidRPr="007E7A36">
        <w:rPr>
          <w:rFonts w:ascii="Times New Roman" w:hAnsi="Times New Roman" w:cs="Times New Roman"/>
          <w:sz w:val="28"/>
          <w:szCs w:val="28"/>
        </w:rPr>
        <w:t> — изучение культур разных народов способствует уважению к многообразию.</w:t>
      </w:r>
    </w:p>
    <w:p w:rsidR="007E7A36" w:rsidRPr="007E7A36" w:rsidRDefault="007E7A36" w:rsidP="007E7A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Результаты и значение</w:t>
      </w:r>
    </w:p>
    <w:p w:rsidR="007E7A36" w:rsidRPr="007E7A36" w:rsidRDefault="007E7A36" w:rsidP="007E7A36">
      <w:p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 xml:space="preserve">Семейные выходы в музей в выходной день — особое событие для дошкольников. Волнение и предвкушение повышают </w:t>
      </w:r>
      <w:proofErr w:type="spellStart"/>
      <w:r w:rsidRPr="007E7A36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7E7A36">
        <w:rPr>
          <w:rFonts w:ascii="Times New Roman" w:hAnsi="Times New Roman" w:cs="Times New Roman"/>
          <w:sz w:val="28"/>
          <w:szCs w:val="28"/>
        </w:rPr>
        <w:t>, благодаря чему:</w:t>
      </w:r>
    </w:p>
    <w:p w:rsidR="007E7A36" w:rsidRPr="007E7A36" w:rsidRDefault="007E7A36" w:rsidP="007E7A3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информация усваивается качественнее;</w:t>
      </w:r>
    </w:p>
    <w:p w:rsidR="007E7A36" w:rsidRPr="007E7A36" w:rsidRDefault="007E7A36" w:rsidP="007E7A3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lastRenderedPageBreak/>
        <w:t>знания сохраняются надолго;</w:t>
      </w:r>
    </w:p>
    <w:p w:rsidR="007E7A36" w:rsidRPr="007E7A36" w:rsidRDefault="007E7A36" w:rsidP="007E7A3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формируется устойчивый интерес к культуре.</w:t>
      </w:r>
    </w:p>
    <w:p w:rsidR="007E7A36" w:rsidRPr="007E7A36" w:rsidRDefault="007E7A36" w:rsidP="007E7A36">
      <w:p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Музейная педагогика позволяет:</w:t>
      </w:r>
    </w:p>
    <w:p w:rsidR="007E7A36" w:rsidRPr="007E7A36" w:rsidRDefault="007E7A36" w:rsidP="007E7A3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познакомиться с традициями разных народов;</w:t>
      </w:r>
    </w:p>
    <w:p w:rsidR="007E7A36" w:rsidRPr="007E7A36" w:rsidRDefault="007E7A36" w:rsidP="007E7A3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выработать ценностное отношение к культурному многообразию;</w:t>
      </w:r>
    </w:p>
    <w:p w:rsidR="007E7A36" w:rsidRPr="007E7A36" w:rsidRDefault="007E7A36" w:rsidP="007E7A3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 xml:space="preserve">развить </w:t>
      </w:r>
      <w:proofErr w:type="spellStart"/>
      <w:r w:rsidRPr="007E7A36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7E7A36">
        <w:rPr>
          <w:rFonts w:ascii="Times New Roman" w:hAnsi="Times New Roman" w:cs="Times New Roman"/>
          <w:sz w:val="28"/>
          <w:szCs w:val="28"/>
        </w:rPr>
        <w:t xml:space="preserve"> и уважение к иным традициям.</w:t>
      </w:r>
    </w:p>
    <w:p w:rsidR="007E7A36" w:rsidRPr="007E7A36" w:rsidRDefault="007E7A36" w:rsidP="007E7A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A3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7E7A36" w:rsidRPr="007E7A36" w:rsidRDefault="007E7A36" w:rsidP="007E7A36">
      <w:p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Ульяновск обладает значительным потенциалом для реализации проектов музейной педагогики. Систематическое использование ресурсов местных музеев позволяет:</w:t>
      </w:r>
    </w:p>
    <w:p w:rsidR="007E7A36" w:rsidRPr="007E7A36" w:rsidRDefault="007E7A36" w:rsidP="007E7A3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сделать образование более живым и эмоциональным;</w:t>
      </w:r>
    </w:p>
    <w:p w:rsidR="007E7A36" w:rsidRPr="007E7A36" w:rsidRDefault="007E7A36" w:rsidP="007E7A3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укрепить семейные связи через совместное познание;</w:t>
      </w:r>
    </w:p>
    <w:p w:rsidR="007E7A36" w:rsidRPr="007E7A36" w:rsidRDefault="007E7A36" w:rsidP="007E7A3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воспитать поколение, открытое к диалогу культур.</w:t>
      </w:r>
    </w:p>
    <w:p w:rsidR="007E7A36" w:rsidRPr="007E7A36" w:rsidRDefault="007E7A36" w:rsidP="007E7A36">
      <w:p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Для успешной реализации таких инициатив важно:</w:t>
      </w:r>
    </w:p>
    <w:p w:rsidR="007E7A36" w:rsidRPr="007E7A36" w:rsidRDefault="007E7A36" w:rsidP="007E7A3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налаживать партнёрство с музеями;</w:t>
      </w:r>
    </w:p>
    <w:p w:rsidR="007E7A36" w:rsidRPr="007E7A36" w:rsidRDefault="007E7A36" w:rsidP="007E7A3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учитывать возрастные особенности дошкольников;</w:t>
      </w:r>
    </w:p>
    <w:p w:rsidR="007E7A36" w:rsidRPr="007E7A36" w:rsidRDefault="007E7A36" w:rsidP="007E7A3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E7A36">
        <w:rPr>
          <w:rFonts w:ascii="Times New Roman" w:hAnsi="Times New Roman" w:cs="Times New Roman"/>
          <w:sz w:val="28"/>
          <w:szCs w:val="28"/>
        </w:rPr>
        <w:t>поддерживать инициативу семей в участии в образовательных мероприятиях.</w:t>
      </w:r>
    </w:p>
    <w:bookmarkEnd w:id="0"/>
    <w:p w:rsidR="00F874A4" w:rsidRPr="007E7A36" w:rsidRDefault="00F874A4">
      <w:pPr>
        <w:rPr>
          <w:rFonts w:ascii="Times New Roman" w:hAnsi="Times New Roman" w:cs="Times New Roman"/>
          <w:sz w:val="28"/>
          <w:szCs w:val="28"/>
        </w:rPr>
      </w:pPr>
    </w:p>
    <w:sectPr w:rsidR="00F874A4" w:rsidRPr="007E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528"/>
    <w:multiLevelType w:val="multilevel"/>
    <w:tmpl w:val="1B06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F2171"/>
    <w:multiLevelType w:val="multilevel"/>
    <w:tmpl w:val="531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121DB"/>
    <w:multiLevelType w:val="multilevel"/>
    <w:tmpl w:val="1F20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C2954"/>
    <w:multiLevelType w:val="multilevel"/>
    <w:tmpl w:val="5EB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23973"/>
    <w:multiLevelType w:val="multilevel"/>
    <w:tmpl w:val="5E4E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15F10"/>
    <w:multiLevelType w:val="multilevel"/>
    <w:tmpl w:val="53FC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17B00"/>
    <w:multiLevelType w:val="multilevel"/>
    <w:tmpl w:val="0D90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D5376"/>
    <w:multiLevelType w:val="multilevel"/>
    <w:tmpl w:val="3394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1D4D38"/>
    <w:multiLevelType w:val="multilevel"/>
    <w:tmpl w:val="3F60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36"/>
    <w:rsid w:val="00010198"/>
    <w:rsid w:val="00013A6C"/>
    <w:rsid w:val="00020F4B"/>
    <w:rsid w:val="00021060"/>
    <w:rsid w:val="00034D03"/>
    <w:rsid w:val="00040101"/>
    <w:rsid w:val="00044BFE"/>
    <w:rsid w:val="00050930"/>
    <w:rsid w:val="00050ABE"/>
    <w:rsid w:val="00071669"/>
    <w:rsid w:val="00077D2B"/>
    <w:rsid w:val="000863ED"/>
    <w:rsid w:val="00092A90"/>
    <w:rsid w:val="00093610"/>
    <w:rsid w:val="000945B2"/>
    <w:rsid w:val="000975CB"/>
    <w:rsid w:val="000A19C0"/>
    <w:rsid w:val="000B4099"/>
    <w:rsid w:val="000E1DB7"/>
    <w:rsid w:val="000F234F"/>
    <w:rsid w:val="000F2EB7"/>
    <w:rsid w:val="000F74D0"/>
    <w:rsid w:val="00130B6F"/>
    <w:rsid w:val="001317AD"/>
    <w:rsid w:val="00140AF8"/>
    <w:rsid w:val="00154F6C"/>
    <w:rsid w:val="00164DB7"/>
    <w:rsid w:val="00173AFF"/>
    <w:rsid w:val="00196308"/>
    <w:rsid w:val="001A7B9B"/>
    <w:rsid w:val="001C5877"/>
    <w:rsid w:val="001D2B78"/>
    <w:rsid w:val="001E6107"/>
    <w:rsid w:val="00203438"/>
    <w:rsid w:val="0020406D"/>
    <w:rsid w:val="0021246F"/>
    <w:rsid w:val="00213850"/>
    <w:rsid w:val="00223D0D"/>
    <w:rsid w:val="00242094"/>
    <w:rsid w:val="002508A6"/>
    <w:rsid w:val="00250955"/>
    <w:rsid w:val="002543EA"/>
    <w:rsid w:val="00260A19"/>
    <w:rsid w:val="00266245"/>
    <w:rsid w:val="00266C49"/>
    <w:rsid w:val="002750C1"/>
    <w:rsid w:val="002A0342"/>
    <w:rsid w:val="002A2B84"/>
    <w:rsid w:val="002B15E0"/>
    <w:rsid w:val="002C150A"/>
    <w:rsid w:val="002D2170"/>
    <w:rsid w:val="002D6EF7"/>
    <w:rsid w:val="00302A2B"/>
    <w:rsid w:val="00305275"/>
    <w:rsid w:val="00307800"/>
    <w:rsid w:val="003101E8"/>
    <w:rsid w:val="00313D91"/>
    <w:rsid w:val="0032281D"/>
    <w:rsid w:val="00327A11"/>
    <w:rsid w:val="00337F60"/>
    <w:rsid w:val="00340C0A"/>
    <w:rsid w:val="003563D7"/>
    <w:rsid w:val="00373640"/>
    <w:rsid w:val="00387623"/>
    <w:rsid w:val="00393F20"/>
    <w:rsid w:val="00395585"/>
    <w:rsid w:val="003A31F1"/>
    <w:rsid w:val="003B2076"/>
    <w:rsid w:val="003B2684"/>
    <w:rsid w:val="003C0B0A"/>
    <w:rsid w:val="003D37C3"/>
    <w:rsid w:val="003D6620"/>
    <w:rsid w:val="003E1954"/>
    <w:rsid w:val="003E2EA2"/>
    <w:rsid w:val="003F689E"/>
    <w:rsid w:val="003F695D"/>
    <w:rsid w:val="00411D9F"/>
    <w:rsid w:val="00420B70"/>
    <w:rsid w:val="00425590"/>
    <w:rsid w:val="004309E6"/>
    <w:rsid w:val="004406D9"/>
    <w:rsid w:val="00447EA3"/>
    <w:rsid w:val="004528AB"/>
    <w:rsid w:val="00455FE2"/>
    <w:rsid w:val="00457B06"/>
    <w:rsid w:val="00466D68"/>
    <w:rsid w:val="00467D8F"/>
    <w:rsid w:val="00472719"/>
    <w:rsid w:val="00473BEB"/>
    <w:rsid w:val="00477B10"/>
    <w:rsid w:val="00486DA4"/>
    <w:rsid w:val="004A30E1"/>
    <w:rsid w:val="004A7156"/>
    <w:rsid w:val="004B43F3"/>
    <w:rsid w:val="004C7EEB"/>
    <w:rsid w:val="004D0B3C"/>
    <w:rsid w:val="004D6A9C"/>
    <w:rsid w:val="004E6913"/>
    <w:rsid w:val="00503EE3"/>
    <w:rsid w:val="00580582"/>
    <w:rsid w:val="0058453B"/>
    <w:rsid w:val="0059520F"/>
    <w:rsid w:val="005A1C82"/>
    <w:rsid w:val="005A259F"/>
    <w:rsid w:val="005A7A31"/>
    <w:rsid w:val="005B0DFE"/>
    <w:rsid w:val="006035B5"/>
    <w:rsid w:val="00615379"/>
    <w:rsid w:val="0062022D"/>
    <w:rsid w:val="00621D0E"/>
    <w:rsid w:val="00627FDF"/>
    <w:rsid w:val="0066014D"/>
    <w:rsid w:val="006721EA"/>
    <w:rsid w:val="00685BDE"/>
    <w:rsid w:val="006865DA"/>
    <w:rsid w:val="00690CE9"/>
    <w:rsid w:val="00695BE4"/>
    <w:rsid w:val="006B6D8C"/>
    <w:rsid w:val="006C453C"/>
    <w:rsid w:val="006C7088"/>
    <w:rsid w:val="006D24A5"/>
    <w:rsid w:val="006D545D"/>
    <w:rsid w:val="006F2068"/>
    <w:rsid w:val="006F579A"/>
    <w:rsid w:val="007035DC"/>
    <w:rsid w:val="00734E93"/>
    <w:rsid w:val="00741F9F"/>
    <w:rsid w:val="00753AB1"/>
    <w:rsid w:val="00753F8A"/>
    <w:rsid w:val="00766E3A"/>
    <w:rsid w:val="00791088"/>
    <w:rsid w:val="007942CE"/>
    <w:rsid w:val="007B2F08"/>
    <w:rsid w:val="007B44AC"/>
    <w:rsid w:val="007B566A"/>
    <w:rsid w:val="007B73CC"/>
    <w:rsid w:val="007C45C1"/>
    <w:rsid w:val="007C5869"/>
    <w:rsid w:val="007C7641"/>
    <w:rsid w:val="007E0665"/>
    <w:rsid w:val="007E38E4"/>
    <w:rsid w:val="007E5D3D"/>
    <w:rsid w:val="007E7A36"/>
    <w:rsid w:val="007F1899"/>
    <w:rsid w:val="007F2676"/>
    <w:rsid w:val="007F3DF8"/>
    <w:rsid w:val="00801680"/>
    <w:rsid w:val="00807D22"/>
    <w:rsid w:val="0083066D"/>
    <w:rsid w:val="008414E0"/>
    <w:rsid w:val="0085045A"/>
    <w:rsid w:val="00854E79"/>
    <w:rsid w:val="008562CE"/>
    <w:rsid w:val="00857FDF"/>
    <w:rsid w:val="00876870"/>
    <w:rsid w:val="00881AAA"/>
    <w:rsid w:val="00883FA2"/>
    <w:rsid w:val="00884976"/>
    <w:rsid w:val="0089532A"/>
    <w:rsid w:val="008A666A"/>
    <w:rsid w:val="008B471B"/>
    <w:rsid w:val="008D5014"/>
    <w:rsid w:val="008F5EE3"/>
    <w:rsid w:val="008F697A"/>
    <w:rsid w:val="008F6B49"/>
    <w:rsid w:val="00916E1F"/>
    <w:rsid w:val="00921183"/>
    <w:rsid w:val="00924D32"/>
    <w:rsid w:val="00933C5B"/>
    <w:rsid w:val="00950A94"/>
    <w:rsid w:val="009818E1"/>
    <w:rsid w:val="00984A53"/>
    <w:rsid w:val="00987294"/>
    <w:rsid w:val="0099290B"/>
    <w:rsid w:val="009A7853"/>
    <w:rsid w:val="009B632C"/>
    <w:rsid w:val="009C0E3F"/>
    <w:rsid w:val="009D6DEB"/>
    <w:rsid w:val="009D777D"/>
    <w:rsid w:val="009F2789"/>
    <w:rsid w:val="009F288B"/>
    <w:rsid w:val="009F2D76"/>
    <w:rsid w:val="009F6BF0"/>
    <w:rsid w:val="00A077B1"/>
    <w:rsid w:val="00A16ADF"/>
    <w:rsid w:val="00A36994"/>
    <w:rsid w:val="00A42B1B"/>
    <w:rsid w:val="00A43144"/>
    <w:rsid w:val="00A52436"/>
    <w:rsid w:val="00A639DF"/>
    <w:rsid w:val="00A70F13"/>
    <w:rsid w:val="00A735EE"/>
    <w:rsid w:val="00A873FD"/>
    <w:rsid w:val="00A90115"/>
    <w:rsid w:val="00AA54A5"/>
    <w:rsid w:val="00AA6A8B"/>
    <w:rsid w:val="00AA73D0"/>
    <w:rsid w:val="00AB6F4C"/>
    <w:rsid w:val="00AD1B65"/>
    <w:rsid w:val="00AE157F"/>
    <w:rsid w:val="00AF08D5"/>
    <w:rsid w:val="00AF2A05"/>
    <w:rsid w:val="00B01784"/>
    <w:rsid w:val="00B40BB0"/>
    <w:rsid w:val="00B6498A"/>
    <w:rsid w:val="00B90F65"/>
    <w:rsid w:val="00BA23F9"/>
    <w:rsid w:val="00BB133C"/>
    <w:rsid w:val="00BB32EE"/>
    <w:rsid w:val="00BB48FF"/>
    <w:rsid w:val="00BC096A"/>
    <w:rsid w:val="00BC1291"/>
    <w:rsid w:val="00BC4860"/>
    <w:rsid w:val="00BD1C69"/>
    <w:rsid w:val="00BD1F8A"/>
    <w:rsid w:val="00BD5915"/>
    <w:rsid w:val="00BE4EF3"/>
    <w:rsid w:val="00BF32BD"/>
    <w:rsid w:val="00C064F3"/>
    <w:rsid w:val="00C22196"/>
    <w:rsid w:val="00C270E4"/>
    <w:rsid w:val="00C43CB4"/>
    <w:rsid w:val="00C51A8E"/>
    <w:rsid w:val="00C85938"/>
    <w:rsid w:val="00C904E4"/>
    <w:rsid w:val="00C93CC5"/>
    <w:rsid w:val="00C94AF2"/>
    <w:rsid w:val="00C94DA1"/>
    <w:rsid w:val="00CA1783"/>
    <w:rsid w:val="00CA59FA"/>
    <w:rsid w:val="00CA7545"/>
    <w:rsid w:val="00CB09C6"/>
    <w:rsid w:val="00CB4522"/>
    <w:rsid w:val="00CC0FEA"/>
    <w:rsid w:val="00CE2F0C"/>
    <w:rsid w:val="00CF4BFA"/>
    <w:rsid w:val="00CF62DB"/>
    <w:rsid w:val="00D00E88"/>
    <w:rsid w:val="00D06217"/>
    <w:rsid w:val="00D107EC"/>
    <w:rsid w:val="00D15126"/>
    <w:rsid w:val="00D222F7"/>
    <w:rsid w:val="00D274DB"/>
    <w:rsid w:val="00D32636"/>
    <w:rsid w:val="00D402CC"/>
    <w:rsid w:val="00D52044"/>
    <w:rsid w:val="00D639E8"/>
    <w:rsid w:val="00D732C0"/>
    <w:rsid w:val="00D85B26"/>
    <w:rsid w:val="00D95B56"/>
    <w:rsid w:val="00DA15A2"/>
    <w:rsid w:val="00DB657C"/>
    <w:rsid w:val="00DC0FED"/>
    <w:rsid w:val="00DE56C3"/>
    <w:rsid w:val="00DF3E21"/>
    <w:rsid w:val="00DF7953"/>
    <w:rsid w:val="00E356B9"/>
    <w:rsid w:val="00E460B2"/>
    <w:rsid w:val="00E57200"/>
    <w:rsid w:val="00E607C3"/>
    <w:rsid w:val="00E72D37"/>
    <w:rsid w:val="00E824FF"/>
    <w:rsid w:val="00E96836"/>
    <w:rsid w:val="00EA00E2"/>
    <w:rsid w:val="00EA6E72"/>
    <w:rsid w:val="00EB13FC"/>
    <w:rsid w:val="00EC2E9F"/>
    <w:rsid w:val="00EC452D"/>
    <w:rsid w:val="00EC5C01"/>
    <w:rsid w:val="00EC682F"/>
    <w:rsid w:val="00EE24D8"/>
    <w:rsid w:val="00EE4B92"/>
    <w:rsid w:val="00EF24B2"/>
    <w:rsid w:val="00F030DB"/>
    <w:rsid w:val="00F07BAF"/>
    <w:rsid w:val="00F435A9"/>
    <w:rsid w:val="00F61102"/>
    <w:rsid w:val="00F7059E"/>
    <w:rsid w:val="00F81BE1"/>
    <w:rsid w:val="00F874A4"/>
    <w:rsid w:val="00F94B23"/>
    <w:rsid w:val="00FA0952"/>
    <w:rsid w:val="00FB4840"/>
    <w:rsid w:val="00FB536F"/>
    <w:rsid w:val="00FC6EFA"/>
    <w:rsid w:val="00FD314D"/>
    <w:rsid w:val="00FF497F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047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2025-11-30T18:34:00Z</dcterms:created>
  <dcterms:modified xsi:type="dcterms:W3CDTF">2025-11-30T18:36:00Z</dcterms:modified>
</cp:coreProperties>
</file>