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DF" w:rsidRPr="00EF3FDF" w:rsidRDefault="00EF3FDF" w:rsidP="00EF3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FDF">
        <w:rPr>
          <w:rFonts w:ascii="Times New Roman" w:hAnsi="Times New Roman" w:cs="Times New Roman"/>
          <w:sz w:val="24"/>
          <w:szCs w:val="24"/>
        </w:rPr>
        <w:t xml:space="preserve">Комитет образования администрации </w:t>
      </w:r>
      <w:proofErr w:type="spellStart"/>
      <w:r w:rsidRPr="00EF3FDF">
        <w:rPr>
          <w:rFonts w:ascii="Times New Roman" w:hAnsi="Times New Roman" w:cs="Times New Roman"/>
          <w:sz w:val="24"/>
          <w:szCs w:val="24"/>
        </w:rPr>
        <w:t>Балаковского</w:t>
      </w:r>
      <w:proofErr w:type="spellEnd"/>
      <w:r w:rsidRPr="00EF3FDF">
        <w:rPr>
          <w:rFonts w:ascii="Times New Roman" w:hAnsi="Times New Roman" w:cs="Times New Roman"/>
          <w:sz w:val="24"/>
          <w:szCs w:val="24"/>
        </w:rPr>
        <w:t xml:space="preserve">  района Саратовской области</w:t>
      </w:r>
    </w:p>
    <w:p w:rsidR="00EF3FDF" w:rsidRPr="00EF3FDF" w:rsidRDefault="00EF3FDF" w:rsidP="00EF3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FD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</w:t>
      </w:r>
    </w:p>
    <w:p w:rsidR="00EF3FDF" w:rsidRPr="00EF3FDF" w:rsidRDefault="00EF3FDF" w:rsidP="00EF3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FDF">
        <w:rPr>
          <w:rFonts w:ascii="Times New Roman" w:hAnsi="Times New Roman" w:cs="Times New Roman"/>
          <w:sz w:val="24"/>
          <w:szCs w:val="24"/>
        </w:rPr>
        <w:t xml:space="preserve">детский сад №11  "Сказка" </w:t>
      </w:r>
      <w:proofErr w:type="gramStart"/>
      <w:r w:rsidRPr="00EF3F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3FDF">
        <w:rPr>
          <w:rFonts w:ascii="Times New Roman" w:hAnsi="Times New Roman" w:cs="Times New Roman"/>
          <w:sz w:val="24"/>
          <w:szCs w:val="24"/>
        </w:rPr>
        <w:t>. Балаково Саратовской области</w:t>
      </w:r>
    </w:p>
    <w:p w:rsidR="00EF3FDF" w:rsidRPr="00EF3FDF" w:rsidRDefault="00EF3FDF" w:rsidP="00EF3FDF">
      <w:pPr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widowControl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F3FDF" w:rsidRPr="00EF3FDF" w:rsidRDefault="00EF3FDF" w:rsidP="00EF3FDF">
      <w:pPr>
        <w:widowControl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FDF" w:rsidRPr="00EF3FDF" w:rsidRDefault="00EF3FDF" w:rsidP="00EF3FDF">
      <w:pPr>
        <w:widowControl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FDF" w:rsidRPr="00EF3FDF" w:rsidRDefault="00EF3FDF" w:rsidP="00EF3FDF">
      <w:pPr>
        <w:widowControl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FDF" w:rsidRPr="00EF3FDF" w:rsidRDefault="00EF3FDF" w:rsidP="00EF3FDF">
      <w:pPr>
        <w:widowControl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FDF" w:rsidRPr="00EF3FDF" w:rsidRDefault="00EF3FDF" w:rsidP="00EF3FDF">
      <w:pPr>
        <w:widowControl w:val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FDF" w:rsidRPr="00EF3FDF" w:rsidRDefault="00EF3FDF" w:rsidP="00EF3FDF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FD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EF3FDF" w:rsidRDefault="00EF3FDF" w:rsidP="00EF3FDF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FD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по теме:</w:t>
      </w:r>
    </w:p>
    <w:p w:rsidR="00EF3FDF" w:rsidRPr="00FD4090" w:rsidRDefault="00EF3FDF" w:rsidP="00EF3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75">
        <w:rPr>
          <w:rFonts w:ascii="Times New Roman" w:hAnsi="Times New Roman" w:cs="Times New Roman"/>
          <w:b/>
          <w:i/>
          <w:sz w:val="28"/>
          <w:szCs w:val="28"/>
        </w:rPr>
        <w:t>Скрытые преим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ущества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элепатии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почему она </w:t>
      </w:r>
      <w:r w:rsidRPr="00506375">
        <w:rPr>
          <w:rFonts w:ascii="Times New Roman" w:hAnsi="Times New Roman" w:cs="Times New Roman"/>
          <w:b/>
          <w:i/>
          <w:sz w:val="28"/>
          <w:szCs w:val="28"/>
        </w:rPr>
        <w:t>важна для ребёнка</w:t>
      </w:r>
    </w:p>
    <w:p w:rsidR="00EF3FDF" w:rsidRPr="00EF3FDF" w:rsidRDefault="00EF3FDF" w:rsidP="00EF3FDF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FDF" w:rsidRPr="00EF3FDF" w:rsidRDefault="00EF3FDF" w:rsidP="00EF3FDF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FDF" w:rsidRPr="00EF3FDF" w:rsidRDefault="00EF3FDF" w:rsidP="00EF3FD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E34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Выполнил</w:t>
      </w:r>
      <w:r w:rsidR="008E34F4">
        <w:rPr>
          <w:rFonts w:ascii="Times New Roman" w:hAnsi="Times New Roman" w:cs="Times New Roman"/>
          <w:sz w:val="24"/>
          <w:szCs w:val="24"/>
        </w:rPr>
        <w:t xml:space="preserve">а: </w:t>
      </w:r>
      <w:proofErr w:type="spellStart"/>
      <w:r w:rsidR="008E34F4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="008E34F4">
        <w:rPr>
          <w:rFonts w:ascii="Times New Roman" w:hAnsi="Times New Roman" w:cs="Times New Roman"/>
          <w:sz w:val="24"/>
          <w:szCs w:val="24"/>
        </w:rPr>
        <w:t xml:space="preserve"> Екатерина Николаевна</w:t>
      </w:r>
    </w:p>
    <w:p w:rsidR="00EF3FDF" w:rsidRPr="00FD4090" w:rsidRDefault="00EF3FDF" w:rsidP="00EF3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75">
        <w:rPr>
          <w:rFonts w:ascii="Times New Roman" w:hAnsi="Times New Roman" w:cs="Times New Roman"/>
          <w:b/>
          <w:i/>
          <w:sz w:val="28"/>
          <w:szCs w:val="28"/>
        </w:rPr>
        <w:lastRenderedPageBreak/>
        <w:t>Скрытые преим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ущества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элепатии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почему она </w:t>
      </w:r>
      <w:r w:rsidRPr="00506375">
        <w:rPr>
          <w:rFonts w:ascii="Times New Roman" w:hAnsi="Times New Roman" w:cs="Times New Roman"/>
          <w:b/>
          <w:i/>
          <w:sz w:val="28"/>
          <w:szCs w:val="28"/>
        </w:rPr>
        <w:t>важна для ребёнка</w:t>
      </w:r>
    </w:p>
    <w:p w:rsidR="00EF3FDF" w:rsidRPr="001276C7" w:rsidRDefault="00EF3FDF" w:rsidP="00EF3F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76C7">
        <w:rPr>
          <w:rFonts w:ascii="Times New Roman" w:hAnsi="Times New Roman" w:cs="Times New Roman"/>
          <w:i/>
          <w:sz w:val="24"/>
          <w:szCs w:val="24"/>
        </w:rPr>
        <w:t>Есть ли большее чудо, чем</w:t>
      </w:r>
    </w:p>
    <w:p w:rsidR="00EF3FDF" w:rsidRPr="001276C7" w:rsidRDefault="00EF3FDF" w:rsidP="00EF3F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76C7">
        <w:rPr>
          <w:rFonts w:ascii="Times New Roman" w:hAnsi="Times New Roman" w:cs="Times New Roman"/>
          <w:i/>
          <w:sz w:val="24"/>
          <w:szCs w:val="24"/>
        </w:rPr>
        <w:t xml:space="preserve">Возможность хотя бы </w:t>
      </w:r>
      <w:proofErr w:type="gramStart"/>
      <w:r w:rsidRPr="001276C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1276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3FDF" w:rsidRPr="001276C7" w:rsidRDefault="00EF3FDF" w:rsidP="00EF3F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76C7">
        <w:rPr>
          <w:rFonts w:ascii="Times New Roman" w:hAnsi="Times New Roman" w:cs="Times New Roman"/>
          <w:i/>
          <w:sz w:val="24"/>
          <w:szCs w:val="24"/>
        </w:rPr>
        <w:t>Секунду посмотреть на мир</w:t>
      </w:r>
    </w:p>
    <w:p w:rsidR="00EF3FDF" w:rsidRDefault="00EF3FDF" w:rsidP="00EF3FD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76C7">
        <w:rPr>
          <w:rFonts w:ascii="Times New Roman" w:hAnsi="Times New Roman" w:cs="Times New Roman"/>
          <w:i/>
          <w:sz w:val="24"/>
          <w:szCs w:val="24"/>
        </w:rPr>
        <w:t>Чужими глазами?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сделать взрослым, чтобы ребёнок мог смотреть на мир чужими глазами хотя бы иногда?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создать среду, где все преграды рушатся: дети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новое, зная, что окружающие их поддержат.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едят, спят, общаются, играют; взрослые учат их рассчитывать друг на друга, вместе искать решения. В беседах педагоги объясняют, как необходимо считаться с мыслями и чувствами других. Когда они сидят лицом к лицу и делятся с «другой стороной» своими заботами, страх сменяется пониманием.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дети начинают видеть и ощущать мир с чужой точки зрения и в итоге могут «воспринимать от лица другого человека и точно знают, что он чувствует и почему».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и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 которой мы много говорим уже с дошкольного возраста.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объединяет умы и сердца представителей разных культур и поколений и преображает наши жизни. Если дети обретают преимущество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 будет влиять на их мысли, чувства и поступки всю оставшуюся жизнь.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привить, она складывается из привычек, которые надо развивать и закреплять.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детям основу для жизни в соответствии с важной истиной: все мы люди, у нас одинаковые страхи и заботы, и все мы заслуживаем уважения.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нужно детям, чтобы стать счастливыми и успешными? – спрашивают родители.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Сочувстви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далеко не сюсюканье, как считают некоторые.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играет неожиданно важную роль в счастье и успехе.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в том, что мамы и папы, и общество в целом недооценивают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помещают её в конец списка необходимых качеств. Мы запрограммированы природой заботится друг о друге, но не приходим в этот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так же как сразу  не узнаем, что 2+2 = 4 или кто сейчас президент.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и должны  учить родители и педагоги.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зачем нашим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влияет на их здоровье, благосостояние, счастье, способность быстро справляться с жизненными испытаниями. Она способствует доброте,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просоциальному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поведению, моральному мужеству и служит прививкой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агрессии, предрассудков, расизма.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Эпатия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готовит ребёнка в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глобализованном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 в корне всего, что делает общество цивилизованным, но самое главное – помогает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достойными людьми.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дети всё меньше способны заботится о других, а самолюбование взлетело до небес, поставив под вопрос человечность. Общество поставило «Я» выше, чем «мы». Это меняет поведение людей и создаёт заносчивость, эгоцентричную породу индивидуалистов.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Самолюбование разрушает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основу человечности, поэтому надо переключить фокус  детей с «я, моё, мне» на «мы, нам, наше».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беспокойства есть причины: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современной молодёжи наблюдается ощутимое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40%)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Вырос уровень жестокости по отношению к сверстникам.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Молодые люди всё чаще склоняются к обману, а моральная ответственность снижается.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Сетевая культура, которая давит на личность, ведёт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росту психических заболеваний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родителям, педагогам остановить негативную тенденцию и повлиять на степень чуткости в детстве?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способствует этому и что мешает?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эффективный метод – это сильные переживания, которые волнует детские сердца и происходит при участии взрослых.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Двухлетний малыш нежно гладит маму по заплаканному лицу.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 хлопает по плечу расстроенного друга и говорит: «Ничего всё наладится»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Увидев напряжённое лицо друга, подросток спрашивает: «Ты устал дедушка?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 я тебе помогу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– примеры эмоционального интеллекта, способности распознавать свои и чужие эмоции или умение настроиться на чувства. Это одна из главных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элепатических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привычек. Это не дар, а навык, которому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 И нужно это делать с раннего возраста 2-3 лети раньше.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 грамотные дети сообразительные, добрые, счастливые. Они реже унывают, более уравновешены, чаще общаются с друзьями. Недостаточно научить ребёнка распознавать чужие чувства, надо уметь на них настраиваться.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снижается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 неправильного воспитания,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зацикленности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себе.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у 75% детей до 8 лет есть доступ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мобильным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ребёнок спит 9 -10 часов, 10 часов проводит в саду, на секциях, то времени на живое общение остаётся мало.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развивается только при межличностном взаимодействии, без посредничества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Отсюда вывод: необходимо заниматься в этом в детском саду, так как большую часть времени дети дошкольного возраста проводят именно здесь.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детском коллективе есть дети лидеры, есть «ведомые», есть «замкнутые».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правильно сориентировать лидеров группы, они станут тем добрым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которому подтянуться другие.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делать это необходимо, иначе наше общество потеряет человеческое лицо. Что можем сделать мы, работники дошкольного учреждения. Не мало, если у воспитателя с детьми установились доверительные отношения.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традиционные формы работы с детьми и родителями. Которые позволяют знакомить, формировать, решать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задачи, в нашем случае, это формирование у детей такого чувства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родительские собрания, разного рода наглядность: раскладушки, стенды, подборки статей; совместные мероприятия: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дети- воспитатели. Это могут быть разнообразные акции: «Мягкие лапки», «Книге – вторую жизнь», «Порадуй бабушку и дедушку», 2Слава и честь ветеранам», «Чистоту любимому городу». Список может быть бесконечным.  Часто в поисках новых форм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чего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необычного, мы забываем  об отработанных приёмах таких как  «Вхождение в день». Если дети регулярно по утрам говорят друг другу «Комплименты», «Я рад, что с нами….», или выполняют упражнение «Связующая нить» - это становиться нормой. Безусловно, велика роль художественной литературы. Даже образовательная деятельность может сплотить детей, если чаще использовать работу в парах, «шефскую помощь»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необходимостью этой работы должны проникнуться родители.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тамдеме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педагогами, последовательно и в системе занимаясь воспитанием сочувствия можно достичь хорошего результата. Мы работаем над этим, чтобы наши дети уходили во взрослую жизнь добрыми, открытыми, коммуникабельными людьми. </w:t>
      </w:r>
    </w:p>
    <w:p w:rsidR="00EF3FDF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FDF" w:rsidRPr="001276C7" w:rsidRDefault="00EF3FDF" w:rsidP="00EF3F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759" w:rsidRDefault="005E0759"/>
    <w:sectPr w:rsidR="005E0759" w:rsidSect="0023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DF"/>
    <w:rsid w:val="002C57BA"/>
    <w:rsid w:val="005E0759"/>
    <w:rsid w:val="008E34F4"/>
    <w:rsid w:val="00E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2022-06-30T12:44:00Z</dcterms:created>
  <dcterms:modified xsi:type="dcterms:W3CDTF">2025-04-11T09:38:00Z</dcterms:modified>
</cp:coreProperties>
</file>