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F19" w:rsidRDefault="00987F19" w:rsidP="00987F19"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На сегодняшний день  дошкольное образование имеет огромное значение в воспитании, обучении и развитии ребёнка. Поэтому наше внимание пристально приковано не только к обучению в школе, но и к образовательному процессу, протекающему в детском дошкольном учреждении. Образовательный процесс в дошкольном учреждении рассматривается как самостоятельный период  в жизни ребёнка, а не как предварительный этап перед обучением в школе.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Главной проблемой, на мой взгляд, является качество организации образовательного процесса в любом дошкольном учреждении. Для повышения качества образовательного процесса был разработан и вступил в силу в 2014 году ФГОС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ДО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. Данный стандарт обеспечивает равные возможности полноценного развития каждому ребёнку в период дошкольного детства независимо от психофизических особенностей (в том числе ограниченных возможностей здоровья) и предписывает включение инклюзивного образования в основную образовательную программу дошкольного образования каждого дошкольного учреждения, которое посещают дети с ограниченными возможностями здоровья.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ФГОС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ДО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–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это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специальная совместность требуемых условий к образованию дошкольников: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1. К структуре главной программы образования обучения дошкольников. ООП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ДО создается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как инновационная программа психолого-преподавательского содействия положительной социализации и индивидуализации, становления личности деток и устанавливает объединение ключевых характеристик образования дошкольников - объём, содержание и намечаемые результаты в типе целевых ориентиров. Проект должен гарантировать формирование личности ребёнка в последующих образовательных отраслях: общественно-коммуникативное воспитание, познавательное воспитание, речевое формирование, художественно-эстетическое и физическое;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2. К обстоятельствам осуществления программы - профессиональным, материально-технологическим, психолого-преподавательским, денежным и формирующей предметно – пространственной среде; 3. К последствиям изучения ООП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ДО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.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Взамен интегративных достоинств дошкольника, определённым в ФГТ как предполагаемый окончательный результат изучения ООП ДО, в ФГОС ДО рекомендованы целевые цели дошкольного образования.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Они отмечены как «общественно-нормативные возрастные характеристики вероятных достижений ребёнка на этапе окончания уровня образования дошкольника».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Индивидуальность дошкольного детства, то есть податливость, легкость воспитания ребёнка, большой разброс альтернатив его воспитания, непринужденность и непроизвольность, а кроме того системные индивидуальности образования дошкольника делают незаконными запросы от ребенка определенных образовательных достижений. Собственно по этой причине целевые цели не подлежат конкретной оценке, так же и в типе преподавательской проверки, и не считаются причиной для их формального сопоставления с истинными достижениями детей. Вследствие этого, изучение ООП ДО не обязано быть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сопровождаемые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проведением промежуточных и окончательной аттестаций воспитанников. Результаты воспитания детей, которые «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мониторят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» воспитатели 2-3 раза в год еще никто не аннулировал, но они специализированы только для того, чтобы воспитатель мог сформулировать для каждого ребёнка персональный общеобразовательный план и откорректировать свою образовательную работу. Большая часть руководителей задаются вопросом: если не станет осуществляться оценка познаний деток, то по каким коэффициентам может быть оценена функционирование дошкольной образовательной организации?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Перед детскими садами стоят вопросы, объединенные с формированием требуемых критерий для воспитания детей. Исключительно эти критерии считаются объектом оценки деятельности организации образования и результативности работы воспитателей, а так же и со стороны общества родителей.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Помимо того, основные ориентиры обозначают причиной преемственности дошкольного и начального единого образования, и при следовании перечисленных выше критерий априори представляют воспитание у детей положений учебной работы на этапе окончания ими воспитания дошкольников. Это определение наиболее важно воспринять сейчас и воспитателям, и родителям, и преподавателям начальной школы, так как одним из главных возможностей вступление ФГОС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ДО является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«конфликт» стандарта с правилами родителей, которые до сегодняшнего дня полагают, что от ДОО необходима «дрессировка» детей, которая даст возможность им быть полностью готовыми к школе. Обусловленные надежды такового рода есть и у преподавателей начальных классов. Присутствуют обусловленные трудности, объединенные с вступлением ФГОС. У воспитателей и руководителей организации образования отмечается очень бдительная точка зрения. В течение минувших 5 лет, с 2009 по 2013 годы в дошкольных организациях выступало интенсивное исследование и введение ФГТ. Многие оценивали ФГТ как ступень в течени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и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типизации образования дошкольников, на основании которых будут изобретены ФГОС ДО. Но в стандартах установили новейшие цели и вопросы, модифицировали саму структуру ООП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ДО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,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востребование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к обстоятельствам её осуществлении, установили новейшие направления на итог образования дошкольников. В данных условиях воспитатели оказались в некоторой степени дезориентированы, растеряны. Ведь прежде образовательный процесс был нацелен на знания, а не на формирование достоинств личности ребёнка, на замену учебной модификации занятия прибыла НОД, в основании которой лежат индивидуально-ориентированный и деятельный подходы; у множества понизилась мотивация к переменам, стремление к принятию нововведений, возникла недоверчивость к их качеству.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Малопонятно, почему начальная школа уже четвертый год действует по стандартам, а в ДОУ он лишь только начинает работать. Ограничение в обеспечении преемственности промеж дошкольным и начальным общим образованием. Каждая из систем «не знает», каким будет ребёнок, изучивший первостепенную образовательную программу образования дошкольников, и в чём его различие от такого же ребёнка, не изучившего данную программу.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Такая неосведомленность порождает индивидуальный подход к приёму детей 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lastRenderedPageBreak/>
        <w:t>в первый класс общеобразовательными учреждениями: по личным аспектам, нередко направленным на интенсификацию течения учёбы в начальной школе; ориентацию дошкольных образовательных учреждений на исполнение общественного заказа преподавателей и родителей по подготовке дошкольника к школе с превалированием познавательного составляющего воспитания, в убыток достижениям физической и психологической готовности.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Изучим профессиональное обеспечение. Это в достаточной степени основательный вопрос. Он содержится в последующем. На данный момент согласно изучениям Института психолого-педагогических трудностей детства доказано, что буквально во всех областях, кроме Москвы, средний возраст профессионального состава педагогов 50 лет. И в данном случае сильная трудность. Через определенное количество лет сможет отмечаться одномоментный уход воспитателей образования дошкольников на пенсию, и организация дошкольного образования попадёт в абсолютную профессиональную яму. У нас весьма недостаточно 30-35 летних педагогов, которые прибудут на замену воспитателям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пред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пенсионного и пенсионного возраста. В ситуациях сельской местности отыскать специализированный кадровый состав очень трудно, и это тоже сильная трудность.</w:t>
      </w:r>
      <w:r>
        <w:rPr>
          <w:rFonts w:ascii="Verdana" w:hAnsi="Verdana"/>
          <w:color w:val="000000"/>
          <w:sz w:val="16"/>
          <w:szCs w:val="16"/>
        </w:rPr>
        <w:br/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 результате, с вступлением Федерального закона «Об образовании в Российской Федерации» и ФГОС ДО обозначился как положительный этап к дошкольному детству как к моменту, в котором заложены существенные образовательные средства.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Ожидает огромная деятельность. В данный момент это лишь начало. Необходимо проделать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так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,ч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тобы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ФГОС ДО стал истинным инструментарием формирования и увеличения качества образования.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Сейчас каждый мечтает, что инновации нынешнего дня дадут возможность детям в будущем стать удачными и мобильными в любых общественно-финансовых условиях.</w:t>
      </w:r>
    </w:p>
    <w:p w:rsidR="00CB0304" w:rsidRDefault="00CB0304">
      <w:bookmarkStart w:id="0" w:name="_GoBack"/>
      <w:bookmarkEnd w:id="0"/>
    </w:p>
    <w:sectPr w:rsidR="00CB0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F19"/>
    <w:rsid w:val="00987F19"/>
    <w:rsid w:val="00CB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1160</Words>
  <Characters>6612</Characters>
  <Application>Microsoft Office Word</Application>
  <DocSecurity>0</DocSecurity>
  <Lines>55</Lines>
  <Paragraphs>15</Paragraphs>
  <ScaleCrop>false</ScaleCrop>
  <Company/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mokanunv</dc:creator>
  <cp:lastModifiedBy>mokanunv</cp:lastModifiedBy>
  <cp:revision>1</cp:revision>
  <dcterms:created xsi:type="dcterms:W3CDTF">2024-01-09T11:47:00Z</dcterms:created>
  <dcterms:modified xsi:type="dcterms:W3CDTF">2024-01-09T11:48:00Z</dcterms:modified>
</cp:coreProperties>
</file>