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ascii="Calibri" w:hAnsi="Calibri" w:cs="Calibri"/>
          <w:i w:val="0"/>
          <w:iCs w:val="0"/>
          <w:caps w:val="0"/>
          <w:color w:val="000000"/>
          <w:spacing w:val="0"/>
          <w:sz w:val="22"/>
          <w:szCs w:val="22"/>
        </w:rPr>
      </w:pPr>
      <w:r>
        <w:rPr>
          <w:rFonts w:hint="default"/>
          <w:lang w:val="en-US"/>
        </w:rPr>
        <w:t xml:space="preserve">                                </w:t>
      </w:r>
      <w:r>
        <w:rPr>
          <w:rFonts w:hint="default" w:ascii="Times New Roman" w:hAnsi="Times New Roman" w:cs="Times New Roman"/>
          <w:b/>
          <w:bCs/>
          <w:i w:val="0"/>
          <w:iCs w:val="0"/>
          <w:caps w:val="0"/>
          <w:color w:val="000000"/>
          <w:spacing w:val="0"/>
          <w:sz w:val="36"/>
          <w:szCs w:val="36"/>
          <w:shd w:val="clear" w:fill="FFFFFF"/>
        </w:rPr>
        <w:t>Тема «</w:t>
      </w:r>
      <w:r>
        <w:rPr>
          <w:rFonts w:hint="default" w:ascii="Times New Roman" w:hAnsi="Times New Roman" w:cs="Times New Roman"/>
          <w:b/>
          <w:bCs/>
          <w:i/>
          <w:iCs/>
          <w:caps w:val="0"/>
          <w:color w:val="000000"/>
          <w:spacing w:val="0"/>
          <w:sz w:val="36"/>
          <w:szCs w:val="36"/>
          <w:u w:val="none"/>
          <w:shd w:val="clear" w:fill="FFFFFF"/>
          <w:vertAlign w:val="baseline"/>
        </w:rPr>
        <w:t xml:space="preserve"> </w:t>
      </w:r>
      <w:r>
        <w:rPr>
          <w:rFonts w:hint="default" w:ascii="Times New Roman" w:hAnsi="Times New Roman" w:cs="Times New Roman"/>
          <w:b/>
          <w:bCs/>
          <w:i/>
          <w:iCs/>
          <w:caps w:val="0"/>
          <w:color w:val="000000"/>
          <w:spacing w:val="0"/>
          <w:sz w:val="36"/>
          <w:szCs w:val="36"/>
          <w:u w:val="none"/>
          <w:shd w:val="clear" w:fill="FFFFFF"/>
          <w:vertAlign w:val="baseline"/>
          <w:lang w:val="ru-RU"/>
        </w:rPr>
        <w:t>Учим ребенка рисовать</w:t>
      </w:r>
      <w:r>
        <w:rPr>
          <w:rFonts w:hint="default" w:ascii="Times New Roman" w:hAnsi="Times New Roman" w:cs="Times New Roman"/>
          <w:b/>
          <w:bCs/>
          <w:i/>
          <w:iCs/>
          <w:caps w:val="0"/>
          <w:color w:val="000000"/>
          <w:spacing w:val="0"/>
          <w:sz w:val="36"/>
          <w:szCs w:val="36"/>
          <w:u w:val="none"/>
          <w:shd w:val="clear" w:fill="FFFFFF"/>
          <w:vertAlign w:val="baseline"/>
        </w:rPr>
        <w:t>. »</w:t>
      </w:r>
    </w:p>
    <w:p>
      <w:pPr>
        <w:pStyle w:val="4"/>
        <w:keepNext w:val="0"/>
        <w:keepLines w:val="0"/>
        <w:widowControl/>
        <w:suppressLineNumbers w:val="0"/>
        <w:pBdr>
          <w:top w:val="none" w:color="auto" w:sz="0" w:space="0"/>
          <w:bottom w:val="none" w:color="auto" w:sz="0" w:space="0"/>
        </w:pBdr>
        <w:shd w:val="clear" w:fill="FFFFFF"/>
        <w:wordWrap w:val="0"/>
        <w:spacing w:before="0" w:beforeAutospacing="0" w:after="0" w:afterAutospacing="0" w:line="12" w:lineRule="atLeast"/>
        <w:ind w:left="0" w:right="0" w:firstLine="0"/>
        <w:jc w:val="right"/>
        <w:rPr>
          <w:rFonts w:hint="default" w:ascii="Calibri" w:hAnsi="Calibri" w:cs="Calibri"/>
          <w:i w:val="0"/>
          <w:iCs w:val="0"/>
          <w:caps w:val="0"/>
          <w:color w:val="000000"/>
          <w:spacing w:val="0"/>
          <w:sz w:val="22"/>
          <w:szCs w:val="22"/>
          <w:lang w:val="ru-RU"/>
        </w:rPr>
      </w:pPr>
      <w:r>
        <w:rPr>
          <w:rFonts w:hint="default" w:ascii="Times New Roman" w:hAnsi="Times New Roman" w:cs="Times New Roman"/>
          <w:b/>
          <w:bCs/>
          <w:i w:val="0"/>
          <w:iCs w:val="0"/>
          <w:caps w:val="0"/>
          <w:color w:val="000000"/>
          <w:spacing w:val="0"/>
          <w:sz w:val="28"/>
          <w:szCs w:val="28"/>
          <w:u w:val="none"/>
          <w:shd w:val="clear" w:fill="FFFFFF"/>
          <w:vertAlign w:val="baseline"/>
        </w:rPr>
        <w:t xml:space="preserve">Автор : </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Глухова О.Л</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right"/>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u w:val="none"/>
          <w:shd w:val="clear" w:fill="FFFFFF"/>
          <w:vertAlign w:val="baseline"/>
        </w:rPr>
        <w:t xml:space="preserve">Воспитатель </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высшей</w:t>
      </w:r>
      <w:r>
        <w:rPr>
          <w:rFonts w:hint="default" w:ascii="Times New Roman" w:hAnsi="Times New Roman" w:cs="Times New Roman"/>
          <w:b/>
          <w:bCs/>
          <w:i w:val="0"/>
          <w:iCs w:val="0"/>
          <w:caps w:val="0"/>
          <w:color w:val="000000"/>
          <w:spacing w:val="0"/>
          <w:sz w:val="28"/>
          <w:szCs w:val="28"/>
          <w:u w:val="none"/>
          <w:shd w:val="clear" w:fill="FFFFFF"/>
          <w:vertAlign w:val="baseline"/>
        </w:rPr>
        <w:t xml:space="preserve"> категории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right"/>
        <w:rPr>
          <w:rFonts w:hint="default" w:ascii="Times New Roman" w:hAnsi="Times New Roman" w:cs="Times New Roman"/>
          <w:b/>
          <w:bCs/>
          <w:i w:val="0"/>
          <w:iCs w:val="0"/>
          <w:caps w:val="0"/>
          <w:color w:val="000000"/>
          <w:spacing w:val="0"/>
          <w:sz w:val="28"/>
          <w:szCs w:val="28"/>
          <w:u w:val="none"/>
          <w:shd w:val="clear" w:fill="FFFFFF"/>
          <w:vertAlign w:val="baseline"/>
          <w:lang w:val="ru-RU"/>
        </w:rPr>
      </w:pPr>
      <w:r>
        <w:rPr>
          <w:rFonts w:hint="default" w:ascii="Times New Roman" w:hAnsi="Times New Roman" w:cs="Times New Roman"/>
          <w:b/>
          <w:bCs/>
          <w:i w:val="0"/>
          <w:iCs w:val="0"/>
          <w:caps w:val="0"/>
          <w:color w:val="000000"/>
          <w:spacing w:val="0"/>
          <w:sz w:val="28"/>
          <w:szCs w:val="28"/>
          <w:u w:val="none"/>
          <w:shd w:val="clear" w:fill="FFFFFF"/>
          <w:vertAlign w:val="baseline"/>
        </w:rPr>
        <w:t>ГБОУ</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Школа № 1576 корпус 14</w:t>
      </w:r>
    </w:p>
    <w:p>
      <w:pPr>
        <w:pStyle w:val="4"/>
        <w:keepNext w:val="0"/>
        <w:keepLines w:val="0"/>
        <w:widowControl/>
        <w:suppressLineNumbers w:val="0"/>
        <w:pBdr>
          <w:top w:val="none" w:color="auto" w:sz="0" w:space="0"/>
          <w:bottom w:val="none" w:color="auto" w:sz="0" w:space="0"/>
        </w:pBdr>
        <w:shd w:val="clear" w:fill="FFFFFF"/>
        <w:wordWrap w:val="0"/>
        <w:spacing w:before="0" w:beforeAutospacing="0" w:after="0" w:afterAutospacing="0" w:line="12" w:lineRule="atLeast"/>
        <w:ind w:left="0" w:right="0" w:firstLine="0"/>
        <w:jc w:val="right"/>
        <w:rPr>
          <w:rFonts w:hint="default" w:ascii="Times New Roman" w:hAnsi="Times New Roman" w:cs="Times New Roman"/>
          <w:b/>
          <w:bCs/>
          <w:i w:val="0"/>
          <w:iCs w:val="0"/>
          <w:caps w:val="0"/>
          <w:color w:val="000000"/>
          <w:spacing w:val="0"/>
          <w:sz w:val="28"/>
          <w:szCs w:val="28"/>
          <w:u w:val="none"/>
          <w:shd w:val="clear" w:fill="FFFFFF"/>
          <w:vertAlign w:val="baseline"/>
          <w:lang w:val="ru-RU"/>
        </w:rPr>
      </w:pPr>
      <w:r>
        <w:rPr>
          <w:rFonts w:hint="default" w:ascii="Times New Roman" w:hAnsi="Times New Roman" w:cs="Times New Roman"/>
          <w:b/>
          <w:bCs/>
          <w:i w:val="0"/>
          <w:iCs w:val="0"/>
          <w:caps w:val="0"/>
          <w:color w:val="000000"/>
          <w:spacing w:val="0"/>
          <w:sz w:val="28"/>
          <w:szCs w:val="28"/>
          <w:u w:val="none"/>
          <w:shd w:val="clear" w:fill="FFFFFF"/>
          <w:vertAlign w:val="baseline"/>
          <w:lang w:val="ru-RU"/>
        </w:rPr>
        <w:t>г Москва</w:t>
      </w:r>
    </w:p>
    <w:p>
      <w:pPr>
        <w:rPr>
          <w:rFonts w:hint="default"/>
          <w:lang w:val="en-US"/>
        </w:rPr>
      </w:pPr>
    </w:p>
    <w:p>
      <w:pPr>
        <w:rPr>
          <w:rFonts w:hint="default"/>
          <w:lang w:val="en-US"/>
        </w:rPr>
      </w:pPr>
    </w:p>
    <w:p>
      <w:pPr>
        <w:rPr>
          <w:rFonts w:hint="default"/>
          <w:lang w:val="en-US"/>
        </w:rPr>
      </w:pPr>
    </w:p>
    <w:p>
      <w:pPr>
        <w:rPr>
          <w:rFonts w:hint="default"/>
          <w:sz w:val="28"/>
          <w:szCs w:val="28"/>
          <w:lang w:val="ru-RU"/>
        </w:rPr>
      </w:pPr>
    </w:p>
    <w:p>
      <w:pPr>
        <w:jc w:val="both"/>
        <w:rPr>
          <w:rFonts w:hint="default"/>
          <w:sz w:val="28"/>
          <w:szCs w:val="28"/>
          <w:lang w:val="ru-RU"/>
        </w:rPr>
      </w:pPr>
      <w:bookmarkStart w:id="0" w:name="_GoBack"/>
      <w:bookmarkEnd w:id="0"/>
      <w:r>
        <w:rPr>
          <w:rFonts w:hint="default"/>
          <w:sz w:val="28"/>
          <w:szCs w:val="28"/>
          <w:lang w:val="ru-RU"/>
        </w:rPr>
        <w:t>Консультация для родителей.</w:t>
      </w:r>
    </w:p>
    <w:p>
      <w:pPr>
        <w:jc w:val="both"/>
        <w:rPr>
          <w:rFonts w:hint="default"/>
          <w:sz w:val="28"/>
          <w:szCs w:val="28"/>
          <w:lang w:val="ru-RU"/>
        </w:rPr>
      </w:pPr>
      <w:r>
        <w:rPr>
          <w:rFonts w:hint="default"/>
          <w:sz w:val="28"/>
          <w:szCs w:val="28"/>
          <w:lang w:val="ru-RU"/>
        </w:rPr>
        <w:t>Если у ребенка появляется интерес к изобразительному искусству, вам необходимо приобрести краски,карандаши, листы бумаги,кисти, чтобы ребенок подошел и взял необходимый материал.</w:t>
      </w:r>
    </w:p>
    <w:p>
      <w:pPr>
        <w:ind w:firstLine="140" w:firstLineChars="50"/>
        <w:jc w:val="both"/>
        <w:rPr>
          <w:rFonts w:hint="default"/>
          <w:sz w:val="28"/>
          <w:szCs w:val="28"/>
          <w:lang w:val="ru-RU"/>
        </w:rPr>
      </w:pPr>
      <w:r>
        <w:rPr>
          <w:rFonts w:hint="default"/>
          <w:sz w:val="28"/>
          <w:szCs w:val="28"/>
          <w:lang w:val="ru-RU"/>
        </w:rPr>
        <w:t>Ребенок обязательно нарисует свои первые творения. Кто то быстро входит во-вкус и начинает рисовать постоянно, а кто то очень  осторожничает.</w:t>
      </w:r>
    </w:p>
    <w:p>
      <w:pPr>
        <w:ind w:firstLine="280" w:firstLineChars="100"/>
        <w:jc w:val="both"/>
        <w:rPr>
          <w:rFonts w:hint="default"/>
          <w:sz w:val="28"/>
          <w:szCs w:val="28"/>
          <w:lang w:val="ru-RU"/>
        </w:rPr>
      </w:pPr>
      <w:r>
        <w:rPr>
          <w:rFonts w:hint="default"/>
          <w:sz w:val="28"/>
          <w:szCs w:val="28"/>
          <w:lang w:val="ru-RU"/>
        </w:rPr>
        <w:t>Ребенок уже познакомился с красками, карандашами,фломастерами и видит какой же след можно оставить на бумаге. Линии,зиг заги, любые каляки- маляки.</w:t>
      </w:r>
    </w:p>
    <w:p>
      <w:pPr>
        <w:ind w:firstLine="280" w:firstLineChars="100"/>
        <w:jc w:val="both"/>
        <w:rPr>
          <w:rFonts w:hint="default"/>
          <w:sz w:val="28"/>
          <w:szCs w:val="28"/>
          <w:lang w:val="ru-RU"/>
        </w:rPr>
      </w:pPr>
      <w:r>
        <w:rPr>
          <w:rFonts w:hint="default"/>
          <w:sz w:val="28"/>
          <w:szCs w:val="28"/>
          <w:lang w:val="ru-RU"/>
        </w:rPr>
        <w:t>В процессе рисования будут и руки испачканы и одежда, поэтому необходимо одевать фартучки и нарукавники.</w:t>
      </w:r>
    </w:p>
    <w:p>
      <w:pPr>
        <w:ind w:firstLine="280" w:firstLineChars="100"/>
        <w:jc w:val="both"/>
        <w:rPr>
          <w:rFonts w:hint="default"/>
          <w:sz w:val="28"/>
          <w:szCs w:val="28"/>
          <w:lang w:val="ru-RU"/>
        </w:rPr>
      </w:pPr>
      <w:r>
        <w:rPr>
          <w:rFonts w:hint="default"/>
          <w:sz w:val="28"/>
          <w:szCs w:val="28"/>
          <w:lang w:val="ru-RU"/>
        </w:rPr>
        <w:t>Существует несколько правил которых необходимо придерживаться.</w:t>
      </w:r>
    </w:p>
    <w:p>
      <w:pPr>
        <w:ind w:firstLine="280" w:firstLineChars="100"/>
        <w:jc w:val="both"/>
        <w:rPr>
          <w:rFonts w:hint="default"/>
          <w:sz w:val="28"/>
          <w:szCs w:val="28"/>
          <w:lang w:val="ru-RU"/>
        </w:rPr>
      </w:pPr>
      <w:r>
        <w:rPr>
          <w:rFonts w:hint="default"/>
          <w:sz w:val="28"/>
          <w:szCs w:val="28"/>
          <w:lang w:val="ru-RU"/>
        </w:rPr>
        <w:t>-Рисовать лучше днем, при вечернем освещении нежелательно. Продолжительность не более 20-30 минут.</w:t>
      </w:r>
    </w:p>
    <w:p>
      <w:pPr>
        <w:ind w:firstLine="280" w:firstLineChars="100"/>
        <w:jc w:val="both"/>
        <w:rPr>
          <w:rFonts w:hint="default"/>
          <w:sz w:val="28"/>
          <w:szCs w:val="28"/>
          <w:lang w:val="ru-RU"/>
        </w:rPr>
      </w:pPr>
      <w:r>
        <w:rPr>
          <w:rFonts w:hint="default"/>
          <w:sz w:val="28"/>
          <w:szCs w:val="28"/>
          <w:lang w:val="ru-RU"/>
        </w:rPr>
        <w:t>-Познакомить с красками, кистью аккуратно показывая приемы набора краски на кисть.</w:t>
      </w:r>
    </w:p>
    <w:p>
      <w:pPr>
        <w:ind w:firstLine="280" w:firstLineChars="100"/>
        <w:jc w:val="both"/>
        <w:rPr>
          <w:rFonts w:hint="default"/>
          <w:sz w:val="28"/>
          <w:szCs w:val="28"/>
          <w:lang w:val="ru-RU"/>
        </w:rPr>
      </w:pPr>
      <w:r>
        <w:rPr>
          <w:rFonts w:hint="default"/>
          <w:sz w:val="28"/>
          <w:szCs w:val="28"/>
          <w:lang w:val="ru-RU"/>
        </w:rPr>
        <w:t>-Не затягивать занятие, но никогда и не обрывать ,дайте закончить начатое дело до конца.</w:t>
      </w:r>
    </w:p>
    <w:p>
      <w:pPr>
        <w:ind w:firstLine="280" w:firstLineChars="100"/>
        <w:jc w:val="both"/>
        <w:rPr>
          <w:rFonts w:hint="default"/>
          <w:sz w:val="28"/>
          <w:szCs w:val="28"/>
          <w:lang w:val="ru-RU"/>
        </w:rPr>
      </w:pPr>
      <w:r>
        <w:rPr>
          <w:rFonts w:hint="default"/>
          <w:sz w:val="28"/>
          <w:szCs w:val="28"/>
          <w:lang w:val="ru-RU"/>
        </w:rPr>
        <w:t>-Удобство рабочего места. Отдельный стол.</w:t>
      </w:r>
    </w:p>
    <w:p>
      <w:pPr>
        <w:ind w:firstLine="280" w:firstLineChars="100"/>
        <w:jc w:val="both"/>
        <w:rPr>
          <w:rFonts w:hint="default"/>
          <w:sz w:val="28"/>
          <w:szCs w:val="28"/>
          <w:lang w:val="ru-RU"/>
        </w:rPr>
      </w:pPr>
      <w:r>
        <w:rPr>
          <w:rFonts w:hint="default"/>
          <w:sz w:val="28"/>
          <w:szCs w:val="28"/>
          <w:lang w:val="ru-RU"/>
        </w:rPr>
        <w:t>-Максимальный доступ и проявление творчества: не должно быть недостатка в цветных карандашах,бумаги и в других изобразительных средств.</w:t>
      </w:r>
    </w:p>
    <w:p>
      <w:pPr>
        <w:ind w:firstLine="280" w:firstLineChars="100"/>
        <w:jc w:val="both"/>
        <w:rPr>
          <w:rFonts w:hint="default"/>
          <w:sz w:val="28"/>
          <w:szCs w:val="28"/>
          <w:lang w:val="ru-RU"/>
        </w:rPr>
      </w:pPr>
      <w:r>
        <w:rPr>
          <w:rFonts w:hint="default"/>
          <w:sz w:val="28"/>
          <w:szCs w:val="28"/>
          <w:lang w:val="ru-RU"/>
        </w:rPr>
        <w:t>-Для рисования лучше давать отдельные листы бумаги,желательно чтобы они были не глянцевые, а пористые, слегка шероховатые.</w:t>
      </w:r>
    </w:p>
    <w:p>
      <w:pPr>
        <w:ind w:firstLine="280" w:firstLineChars="100"/>
        <w:jc w:val="both"/>
        <w:rPr>
          <w:rFonts w:hint="default"/>
          <w:sz w:val="28"/>
          <w:szCs w:val="28"/>
          <w:lang w:val="ru-RU"/>
        </w:rPr>
      </w:pPr>
      <w:r>
        <w:rPr>
          <w:rFonts w:hint="default"/>
          <w:sz w:val="28"/>
          <w:szCs w:val="28"/>
          <w:lang w:val="ru-RU"/>
        </w:rPr>
        <w:t>- Для рисования важно быть в хорошем настроении, не ругать за неудачную работу.</w:t>
      </w:r>
    </w:p>
    <w:p>
      <w:pPr>
        <w:ind w:firstLine="280" w:firstLineChars="100"/>
        <w:jc w:val="both"/>
        <w:rPr>
          <w:rFonts w:hint="default"/>
          <w:sz w:val="28"/>
          <w:szCs w:val="28"/>
          <w:lang w:val="ru-RU"/>
        </w:rPr>
      </w:pPr>
      <w:r>
        <w:rPr>
          <w:rFonts w:hint="default"/>
          <w:sz w:val="28"/>
          <w:szCs w:val="28"/>
          <w:lang w:val="ru-RU"/>
        </w:rPr>
        <w:t>Нельзя вмешиватся в творческую работу очень часто. Необходимо поддерживать,чаще хвалить за усердие, не оставляйте без внимания его работы.</w:t>
      </w:r>
    </w:p>
    <w:p>
      <w:pPr>
        <w:ind w:firstLine="280" w:firstLineChars="100"/>
        <w:jc w:val="both"/>
        <w:rPr>
          <w:rFonts w:hint="default"/>
          <w:sz w:val="28"/>
          <w:szCs w:val="28"/>
          <w:lang w:val="ru-RU"/>
        </w:rPr>
      </w:pPr>
      <w:r>
        <w:rPr>
          <w:rFonts w:hint="default"/>
          <w:sz w:val="28"/>
          <w:szCs w:val="28"/>
          <w:lang w:val="ru-RU"/>
        </w:rPr>
        <w:t>-Никогда не критикуйте детские рисунки, поскольку дети любят заниматься тем, что у них получается лучше всего.</w:t>
      </w:r>
    </w:p>
    <w:p>
      <w:pPr>
        <w:jc w:val="both"/>
        <w:rPr>
          <w:rFonts w:hint="default"/>
          <w:sz w:val="28"/>
          <w:szCs w:val="28"/>
          <w:lang w:val="ru-RU"/>
        </w:rPr>
      </w:pPr>
      <w:r>
        <w:rPr>
          <w:rFonts w:hint="default"/>
          <w:sz w:val="28"/>
          <w:szCs w:val="28"/>
          <w:lang w:val="ru-RU"/>
        </w:rPr>
        <w:t>Видеть и понимать ,что в природе очень мало белого цвета или же вообще не существует. На своих занятиях мы учимся зарисовывать фон или даю уже готовый фоновый лист.Рисуя фон показываю как кисть рисует от одного края к другому прорисовывая дорожку, проговаривая прибаутками. Если у ребенка не получается, то берем руку ребенка с кистью  в свою руку и совместно прорисовываем дорожку.</w:t>
      </w:r>
    </w:p>
    <w:p>
      <w:pPr>
        <w:jc w:val="both"/>
        <w:rPr>
          <w:rFonts w:hint="default"/>
          <w:sz w:val="28"/>
          <w:szCs w:val="28"/>
          <w:lang w:val="ru-RU"/>
        </w:rPr>
      </w:pPr>
      <w:r>
        <w:rPr>
          <w:rFonts w:hint="default"/>
          <w:sz w:val="28"/>
          <w:szCs w:val="28"/>
          <w:lang w:val="ru-RU"/>
        </w:rPr>
        <w:t>Все обязательно  обыгрываем( украшаем тарелочку для куклы,разукрасим ложку для варенья,рисуем травку для ципленка) в конце когда высохнет обыграйте с персонажем выбранного героя.</w:t>
      </w:r>
    </w:p>
    <w:p>
      <w:pPr>
        <w:jc w:val="both"/>
        <w:rPr>
          <w:rFonts w:hint="default"/>
          <w:sz w:val="28"/>
          <w:szCs w:val="28"/>
          <w:lang w:val="ru-RU"/>
        </w:rPr>
      </w:pPr>
    </w:p>
    <w:p>
      <w:pPr>
        <w:jc w:val="both"/>
        <w:rPr>
          <w:rFonts w:hint="default"/>
          <w:sz w:val="28"/>
          <w:szCs w:val="28"/>
          <w:lang w:val="ru-RU"/>
        </w:rPr>
      </w:pPr>
      <w:r>
        <w:rPr>
          <w:rFonts w:hint="default"/>
          <w:sz w:val="28"/>
          <w:szCs w:val="28"/>
          <w:lang w:val="ru-RU"/>
        </w:rPr>
        <w:t>-Научите ребенка рисовать аккуратно, после работы убирать за собой рабочее место.</w:t>
      </w:r>
    </w:p>
    <w:p>
      <w:pPr>
        <w:jc w:val="both"/>
        <w:rPr>
          <w:rFonts w:hint="default"/>
          <w:sz w:val="28"/>
          <w:szCs w:val="28"/>
          <w:lang w:val="ru-RU"/>
        </w:rPr>
      </w:pPr>
      <w:r>
        <w:rPr>
          <w:rFonts w:hint="default"/>
          <w:sz w:val="28"/>
          <w:szCs w:val="28"/>
          <w:lang w:val="ru-RU"/>
        </w:rPr>
        <w:t>Необходимо поощрять нестандартные решения полученных образов или приёмы выбранные ребёнком. Пусть ребёнок понимает,что главное -это ФАНТАЗИЯ</w:t>
      </w:r>
    </w:p>
    <w:p>
      <w:pPr>
        <w:rPr>
          <w:rFonts w:hint="default"/>
          <w:sz w:val="28"/>
          <w:szCs w:val="28"/>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433F4"/>
    <w:rsid w:val="0564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2023-11-12T14:18:00Z</dcterms:created>
  <dc:creator>Евгений</dc:creator>
  <cp:lastModifiedBy>Евгений</cp:lastModifiedBy>
  <dcterms:modified xsi:type="dcterms:W3CDTF">2023-11-12T15:28:20Z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451E2C282B0647B1BDCCB66BB3BA6244_11</vt:lpwstr>
  </property>
</Properties>
</file>