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3122" w:rsidRPr="00212B8F" w:rsidRDefault="00353122" w:rsidP="00212B8F">
      <w:pPr>
        <w:widowControl w:val="0"/>
        <w:spacing w:after="0" w:line="240" w:lineRule="auto"/>
        <w:jc w:val="both"/>
        <w:rPr>
          <w:rFonts w:ascii="Times New Roman" w:eastAsia="Calibri" w:hAnsi="Times New Roman" w:cs="Times New Roman"/>
          <w:sz w:val="24"/>
          <w:szCs w:val="24"/>
          <w:lang w:eastAsia="en-US"/>
        </w:rPr>
      </w:pPr>
      <w:r w:rsidRPr="00353122">
        <w:rPr>
          <w:rFonts w:ascii="Times New Roman" w:eastAsia="Calibri" w:hAnsi="Times New Roman" w:cs="Times New Roman"/>
          <w:sz w:val="24"/>
          <w:szCs w:val="24"/>
          <w:lang w:eastAsia="en-US"/>
        </w:rPr>
        <w:t>УДК 373.2</w:t>
      </w:r>
      <w:r>
        <w:rPr>
          <w:rFonts w:ascii="Times New Roman" w:eastAsia="Calibri" w:hAnsi="Times New Roman" w:cs="Times New Roman"/>
          <w:sz w:val="24"/>
          <w:szCs w:val="24"/>
          <w:lang w:eastAsia="en-US"/>
        </w:rPr>
        <w:t>4</w:t>
      </w:r>
    </w:p>
    <w:p w:rsidR="0076502E" w:rsidRPr="007D00B3" w:rsidRDefault="00DF23DE" w:rsidP="0076502E">
      <w:pPr>
        <w:pStyle w:val="c1"/>
        <w:jc w:val="center"/>
        <w:rPr>
          <w:rStyle w:val="c0"/>
          <w:b/>
          <w:sz w:val="28"/>
          <w:szCs w:val="28"/>
        </w:rPr>
      </w:pPr>
      <w:r w:rsidRPr="007D00B3">
        <w:rPr>
          <w:rStyle w:val="c0"/>
          <w:b/>
          <w:sz w:val="28"/>
          <w:szCs w:val="28"/>
        </w:rPr>
        <w:t>НОВЫЕ ВОЗМОЖНОСТИ</w:t>
      </w:r>
      <w:r w:rsidR="00866486" w:rsidRPr="007D00B3">
        <w:rPr>
          <w:rStyle w:val="c0"/>
          <w:b/>
          <w:sz w:val="28"/>
          <w:szCs w:val="28"/>
        </w:rPr>
        <w:t xml:space="preserve"> </w:t>
      </w:r>
      <w:r w:rsidRPr="007D00B3">
        <w:rPr>
          <w:rStyle w:val="c0"/>
          <w:b/>
          <w:sz w:val="28"/>
          <w:szCs w:val="28"/>
        </w:rPr>
        <w:t>ФИЗИЧЕСКОЙ КУЛЬТУРЫ В ДЕТСКОМ САДУ</w:t>
      </w:r>
    </w:p>
    <w:p w:rsidR="0076502E" w:rsidRDefault="00212B8F" w:rsidP="00222F1B">
      <w:pPr>
        <w:pStyle w:val="c1"/>
        <w:spacing w:before="0" w:beforeAutospacing="0" w:after="0" w:afterAutospacing="0"/>
        <w:jc w:val="right"/>
        <w:rPr>
          <w:rStyle w:val="c0"/>
          <w:b/>
          <w:sz w:val="28"/>
          <w:szCs w:val="28"/>
        </w:rPr>
      </w:pPr>
      <w:r>
        <w:rPr>
          <w:rStyle w:val="c0"/>
          <w:b/>
          <w:sz w:val="28"/>
          <w:szCs w:val="28"/>
        </w:rPr>
        <w:t>Н.</w:t>
      </w:r>
      <w:r w:rsidR="00353122">
        <w:rPr>
          <w:rStyle w:val="c0"/>
          <w:b/>
          <w:sz w:val="28"/>
          <w:szCs w:val="28"/>
        </w:rPr>
        <w:t xml:space="preserve"> </w:t>
      </w:r>
      <w:r>
        <w:rPr>
          <w:rStyle w:val="c0"/>
          <w:b/>
          <w:sz w:val="28"/>
          <w:szCs w:val="28"/>
        </w:rPr>
        <w:t>Л.</w:t>
      </w:r>
      <w:r w:rsidR="00353122">
        <w:rPr>
          <w:rStyle w:val="c0"/>
          <w:b/>
          <w:sz w:val="28"/>
          <w:szCs w:val="28"/>
        </w:rPr>
        <w:t xml:space="preserve"> </w:t>
      </w:r>
      <w:r>
        <w:rPr>
          <w:rStyle w:val="c0"/>
          <w:b/>
          <w:sz w:val="28"/>
          <w:szCs w:val="28"/>
        </w:rPr>
        <w:t xml:space="preserve">Дементьева </w:t>
      </w:r>
    </w:p>
    <w:p w:rsidR="0076502E" w:rsidRPr="0076502E" w:rsidRDefault="00DF23DE" w:rsidP="00222F1B">
      <w:pPr>
        <w:pStyle w:val="c1"/>
        <w:spacing w:before="0" w:beforeAutospacing="0" w:after="0" w:afterAutospacing="0"/>
        <w:jc w:val="right"/>
        <w:rPr>
          <w:rStyle w:val="c0"/>
          <w:b/>
          <w:sz w:val="28"/>
          <w:szCs w:val="28"/>
        </w:rPr>
      </w:pPr>
      <w:r w:rsidRPr="00212B8F">
        <w:rPr>
          <w:rStyle w:val="c0"/>
          <w:sz w:val="28"/>
          <w:szCs w:val="28"/>
        </w:rPr>
        <w:t>МАДОУ ЦРР№7</w:t>
      </w:r>
      <w:r w:rsidR="00212B8F" w:rsidRPr="00212B8F">
        <w:rPr>
          <w:rStyle w:val="c0"/>
          <w:sz w:val="28"/>
          <w:szCs w:val="28"/>
        </w:rPr>
        <w:t>,</w:t>
      </w:r>
      <w:r w:rsidR="00212B8F">
        <w:rPr>
          <w:rStyle w:val="c0"/>
          <w:sz w:val="28"/>
          <w:szCs w:val="28"/>
        </w:rPr>
        <w:t xml:space="preserve"> </w:t>
      </w:r>
      <w:r w:rsidR="00212B8F" w:rsidRPr="00212B8F">
        <w:rPr>
          <w:rStyle w:val="c0"/>
          <w:sz w:val="28"/>
          <w:szCs w:val="28"/>
        </w:rPr>
        <w:t>г.</w:t>
      </w:r>
      <w:r w:rsidR="00353122">
        <w:rPr>
          <w:rStyle w:val="c0"/>
          <w:sz w:val="28"/>
          <w:szCs w:val="28"/>
        </w:rPr>
        <w:t xml:space="preserve"> </w:t>
      </w:r>
      <w:r w:rsidR="00212B8F" w:rsidRPr="00212B8F">
        <w:rPr>
          <w:rStyle w:val="c0"/>
          <w:sz w:val="28"/>
          <w:szCs w:val="28"/>
        </w:rPr>
        <w:t>Бор,</w:t>
      </w:r>
      <w:r w:rsidR="00212B8F">
        <w:rPr>
          <w:rStyle w:val="c0"/>
          <w:sz w:val="28"/>
          <w:szCs w:val="28"/>
        </w:rPr>
        <w:t xml:space="preserve"> </w:t>
      </w:r>
      <w:r w:rsidR="00212B8F" w:rsidRPr="00212B8F">
        <w:rPr>
          <w:rStyle w:val="c0"/>
          <w:sz w:val="28"/>
          <w:szCs w:val="28"/>
        </w:rPr>
        <w:t>Нижегородская область</w:t>
      </w:r>
    </w:p>
    <w:p w:rsidR="005E2B72" w:rsidRDefault="005E2B72" w:rsidP="0076502E">
      <w:pPr>
        <w:pStyle w:val="c1"/>
        <w:spacing w:before="0" w:beforeAutospacing="0" w:after="0" w:afterAutospacing="0"/>
        <w:jc w:val="both"/>
        <w:rPr>
          <w:rFonts w:eastAsia="Calibri"/>
          <w:b/>
          <w:lang w:eastAsia="en-US"/>
        </w:rPr>
      </w:pPr>
    </w:p>
    <w:p w:rsidR="00DF23DE" w:rsidRPr="0076502E" w:rsidRDefault="00353122" w:rsidP="00222F1B">
      <w:pPr>
        <w:pStyle w:val="c1"/>
        <w:spacing w:before="0" w:beforeAutospacing="0" w:after="0" w:afterAutospacing="0"/>
        <w:jc w:val="both"/>
        <w:rPr>
          <w:rStyle w:val="c0"/>
          <w:sz w:val="28"/>
          <w:szCs w:val="28"/>
        </w:rPr>
      </w:pPr>
      <w:r w:rsidRPr="00353122">
        <w:rPr>
          <w:rFonts w:eastAsia="Calibri"/>
          <w:b/>
          <w:lang w:eastAsia="en-US"/>
        </w:rPr>
        <w:t>Аннотация.</w:t>
      </w:r>
      <w:r w:rsidRPr="00353122">
        <w:rPr>
          <w:rFonts w:eastAsia="Calibri"/>
          <w:lang w:eastAsia="en-US"/>
        </w:rPr>
        <w:t xml:space="preserve"> </w:t>
      </w:r>
      <w:r w:rsidRPr="00353122">
        <w:rPr>
          <w:rFonts w:eastAsia="Calibri"/>
          <w:shd w:val="clear" w:color="auto" w:fill="FFFFFF"/>
          <w:lang w:eastAsia="en-US"/>
        </w:rPr>
        <w:t xml:space="preserve">В статье </w:t>
      </w:r>
      <w:r>
        <w:rPr>
          <w:rFonts w:eastAsia="Calibri"/>
          <w:shd w:val="clear" w:color="auto" w:fill="FFFFFF"/>
          <w:lang w:eastAsia="en-US"/>
        </w:rPr>
        <w:t>представлены актуальные вопросы</w:t>
      </w:r>
      <w:r w:rsidRPr="00353122">
        <w:rPr>
          <w:rFonts w:eastAsia="Calibri"/>
          <w:shd w:val="clear" w:color="auto" w:fill="FFFFFF"/>
          <w:lang w:eastAsia="en-US"/>
        </w:rPr>
        <w:t xml:space="preserve"> развития современного дошкольного обр</w:t>
      </w:r>
      <w:r>
        <w:rPr>
          <w:rFonts w:eastAsia="Calibri"/>
          <w:shd w:val="clear" w:color="auto" w:fill="FFFFFF"/>
          <w:lang w:eastAsia="en-US"/>
        </w:rPr>
        <w:t>азования. Автор раскрывает новые модели образовательного процесса по физической культуре в дошкольном учреждении.</w:t>
      </w:r>
      <w:r w:rsidRPr="00353122">
        <w:rPr>
          <w:rFonts w:eastAsia="Calibri"/>
          <w:shd w:val="clear" w:color="auto" w:fill="FFFFFF"/>
          <w:lang w:eastAsia="en-US"/>
        </w:rPr>
        <w:t xml:space="preserve"> </w:t>
      </w:r>
      <w:r w:rsidR="00AB6E21" w:rsidRPr="00EA7177">
        <w:t>IТ- технологии в организованн</w:t>
      </w:r>
      <w:r w:rsidR="00EA7177" w:rsidRPr="00EA7177">
        <w:t xml:space="preserve">ой образовательной деятельности </w:t>
      </w:r>
      <w:r w:rsidR="00DF23DE" w:rsidRPr="00EA7177">
        <w:rPr>
          <w:rStyle w:val="c0"/>
        </w:rPr>
        <w:t xml:space="preserve">помогают в работе не только с детьми, но и с их родителями.  </w:t>
      </w:r>
    </w:p>
    <w:p w:rsidR="00EA7177" w:rsidRDefault="00EA7177" w:rsidP="00222F1B">
      <w:pPr>
        <w:spacing w:after="0" w:line="240" w:lineRule="auto"/>
        <w:jc w:val="both"/>
        <w:rPr>
          <w:rFonts w:ascii="Times New Roman" w:eastAsia="Calibri" w:hAnsi="Times New Roman" w:cs="Times New Roman"/>
          <w:sz w:val="24"/>
          <w:szCs w:val="24"/>
          <w:lang w:eastAsia="en-US"/>
        </w:rPr>
      </w:pPr>
      <w:r w:rsidRPr="00EA7177">
        <w:rPr>
          <w:rFonts w:ascii="Times New Roman" w:eastAsia="Calibri" w:hAnsi="Times New Roman" w:cs="Times New Roman"/>
          <w:b/>
          <w:sz w:val="24"/>
          <w:szCs w:val="24"/>
          <w:lang w:eastAsia="en-US"/>
        </w:rPr>
        <w:t>Ключевые слова</w:t>
      </w:r>
      <w:r w:rsidRPr="00EA7177">
        <w:rPr>
          <w:rFonts w:ascii="Times New Roman" w:eastAsia="Calibri" w:hAnsi="Times New Roman" w:cs="Times New Roman"/>
          <w:sz w:val="24"/>
          <w:szCs w:val="24"/>
          <w:lang w:eastAsia="en-US"/>
        </w:rPr>
        <w:t>: образовательная деятельность, взаимодействие, IТ- технологии.</w:t>
      </w:r>
    </w:p>
    <w:p w:rsidR="00F0638F" w:rsidRDefault="00F0638F" w:rsidP="00222F1B">
      <w:pPr>
        <w:spacing w:after="0" w:line="240" w:lineRule="auto"/>
        <w:jc w:val="both"/>
        <w:rPr>
          <w:rFonts w:ascii="Times New Roman" w:eastAsia="Calibri" w:hAnsi="Times New Roman" w:cs="Times New Roman"/>
          <w:sz w:val="24"/>
          <w:szCs w:val="24"/>
          <w:lang w:eastAsia="en-US"/>
        </w:rPr>
      </w:pPr>
    </w:p>
    <w:p w:rsidR="00F0638F" w:rsidRDefault="00F0638F" w:rsidP="00F0638F">
      <w:pPr>
        <w:spacing w:after="0" w:line="240" w:lineRule="auto"/>
        <w:jc w:val="center"/>
        <w:rPr>
          <w:rFonts w:ascii="Times New Roman" w:eastAsia="Calibri" w:hAnsi="Times New Roman" w:cs="Times New Roman"/>
          <w:b/>
          <w:sz w:val="28"/>
          <w:szCs w:val="28"/>
          <w:lang w:val="en-US" w:eastAsia="en-US"/>
        </w:rPr>
      </w:pPr>
      <w:r w:rsidRPr="00F0638F">
        <w:rPr>
          <w:rFonts w:ascii="Times New Roman" w:eastAsia="Calibri" w:hAnsi="Times New Roman" w:cs="Times New Roman"/>
          <w:b/>
          <w:sz w:val="28"/>
          <w:szCs w:val="28"/>
          <w:lang w:val="en-US" w:eastAsia="en-US"/>
        </w:rPr>
        <w:t>NEW OPPORTUNITIES OF PHYSICAL CULTURE IN KINDERGARTEN</w:t>
      </w:r>
    </w:p>
    <w:p w:rsidR="00F0638F" w:rsidRPr="00F0638F" w:rsidRDefault="00F0638F" w:rsidP="00222F1B">
      <w:pPr>
        <w:spacing w:after="0" w:line="240" w:lineRule="auto"/>
        <w:jc w:val="right"/>
        <w:rPr>
          <w:rFonts w:ascii="Times New Roman" w:eastAsia="Calibri" w:hAnsi="Times New Roman" w:cs="Times New Roman"/>
          <w:b/>
          <w:sz w:val="28"/>
          <w:szCs w:val="28"/>
          <w:lang w:val="en-US" w:eastAsia="en-US"/>
        </w:rPr>
      </w:pPr>
    </w:p>
    <w:p w:rsidR="00F0638F" w:rsidRPr="00F0638F" w:rsidRDefault="00F0638F" w:rsidP="00222F1B">
      <w:pPr>
        <w:spacing w:after="0" w:line="240" w:lineRule="auto"/>
        <w:jc w:val="right"/>
        <w:rPr>
          <w:rFonts w:ascii="Times New Roman" w:eastAsia="Calibri" w:hAnsi="Times New Roman" w:cs="Times New Roman"/>
          <w:b/>
          <w:sz w:val="28"/>
          <w:szCs w:val="28"/>
          <w:lang w:val="en-US" w:eastAsia="en-US"/>
        </w:rPr>
      </w:pPr>
      <w:r w:rsidRPr="00F0638F">
        <w:rPr>
          <w:rFonts w:ascii="Times New Roman" w:eastAsia="Calibri" w:hAnsi="Times New Roman" w:cs="Times New Roman"/>
          <w:b/>
          <w:sz w:val="28"/>
          <w:szCs w:val="28"/>
          <w:lang w:val="en-US" w:eastAsia="en-US"/>
        </w:rPr>
        <w:t xml:space="preserve">N. L. </w:t>
      </w:r>
      <w:proofErr w:type="spellStart"/>
      <w:r w:rsidRPr="00F0638F">
        <w:rPr>
          <w:rFonts w:ascii="Times New Roman" w:eastAsia="Calibri" w:hAnsi="Times New Roman" w:cs="Times New Roman"/>
          <w:b/>
          <w:sz w:val="28"/>
          <w:szCs w:val="28"/>
          <w:lang w:val="en-US" w:eastAsia="en-US"/>
        </w:rPr>
        <w:t>Dementieva</w:t>
      </w:r>
      <w:proofErr w:type="spellEnd"/>
      <w:r w:rsidRPr="00F0638F">
        <w:rPr>
          <w:rFonts w:ascii="Times New Roman" w:eastAsia="Calibri" w:hAnsi="Times New Roman" w:cs="Times New Roman"/>
          <w:b/>
          <w:sz w:val="28"/>
          <w:szCs w:val="28"/>
          <w:lang w:val="en-US" w:eastAsia="en-US"/>
        </w:rPr>
        <w:t xml:space="preserve"> </w:t>
      </w:r>
    </w:p>
    <w:p w:rsidR="00F0638F" w:rsidRPr="00F0638F" w:rsidRDefault="00F0638F" w:rsidP="00222F1B">
      <w:pPr>
        <w:spacing w:after="0" w:line="240" w:lineRule="auto"/>
        <w:jc w:val="right"/>
        <w:rPr>
          <w:rFonts w:ascii="Times New Roman" w:eastAsia="Calibri" w:hAnsi="Times New Roman" w:cs="Times New Roman"/>
          <w:sz w:val="28"/>
          <w:szCs w:val="28"/>
          <w:lang w:val="en-US" w:eastAsia="en-US"/>
        </w:rPr>
      </w:pPr>
      <w:r w:rsidRPr="00F0638F">
        <w:rPr>
          <w:rFonts w:ascii="Times New Roman" w:eastAsia="Calibri" w:hAnsi="Times New Roman" w:cs="Times New Roman"/>
          <w:sz w:val="28"/>
          <w:szCs w:val="28"/>
          <w:lang w:val="en-US" w:eastAsia="en-US"/>
        </w:rPr>
        <w:t xml:space="preserve">MADOU CRRNo.7, </w:t>
      </w:r>
      <w:proofErr w:type="spellStart"/>
      <w:r w:rsidRPr="00F0638F">
        <w:rPr>
          <w:rFonts w:ascii="Times New Roman" w:eastAsia="Calibri" w:hAnsi="Times New Roman" w:cs="Times New Roman"/>
          <w:sz w:val="28"/>
          <w:szCs w:val="28"/>
          <w:lang w:val="en-US" w:eastAsia="en-US"/>
        </w:rPr>
        <w:t>Bor</w:t>
      </w:r>
      <w:proofErr w:type="spellEnd"/>
      <w:r w:rsidRPr="00F0638F">
        <w:rPr>
          <w:rFonts w:ascii="Times New Roman" w:eastAsia="Calibri" w:hAnsi="Times New Roman" w:cs="Times New Roman"/>
          <w:sz w:val="28"/>
          <w:szCs w:val="28"/>
          <w:lang w:val="en-US" w:eastAsia="en-US"/>
        </w:rPr>
        <w:t xml:space="preserve">, Nizhny Novgorod region </w:t>
      </w:r>
    </w:p>
    <w:p w:rsidR="00F0638F" w:rsidRDefault="00F0638F" w:rsidP="00EA7177">
      <w:pPr>
        <w:spacing w:after="0" w:line="240" w:lineRule="auto"/>
        <w:jc w:val="both"/>
        <w:rPr>
          <w:rFonts w:ascii="Times New Roman" w:eastAsia="Calibri" w:hAnsi="Times New Roman" w:cs="Times New Roman"/>
          <w:b/>
          <w:sz w:val="24"/>
          <w:szCs w:val="24"/>
          <w:lang w:val="en-US" w:eastAsia="en-US"/>
        </w:rPr>
      </w:pPr>
    </w:p>
    <w:p w:rsidR="00F0638F" w:rsidRDefault="00F0638F" w:rsidP="00222F1B">
      <w:pPr>
        <w:spacing w:after="0" w:line="240" w:lineRule="auto"/>
        <w:jc w:val="both"/>
        <w:rPr>
          <w:rFonts w:ascii="Times New Roman" w:eastAsia="Calibri" w:hAnsi="Times New Roman" w:cs="Times New Roman"/>
          <w:sz w:val="24"/>
          <w:szCs w:val="24"/>
          <w:lang w:val="en-US" w:eastAsia="en-US"/>
        </w:rPr>
      </w:pPr>
      <w:r w:rsidRPr="00F0638F">
        <w:rPr>
          <w:rFonts w:ascii="Times New Roman" w:eastAsia="Calibri" w:hAnsi="Times New Roman" w:cs="Times New Roman"/>
          <w:b/>
          <w:sz w:val="24"/>
          <w:szCs w:val="24"/>
          <w:lang w:val="en-US" w:eastAsia="en-US"/>
        </w:rPr>
        <w:t>Annotation</w:t>
      </w:r>
      <w:r w:rsidRPr="00F0638F">
        <w:rPr>
          <w:rFonts w:ascii="Times New Roman" w:eastAsia="Calibri" w:hAnsi="Times New Roman" w:cs="Times New Roman"/>
          <w:sz w:val="24"/>
          <w:szCs w:val="24"/>
          <w:lang w:val="en-US" w:eastAsia="en-US"/>
        </w:rPr>
        <w:t xml:space="preserve">. The article presents topical issues of the development of modern preschool education. The author reveals new models of the educational process of physical culture in preschool. IT technologies in organized educational activities help in working not only with children, but also with their parents. </w:t>
      </w:r>
    </w:p>
    <w:p w:rsidR="00F0638F" w:rsidRPr="00F0638F" w:rsidRDefault="00F0638F" w:rsidP="00222F1B">
      <w:pPr>
        <w:spacing w:after="0" w:line="240" w:lineRule="auto"/>
        <w:jc w:val="both"/>
        <w:rPr>
          <w:rFonts w:ascii="Times New Roman" w:eastAsia="Calibri" w:hAnsi="Times New Roman" w:cs="Times New Roman"/>
          <w:sz w:val="24"/>
          <w:szCs w:val="24"/>
          <w:lang w:val="en-US" w:eastAsia="en-US"/>
        </w:rPr>
      </w:pPr>
      <w:r w:rsidRPr="00F0638F">
        <w:rPr>
          <w:rFonts w:ascii="Times New Roman" w:eastAsia="Calibri" w:hAnsi="Times New Roman" w:cs="Times New Roman"/>
          <w:b/>
          <w:sz w:val="24"/>
          <w:szCs w:val="24"/>
          <w:lang w:val="en-US" w:eastAsia="en-US"/>
        </w:rPr>
        <w:t>Keywords</w:t>
      </w:r>
      <w:r w:rsidRPr="00F0638F">
        <w:rPr>
          <w:rFonts w:ascii="Times New Roman" w:eastAsia="Calibri" w:hAnsi="Times New Roman" w:cs="Times New Roman"/>
          <w:sz w:val="24"/>
          <w:szCs w:val="24"/>
          <w:lang w:val="en-US" w:eastAsia="en-US"/>
        </w:rPr>
        <w:t>: educational activity, interaction, IT technologies.</w:t>
      </w:r>
    </w:p>
    <w:p w:rsidR="0076502E" w:rsidRPr="00222F1B" w:rsidRDefault="0076502E" w:rsidP="00222F1B">
      <w:pPr>
        <w:pStyle w:val="c1"/>
        <w:tabs>
          <w:tab w:val="left" w:pos="567"/>
        </w:tabs>
        <w:spacing w:before="0" w:beforeAutospacing="0" w:after="0" w:afterAutospacing="0"/>
        <w:jc w:val="both"/>
        <w:rPr>
          <w:rStyle w:val="c0"/>
          <w:sz w:val="28"/>
          <w:szCs w:val="28"/>
          <w:lang w:val="en-US"/>
        </w:rPr>
      </w:pPr>
      <w:r w:rsidRPr="00222F1B">
        <w:rPr>
          <w:rFonts w:eastAsia="Calibri"/>
          <w:shd w:val="clear" w:color="auto" w:fill="FFFFFF"/>
          <w:lang w:val="en-US" w:eastAsia="en-US"/>
        </w:rPr>
        <w:t xml:space="preserve">        </w:t>
      </w:r>
      <w:r w:rsidR="008E6513" w:rsidRPr="00222F1B">
        <w:rPr>
          <w:rStyle w:val="c0"/>
          <w:sz w:val="28"/>
          <w:szCs w:val="28"/>
          <w:lang w:val="en-US"/>
        </w:rPr>
        <w:t xml:space="preserve">       </w:t>
      </w:r>
    </w:p>
    <w:p w:rsidR="00334C79" w:rsidRPr="00840080" w:rsidRDefault="00854116" w:rsidP="00222F1B">
      <w:pPr>
        <w:pStyle w:val="c1"/>
        <w:tabs>
          <w:tab w:val="left" w:pos="567"/>
        </w:tabs>
        <w:spacing w:before="0" w:beforeAutospacing="0" w:after="0" w:afterAutospacing="0"/>
        <w:ind w:firstLine="709"/>
        <w:jc w:val="both"/>
        <w:rPr>
          <w:rStyle w:val="c0"/>
          <w:sz w:val="28"/>
          <w:szCs w:val="28"/>
        </w:rPr>
      </w:pPr>
      <w:r>
        <w:rPr>
          <w:rStyle w:val="c0"/>
          <w:sz w:val="28"/>
          <w:szCs w:val="28"/>
        </w:rPr>
        <w:t>Здоровье человека - самое главное, и не зря в Законе РФ «Об образовании» оно отнесено к главным направлениям г</w:t>
      </w:r>
      <w:r w:rsidRPr="00854116">
        <w:rPr>
          <w:rStyle w:val="c0"/>
          <w:sz w:val="28"/>
          <w:szCs w:val="28"/>
        </w:rPr>
        <w:t>осударственной политики</w:t>
      </w:r>
      <w:r>
        <w:rPr>
          <w:rStyle w:val="c0"/>
          <w:sz w:val="28"/>
          <w:szCs w:val="28"/>
        </w:rPr>
        <w:t>.</w:t>
      </w:r>
      <w:r w:rsidRPr="00854116">
        <w:rPr>
          <w:rStyle w:val="c0"/>
          <w:sz w:val="28"/>
          <w:szCs w:val="28"/>
        </w:rPr>
        <w:t xml:space="preserve">  </w:t>
      </w:r>
      <w:r>
        <w:rPr>
          <w:rStyle w:val="c0"/>
          <w:sz w:val="28"/>
          <w:szCs w:val="28"/>
        </w:rPr>
        <w:t>Образование, воспитание и обучение являются основной целью</w:t>
      </w:r>
      <w:r w:rsidR="00840080">
        <w:rPr>
          <w:rStyle w:val="c0"/>
          <w:sz w:val="28"/>
          <w:szCs w:val="28"/>
        </w:rPr>
        <w:t xml:space="preserve"> настоящего Федерального закона</w:t>
      </w:r>
      <w:r w:rsidR="00840080" w:rsidRPr="00840080">
        <w:t xml:space="preserve"> </w:t>
      </w:r>
      <w:r w:rsidR="00AB6E21">
        <w:rPr>
          <w:rStyle w:val="c0"/>
          <w:sz w:val="28"/>
          <w:szCs w:val="28"/>
        </w:rPr>
        <w:t>[3</w:t>
      </w:r>
      <w:r w:rsidR="00840080">
        <w:rPr>
          <w:rStyle w:val="c0"/>
          <w:sz w:val="28"/>
          <w:szCs w:val="28"/>
        </w:rPr>
        <w:t>, c.3</w:t>
      </w:r>
      <w:r w:rsidR="00840080" w:rsidRPr="00840080">
        <w:rPr>
          <w:rStyle w:val="c0"/>
          <w:sz w:val="28"/>
          <w:szCs w:val="28"/>
        </w:rPr>
        <w:t>]</w:t>
      </w:r>
      <w:r w:rsidR="00840080">
        <w:rPr>
          <w:rStyle w:val="c0"/>
          <w:sz w:val="28"/>
          <w:szCs w:val="28"/>
        </w:rPr>
        <w:t>. ФГ</w:t>
      </w:r>
      <w:r w:rsidR="007D00B3">
        <w:rPr>
          <w:rStyle w:val="c0"/>
          <w:sz w:val="28"/>
          <w:szCs w:val="28"/>
        </w:rPr>
        <w:t>О</w:t>
      </w:r>
      <w:r>
        <w:rPr>
          <w:rStyle w:val="c0"/>
          <w:sz w:val="28"/>
          <w:szCs w:val="28"/>
        </w:rPr>
        <w:t>С в дошкольном образовании решает задачи</w:t>
      </w:r>
      <w:r w:rsidRPr="00854116">
        <w:t xml:space="preserve"> </w:t>
      </w:r>
      <w:r w:rsidRPr="00854116">
        <w:rPr>
          <w:rStyle w:val="c0"/>
          <w:sz w:val="28"/>
          <w:szCs w:val="28"/>
        </w:rPr>
        <w:t>охраны и укрепления физического и психического здоровья детей</w:t>
      </w:r>
      <w:r>
        <w:rPr>
          <w:rStyle w:val="c0"/>
          <w:sz w:val="28"/>
          <w:szCs w:val="28"/>
        </w:rPr>
        <w:t xml:space="preserve"> и</w:t>
      </w:r>
      <w:r w:rsidRPr="00854116">
        <w:t xml:space="preserve"> </w:t>
      </w:r>
      <w:r w:rsidRPr="00854116">
        <w:rPr>
          <w:rStyle w:val="c0"/>
          <w:sz w:val="28"/>
          <w:szCs w:val="28"/>
        </w:rPr>
        <w:t>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w:t>
      </w:r>
      <w:r w:rsidR="00840080">
        <w:rPr>
          <w:rStyle w:val="c0"/>
          <w:sz w:val="28"/>
          <w:szCs w:val="28"/>
        </w:rPr>
        <w:t>аны и укрепления здоровья детей</w:t>
      </w:r>
      <w:r w:rsidR="00AC0A11">
        <w:rPr>
          <w:rStyle w:val="c0"/>
          <w:sz w:val="28"/>
          <w:szCs w:val="28"/>
        </w:rPr>
        <w:t xml:space="preserve"> </w:t>
      </w:r>
      <w:r w:rsidR="00AB6E21">
        <w:rPr>
          <w:rStyle w:val="c0"/>
          <w:sz w:val="28"/>
          <w:szCs w:val="28"/>
        </w:rPr>
        <w:t>[4</w:t>
      </w:r>
      <w:r w:rsidR="00840080">
        <w:rPr>
          <w:rStyle w:val="c0"/>
          <w:sz w:val="28"/>
          <w:szCs w:val="28"/>
        </w:rPr>
        <w:t xml:space="preserve">, </w:t>
      </w:r>
      <w:r w:rsidR="00840080">
        <w:rPr>
          <w:rStyle w:val="c0"/>
          <w:sz w:val="28"/>
          <w:szCs w:val="28"/>
          <w:lang w:val="en-US"/>
        </w:rPr>
        <w:t>c</w:t>
      </w:r>
      <w:r w:rsidR="00840080" w:rsidRPr="00840080">
        <w:rPr>
          <w:rStyle w:val="c0"/>
          <w:sz w:val="28"/>
          <w:szCs w:val="28"/>
        </w:rPr>
        <w:t>.</w:t>
      </w:r>
      <w:r w:rsidR="00840080">
        <w:rPr>
          <w:rStyle w:val="c0"/>
          <w:sz w:val="28"/>
          <w:szCs w:val="28"/>
        </w:rPr>
        <w:t>9</w:t>
      </w:r>
      <w:r w:rsidR="00840080" w:rsidRPr="00840080">
        <w:rPr>
          <w:rStyle w:val="c0"/>
          <w:sz w:val="28"/>
          <w:szCs w:val="28"/>
        </w:rPr>
        <w:t>]</w:t>
      </w:r>
      <w:r w:rsidR="00840080">
        <w:rPr>
          <w:rStyle w:val="c0"/>
          <w:sz w:val="28"/>
          <w:szCs w:val="28"/>
        </w:rPr>
        <w:t>.</w:t>
      </w:r>
    </w:p>
    <w:p w:rsidR="00334C79" w:rsidRDefault="00334C79" w:rsidP="00222F1B">
      <w:pPr>
        <w:pStyle w:val="c1"/>
        <w:tabs>
          <w:tab w:val="left" w:pos="567"/>
        </w:tabs>
        <w:spacing w:before="0" w:beforeAutospacing="0" w:after="0" w:afterAutospacing="0"/>
        <w:ind w:firstLine="709"/>
        <w:jc w:val="both"/>
        <w:rPr>
          <w:rStyle w:val="c0"/>
          <w:sz w:val="28"/>
          <w:szCs w:val="28"/>
        </w:rPr>
      </w:pPr>
      <w:r w:rsidRPr="00334C79">
        <w:rPr>
          <w:rStyle w:val="c0"/>
          <w:sz w:val="28"/>
          <w:szCs w:val="28"/>
        </w:rPr>
        <w:t>Как</w:t>
      </w:r>
      <w:r w:rsidR="00836418">
        <w:rPr>
          <w:rStyle w:val="c0"/>
          <w:sz w:val="28"/>
          <w:szCs w:val="28"/>
        </w:rPr>
        <w:t>им образом</w:t>
      </w:r>
      <w:r w:rsidRPr="00334C79">
        <w:rPr>
          <w:rStyle w:val="c0"/>
          <w:sz w:val="28"/>
          <w:szCs w:val="28"/>
        </w:rPr>
        <w:t xml:space="preserve"> о</w:t>
      </w:r>
      <w:r w:rsidR="003C1C56">
        <w:rPr>
          <w:rStyle w:val="c0"/>
          <w:sz w:val="28"/>
          <w:szCs w:val="28"/>
        </w:rPr>
        <w:t>рганизовать взаимодействие родителей</w:t>
      </w:r>
      <w:r w:rsidRPr="00334C79">
        <w:rPr>
          <w:rStyle w:val="c0"/>
          <w:sz w:val="28"/>
          <w:szCs w:val="28"/>
        </w:rPr>
        <w:t xml:space="preserve"> </w:t>
      </w:r>
      <w:r w:rsidR="003C1C56">
        <w:rPr>
          <w:rStyle w:val="c0"/>
          <w:sz w:val="28"/>
          <w:szCs w:val="28"/>
        </w:rPr>
        <w:t>и детского сада, чтобы важное</w:t>
      </w:r>
      <w:r w:rsidRPr="00334C79">
        <w:rPr>
          <w:rStyle w:val="c0"/>
          <w:sz w:val="28"/>
          <w:szCs w:val="28"/>
        </w:rPr>
        <w:t xml:space="preserve"> дело воспитания стало общим делом педагогов и родителей? Как создат</w:t>
      </w:r>
      <w:r w:rsidR="00836418">
        <w:rPr>
          <w:rStyle w:val="c0"/>
          <w:sz w:val="28"/>
          <w:szCs w:val="28"/>
        </w:rPr>
        <w:t>ь микроклимат</w:t>
      </w:r>
      <w:r w:rsidR="003C1C56">
        <w:rPr>
          <w:rStyle w:val="c0"/>
          <w:sz w:val="28"/>
          <w:szCs w:val="28"/>
        </w:rPr>
        <w:t>, чтобы родители стремились сотрудничать с дошкольным учреждением</w:t>
      </w:r>
      <w:r w:rsidRPr="00334C79">
        <w:rPr>
          <w:rStyle w:val="c0"/>
          <w:sz w:val="28"/>
          <w:szCs w:val="28"/>
        </w:rPr>
        <w:t xml:space="preserve">? </w:t>
      </w:r>
      <w:r w:rsidR="00FD0A97">
        <w:rPr>
          <w:rStyle w:val="c0"/>
          <w:sz w:val="28"/>
          <w:szCs w:val="28"/>
        </w:rPr>
        <w:t>К сожалению</w:t>
      </w:r>
      <w:r w:rsidR="00D945E0">
        <w:rPr>
          <w:rStyle w:val="c0"/>
          <w:sz w:val="28"/>
          <w:szCs w:val="28"/>
        </w:rPr>
        <w:t>,</w:t>
      </w:r>
      <w:r w:rsidR="00FD0A97">
        <w:rPr>
          <w:rStyle w:val="c0"/>
          <w:sz w:val="28"/>
          <w:szCs w:val="28"/>
        </w:rPr>
        <w:t xml:space="preserve"> в нашем учреждении, у</w:t>
      </w:r>
      <w:r w:rsidR="00836418">
        <w:rPr>
          <w:rStyle w:val="c0"/>
          <w:sz w:val="28"/>
          <w:szCs w:val="28"/>
        </w:rPr>
        <w:t xml:space="preserve"> </w:t>
      </w:r>
      <w:r w:rsidR="006131F5">
        <w:rPr>
          <w:rStyle w:val="c0"/>
          <w:sz w:val="28"/>
          <w:szCs w:val="28"/>
        </w:rPr>
        <w:t>некоторых</w:t>
      </w:r>
      <w:r w:rsidR="00836418">
        <w:rPr>
          <w:rStyle w:val="c0"/>
          <w:sz w:val="28"/>
          <w:szCs w:val="28"/>
        </w:rPr>
        <w:t xml:space="preserve"> родителей </w:t>
      </w:r>
      <w:r w:rsidR="00962880">
        <w:rPr>
          <w:rStyle w:val="c0"/>
          <w:sz w:val="28"/>
          <w:szCs w:val="28"/>
        </w:rPr>
        <w:t>не всегда хватает времени и желания</w:t>
      </w:r>
      <w:r w:rsidR="00FD0A97">
        <w:rPr>
          <w:rStyle w:val="c0"/>
          <w:sz w:val="28"/>
          <w:szCs w:val="28"/>
        </w:rPr>
        <w:t xml:space="preserve"> </w:t>
      </w:r>
      <w:r w:rsidR="00962880">
        <w:rPr>
          <w:rStyle w:val="c0"/>
          <w:sz w:val="28"/>
          <w:szCs w:val="28"/>
        </w:rPr>
        <w:t xml:space="preserve">стать активными участниками педагогического процесса </w:t>
      </w:r>
      <w:r w:rsidR="006F133F" w:rsidRPr="006F133F">
        <w:rPr>
          <w:rStyle w:val="c0"/>
          <w:sz w:val="28"/>
          <w:szCs w:val="28"/>
        </w:rPr>
        <w:t>.</w:t>
      </w:r>
      <w:r w:rsidR="007D59F0">
        <w:rPr>
          <w:rStyle w:val="c0"/>
          <w:sz w:val="28"/>
          <w:szCs w:val="28"/>
        </w:rPr>
        <w:t xml:space="preserve"> </w:t>
      </w:r>
      <w:r w:rsidR="004A7565">
        <w:rPr>
          <w:rStyle w:val="c0"/>
          <w:sz w:val="28"/>
          <w:szCs w:val="28"/>
        </w:rPr>
        <w:t>И чтобы стать партнерами</w:t>
      </w:r>
      <w:r w:rsidR="00FD0A97">
        <w:rPr>
          <w:rStyle w:val="c0"/>
          <w:sz w:val="28"/>
          <w:szCs w:val="28"/>
        </w:rPr>
        <w:t xml:space="preserve"> и учесть интересы</w:t>
      </w:r>
      <w:r w:rsidR="00EE7470">
        <w:rPr>
          <w:rStyle w:val="c0"/>
          <w:sz w:val="28"/>
          <w:szCs w:val="28"/>
        </w:rPr>
        <w:t xml:space="preserve"> семьи</w:t>
      </w:r>
      <w:r w:rsidR="00866486">
        <w:rPr>
          <w:rStyle w:val="c0"/>
          <w:sz w:val="28"/>
          <w:szCs w:val="28"/>
        </w:rPr>
        <w:t xml:space="preserve"> </w:t>
      </w:r>
      <w:r w:rsidR="00EE7470">
        <w:rPr>
          <w:rStyle w:val="c0"/>
          <w:sz w:val="28"/>
          <w:szCs w:val="28"/>
        </w:rPr>
        <w:t>мы нашли   неординарную форму</w:t>
      </w:r>
      <w:r w:rsidR="00DC0466" w:rsidRPr="00DC0466">
        <w:rPr>
          <w:rStyle w:val="c0"/>
          <w:sz w:val="28"/>
          <w:szCs w:val="28"/>
        </w:rPr>
        <w:t xml:space="preserve"> организации общения </w:t>
      </w:r>
      <w:r w:rsidR="007D59F0">
        <w:rPr>
          <w:rStyle w:val="c0"/>
          <w:sz w:val="28"/>
          <w:szCs w:val="28"/>
        </w:rPr>
        <w:t>педагогов и родителей по вопросам</w:t>
      </w:r>
      <w:r w:rsidR="00DC0466" w:rsidRPr="00DC0466">
        <w:rPr>
          <w:rStyle w:val="c0"/>
          <w:sz w:val="28"/>
          <w:szCs w:val="28"/>
        </w:rPr>
        <w:t xml:space="preserve"> воспитания.</w:t>
      </w:r>
      <w:r w:rsidR="00DC0466">
        <w:rPr>
          <w:rStyle w:val="c0"/>
          <w:sz w:val="28"/>
          <w:szCs w:val="28"/>
        </w:rPr>
        <w:t xml:space="preserve"> </w:t>
      </w:r>
    </w:p>
    <w:p w:rsidR="00DC0466" w:rsidRPr="00E54D90" w:rsidRDefault="00D945E0" w:rsidP="00222F1B">
      <w:pPr>
        <w:pStyle w:val="c1"/>
        <w:tabs>
          <w:tab w:val="left" w:pos="567"/>
        </w:tabs>
        <w:spacing w:before="0" w:beforeAutospacing="0" w:after="0" w:afterAutospacing="0"/>
        <w:ind w:firstLine="709"/>
        <w:jc w:val="both"/>
        <w:rPr>
          <w:rStyle w:val="c0"/>
          <w:sz w:val="28"/>
          <w:szCs w:val="28"/>
        </w:rPr>
      </w:pPr>
      <w:r>
        <w:rPr>
          <w:rStyle w:val="c0"/>
          <w:sz w:val="28"/>
          <w:szCs w:val="28"/>
        </w:rPr>
        <w:t>IТ- технологии</w:t>
      </w:r>
      <w:r w:rsidR="00735A3A" w:rsidRPr="00D945E0">
        <w:rPr>
          <w:rStyle w:val="c0"/>
          <w:sz w:val="28"/>
          <w:szCs w:val="28"/>
        </w:rPr>
        <w:t xml:space="preserve"> </w:t>
      </w:r>
      <w:r w:rsidR="00735A3A" w:rsidRPr="00735A3A">
        <w:rPr>
          <w:rStyle w:val="c0"/>
          <w:sz w:val="28"/>
          <w:szCs w:val="28"/>
        </w:rPr>
        <w:t>и внедрение их в образовательный процесс дошкольного учреждения позволяют решать задачи развития и здоровья дошкольников.</w:t>
      </w:r>
      <w:r w:rsidR="00334C79">
        <w:rPr>
          <w:rStyle w:val="c0"/>
          <w:sz w:val="28"/>
          <w:szCs w:val="28"/>
        </w:rPr>
        <w:t xml:space="preserve"> Н</w:t>
      </w:r>
      <w:r w:rsidR="00E8421D" w:rsidRPr="00E8421D">
        <w:rPr>
          <w:rStyle w:val="c0"/>
          <w:sz w:val="28"/>
          <w:szCs w:val="28"/>
        </w:rPr>
        <w:t>овые современные возможности помогают в работе не только с</w:t>
      </w:r>
      <w:r w:rsidR="00735A3A">
        <w:rPr>
          <w:rStyle w:val="c0"/>
          <w:sz w:val="28"/>
          <w:szCs w:val="28"/>
        </w:rPr>
        <w:t xml:space="preserve"> </w:t>
      </w:r>
      <w:r w:rsidR="00E8421D" w:rsidRPr="00E8421D">
        <w:rPr>
          <w:rStyle w:val="c0"/>
          <w:sz w:val="28"/>
          <w:szCs w:val="28"/>
        </w:rPr>
        <w:t>детьми, но и с их родителями. Ра</w:t>
      </w:r>
      <w:r w:rsidR="00735A3A">
        <w:rPr>
          <w:rStyle w:val="c0"/>
          <w:sz w:val="28"/>
          <w:szCs w:val="28"/>
        </w:rPr>
        <w:t xml:space="preserve">бота с родителями направлена на </w:t>
      </w:r>
      <w:r w:rsidR="00E8421D" w:rsidRPr="00E8421D">
        <w:rPr>
          <w:rStyle w:val="c0"/>
          <w:sz w:val="28"/>
          <w:szCs w:val="28"/>
        </w:rPr>
        <w:t>сотрудничество с семьей в интере</w:t>
      </w:r>
      <w:r w:rsidR="00735A3A">
        <w:rPr>
          <w:rStyle w:val="c0"/>
          <w:sz w:val="28"/>
          <w:szCs w:val="28"/>
        </w:rPr>
        <w:t xml:space="preserve">сах ребёнка, формирование общих </w:t>
      </w:r>
      <w:r w:rsidR="00E8421D" w:rsidRPr="00E8421D">
        <w:rPr>
          <w:rStyle w:val="c0"/>
          <w:sz w:val="28"/>
          <w:szCs w:val="28"/>
        </w:rPr>
        <w:t>подходов к воспитанию</w:t>
      </w:r>
      <w:r w:rsidR="00735A3A">
        <w:rPr>
          <w:rStyle w:val="c0"/>
          <w:sz w:val="28"/>
          <w:szCs w:val="28"/>
        </w:rPr>
        <w:t>.</w:t>
      </w:r>
      <w:r>
        <w:rPr>
          <w:rStyle w:val="c0"/>
          <w:sz w:val="28"/>
          <w:szCs w:val="28"/>
        </w:rPr>
        <w:t xml:space="preserve"> </w:t>
      </w:r>
      <w:r w:rsidR="00E8421D" w:rsidRPr="00E8421D">
        <w:rPr>
          <w:rStyle w:val="c0"/>
          <w:sz w:val="28"/>
          <w:szCs w:val="28"/>
        </w:rPr>
        <w:t>Пр</w:t>
      </w:r>
      <w:r w:rsidR="00E8421D">
        <w:rPr>
          <w:rStyle w:val="c0"/>
          <w:sz w:val="28"/>
          <w:szCs w:val="28"/>
        </w:rPr>
        <w:t xml:space="preserve">ивлечение родителей к участию в </w:t>
      </w:r>
      <w:r w:rsidR="007D59F0">
        <w:rPr>
          <w:rStyle w:val="c0"/>
          <w:sz w:val="28"/>
          <w:szCs w:val="28"/>
        </w:rPr>
        <w:t xml:space="preserve">воспитательном процессе </w:t>
      </w:r>
      <w:r w:rsidR="00E8421D" w:rsidRPr="00E8421D">
        <w:rPr>
          <w:rStyle w:val="c0"/>
          <w:sz w:val="28"/>
          <w:szCs w:val="28"/>
        </w:rPr>
        <w:t>общеобразова</w:t>
      </w:r>
      <w:r w:rsidR="007D59F0">
        <w:rPr>
          <w:rStyle w:val="c0"/>
          <w:sz w:val="28"/>
          <w:szCs w:val="28"/>
        </w:rPr>
        <w:t>тельного</w:t>
      </w:r>
      <w:r w:rsidR="006F133F">
        <w:rPr>
          <w:rStyle w:val="c0"/>
          <w:sz w:val="28"/>
          <w:szCs w:val="28"/>
        </w:rPr>
        <w:t xml:space="preserve"> </w:t>
      </w:r>
      <w:r w:rsidR="006F133F">
        <w:rPr>
          <w:rStyle w:val="c0"/>
          <w:sz w:val="28"/>
          <w:szCs w:val="28"/>
        </w:rPr>
        <w:lastRenderedPageBreak/>
        <w:t>учрежде</w:t>
      </w:r>
      <w:r w:rsidR="007D59F0">
        <w:rPr>
          <w:rStyle w:val="c0"/>
          <w:sz w:val="28"/>
          <w:szCs w:val="28"/>
        </w:rPr>
        <w:t>ния</w:t>
      </w:r>
      <w:r w:rsidR="006F133F">
        <w:rPr>
          <w:rStyle w:val="c0"/>
          <w:sz w:val="28"/>
          <w:szCs w:val="28"/>
        </w:rPr>
        <w:t xml:space="preserve"> способствует </w:t>
      </w:r>
      <w:r w:rsidR="00E8421D" w:rsidRPr="00E8421D">
        <w:rPr>
          <w:rStyle w:val="c0"/>
          <w:sz w:val="28"/>
          <w:szCs w:val="28"/>
        </w:rPr>
        <w:t>созданию благоприятного клима</w:t>
      </w:r>
      <w:r w:rsidR="00E8421D">
        <w:rPr>
          <w:rStyle w:val="c0"/>
          <w:sz w:val="28"/>
          <w:szCs w:val="28"/>
        </w:rPr>
        <w:t xml:space="preserve">та в семье, психологического и </w:t>
      </w:r>
      <w:r w:rsidR="00E8421D" w:rsidRPr="00E8421D">
        <w:rPr>
          <w:rStyle w:val="c0"/>
          <w:sz w:val="28"/>
          <w:szCs w:val="28"/>
        </w:rPr>
        <w:t>эмоцион</w:t>
      </w:r>
      <w:r w:rsidR="007D59F0">
        <w:rPr>
          <w:rStyle w:val="c0"/>
          <w:sz w:val="28"/>
          <w:szCs w:val="28"/>
        </w:rPr>
        <w:t>ального комфорта воспитанника</w:t>
      </w:r>
      <w:r w:rsidR="00E8421D">
        <w:rPr>
          <w:rStyle w:val="c0"/>
          <w:sz w:val="28"/>
          <w:szCs w:val="28"/>
        </w:rPr>
        <w:t xml:space="preserve"> в детском саду</w:t>
      </w:r>
      <w:r w:rsidR="00E8421D" w:rsidRPr="00E8421D">
        <w:rPr>
          <w:rStyle w:val="c0"/>
          <w:sz w:val="28"/>
          <w:szCs w:val="28"/>
        </w:rPr>
        <w:t xml:space="preserve">. </w:t>
      </w:r>
      <w:r w:rsidR="00E54D90" w:rsidRPr="00E54D90">
        <w:rPr>
          <w:rStyle w:val="c0"/>
          <w:sz w:val="28"/>
          <w:szCs w:val="28"/>
        </w:rPr>
        <w:t>Для успешной реализации поставленных задач, в нашем</w:t>
      </w:r>
      <w:r w:rsidR="00EE7470">
        <w:rPr>
          <w:rStyle w:val="c0"/>
          <w:sz w:val="28"/>
          <w:szCs w:val="28"/>
        </w:rPr>
        <w:t xml:space="preserve"> дошкольном учреждении созданы</w:t>
      </w:r>
      <w:r w:rsidR="00E54D90" w:rsidRPr="00E54D90">
        <w:rPr>
          <w:rStyle w:val="c0"/>
          <w:sz w:val="28"/>
          <w:szCs w:val="28"/>
        </w:rPr>
        <w:t xml:space="preserve"> соответствующие психолого-педагогические условия</w:t>
      </w:r>
      <w:r w:rsidR="00E54D90">
        <w:rPr>
          <w:rStyle w:val="c0"/>
          <w:sz w:val="28"/>
          <w:szCs w:val="28"/>
        </w:rPr>
        <w:t xml:space="preserve"> и развивающая образовательная среда</w:t>
      </w:r>
      <w:r w:rsidR="00E54D90" w:rsidRPr="00E54D90">
        <w:rPr>
          <w:rStyle w:val="c0"/>
          <w:sz w:val="28"/>
          <w:szCs w:val="28"/>
        </w:rPr>
        <w:t>.</w:t>
      </w:r>
    </w:p>
    <w:p w:rsidR="0076502E" w:rsidRDefault="00CA2249" w:rsidP="00A423EF">
      <w:pPr>
        <w:pStyle w:val="c1"/>
        <w:tabs>
          <w:tab w:val="left" w:pos="567"/>
        </w:tabs>
        <w:spacing w:before="0" w:beforeAutospacing="0" w:after="0" w:afterAutospacing="0"/>
        <w:ind w:firstLine="709"/>
        <w:jc w:val="both"/>
        <w:rPr>
          <w:rStyle w:val="c0"/>
          <w:sz w:val="28"/>
          <w:szCs w:val="28"/>
        </w:rPr>
      </w:pPr>
      <w:r w:rsidRPr="00CA2249">
        <w:rPr>
          <w:rStyle w:val="c0"/>
          <w:sz w:val="28"/>
          <w:szCs w:val="28"/>
        </w:rPr>
        <w:t xml:space="preserve">В своей педагогической деятельности я активно использую </w:t>
      </w:r>
      <w:r w:rsidR="00D945E0">
        <w:rPr>
          <w:rStyle w:val="c0"/>
          <w:sz w:val="28"/>
          <w:szCs w:val="28"/>
        </w:rPr>
        <w:t>IТ- технологии</w:t>
      </w:r>
      <w:r w:rsidR="006F133F">
        <w:rPr>
          <w:rStyle w:val="c0"/>
          <w:sz w:val="28"/>
          <w:szCs w:val="28"/>
        </w:rPr>
        <w:t>, раскрывая новые возможности физической культуры и новые формы физкультурно- оздоровительной работы.</w:t>
      </w:r>
      <w:r w:rsidR="00E8421D" w:rsidRPr="00E8421D">
        <w:t xml:space="preserve"> </w:t>
      </w:r>
      <w:r w:rsidR="00E8421D" w:rsidRPr="00E8421D">
        <w:rPr>
          <w:rStyle w:val="c0"/>
          <w:sz w:val="28"/>
          <w:szCs w:val="28"/>
        </w:rPr>
        <w:t xml:space="preserve">Использование </w:t>
      </w:r>
      <w:r w:rsidR="00FE33D8">
        <w:rPr>
          <w:rStyle w:val="c0"/>
          <w:sz w:val="28"/>
          <w:szCs w:val="28"/>
        </w:rPr>
        <w:t xml:space="preserve">новых форм </w:t>
      </w:r>
      <w:r w:rsidR="00E8421D">
        <w:rPr>
          <w:rStyle w:val="c0"/>
          <w:sz w:val="28"/>
          <w:szCs w:val="28"/>
        </w:rPr>
        <w:t xml:space="preserve">в </w:t>
      </w:r>
      <w:r w:rsidR="00E8421D" w:rsidRPr="00E8421D">
        <w:rPr>
          <w:rStyle w:val="c0"/>
          <w:sz w:val="28"/>
          <w:szCs w:val="28"/>
        </w:rPr>
        <w:t>организации совместной деятельно</w:t>
      </w:r>
      <w:r w:rsidR="00E8421D">
        <w:rPr>
          <w:rStyle w:val="c0"/>
          <w:sz w:val="28"/>
          <w:szCs w:val="28"/>
        </w:rPr>
        <w:t xml:space="preserve">сти позволяет </w:t>
      </w:r>
      <w:r w:rsidR="00E8421D" w:rsidRPr="00E8421D">
        <w:rPr>
          <w:rStyle w:val="c0"/>
          <w:sz w:val="28"/>
          <w:szCs w:val="28"/>
        </w:rPr>
        <w:t>значительно расширить возможности воспитательного процесса.</w:t>
      </w:r>
      <w:r w:rsidR="00E8421D">
        <w:rPr>
          <w:rStyle w:val="c0"/>
          <w:sz w:val="28"/>
          <w:szCs w:val="28"/>
        </w:rPr>
        <w:t xml:space="preserve"> </w:t>
      </w:r>
      <w:r w:rsidR="00D945E0" w:rsidRPr="00D945E0">
        <w:rPr>
          <w:rStyle w:val="c0"/>
          <w:sz w:val="28"/>
          <w:szCs w:val="28"/>
        </w:rPr>
        <w:t>IТ- технологий</w:t>
      </w:r>
      <w:r w:rsidR="0049690B" w:rsidRPr="00D945E0">
        <w:rPr>
          <w:rStyle w:val="c0"/>
          <w:sz w:val="28"/>
          <w:szCs w:val="28"/>
        </w:rPr>
        <w:t xml:space="preserve"> </w:t>
      </w:r>
      <w:r w:rsidR="0049690B">
        <w:rPr>
          <w:rStyle w:val="c0"/>
          <w:sz w:val="28"/>
          <w:szCs w:val="28"/>
        </w:rPr>
        <w:t xml:space="preserve">позволяют мне </w:t>
      </w:r>
      <w:r w:rsidR="006F133F">
        <w:rPr>
          <w:rStyle w:val="c0"/>
          <w:sz w:val="28"/>
          <w:szCs w:val="28"/>
        </w:rPr>
        <w:t>проявлять</w:t>
      </w:r>
      <w:r w:rsidR="006F133F" w:rsidRPr="006F133F">
        <w:rPr>
          <w:rStyle w:val="c0"/>
          <w:sz w:val="28"/>
          <w:szCs w:val="28"/>
        </w:rPr>
        <w:t xml:space="preserve"> творчество, </w:t>
      </w:r>
      <w:r w:rsidR="0049690B">
        <w:rPr>
          <w:rStyle w:val="c0"/>
          <w:sz w:val="28"/>
          <w:szCs w:val="28"/>
        </w:rPr>
        <w:t>мотивируют</w:t>
      </w:r>
      <w:r w:rsidR="006F133F" w:rsidRPr="006F133F">
        <w:rPr>
          <w:rStyle w:val="c0"/>
          <w:sz w:val="28"/>
          <w:szCs w:val="28"/>
        </w:rPr>
        <w:t xml:space="preserve"> к поиску новых нетрадиционных </w:t>
      </w:r>
      <w:r w:rsidR="0049690B">
        <w:rPr>
          <w:rStyle w:val="c0"/>
          <w:sz w:val="28"/>
          <w:szCs w:val="28"/>
        </w:rPr>
        <w:t>форм работы по физической культуре</w:t>
      </w:r>
      <w:r w:rsidR="006F133F" w:rsidRPr="006F133F">
        <w:rPr>
          <w:rStyle w:val="c0"/>
          <w:sz w:val="28"/>
          <w:szCs w:val="28"/>
        </w:rPr>
        <w:t>.</w:t>
      </w:r>
      <w:r w:rsidR="0076502E">
        <w:rPr>
          <w:rStyle w:val="c0"/>
          <w:sz w:val="28"/>
          <w:szCs w:val="28"/>
        </w:rPr>
        <w:t xml:space="preserve"> </w:t>
      </w:r>
      <w:r w:rsidR="00FE33D8">
        <w:rPr>
          <w:rStyle w:val="c0"/>
          <w:sz w:val="28"/>
          <w:szCs w:val="28"/>
        </w:rPr>
        <w:t>Это и</w:t>
      </w:r>
      <w:r w:rsidR="006F133F" w:rsidRPr="006F133F">
        <w:rPr>
          <w:rStyle w:val="c0"/>
          <w:sz w:val="28"/>
          <w:szCs w:val="28"/>
        </w:rPr>
        <w:t xml:space="preserve"> </w:t>
      </w:r>
      <w:r w:rsidR="00FE33D8">
        <w:rPr>
          <w:sz w:val="28"/>
          <w:szCs w:val="28"/>
        </w:rPr>
        <w:t>о</w:t>
      </w:r>
      <w:r w:rsidR="00E54D90" w:rsidRPr="00E54D90">
        <w:rPr>
          <w:sz w:val="28"/>
          <w:szCs w:val="28"/>
        </w:rPr>
        <w:t>рганизац</w:t>
      </w:r>
      <w:r w:rsidR="00E54D90">
        <w:rPr>
          <w:sz w:val="28"/>
          <w:szCs w:val="28"/>
        </w:rPr>
        <w:t xml:space="preserve">ия физкультурно-оздоровительной </w:t>
      </w:r>
      <w:r w:rsidR="00E54D90" w:rsidRPr="00E54D90">
        <w:rPr>
          <w:sz w:val="28"/>
          <w:szCs w:val="28"/>
        </w:rPr>
        <w:t>деятельно</w:t>
      </w:r>
      <w:r w:rsidR="00DB1F95">
        <w:rPr>
          <w:sz w:val="28"/>
          <w:szCs w:val="28"/>
        </w:rPr>
        <w:t>сти</w:t>
      </w:r>
      <w:r w:rsidR="00E54D90" w:rsidRPr="00E54D90">
        <w:rPr>
          <w:sz w:val="28"/>
          <w:szCs w:val="28"/>
        </w:rPr>
        <w:t xml:space="preserve"> с детьми, родителями, педагогами, коллегами</w:t>
      </w:r>
      <w:r w:rsidR="00DB1F95">
        <w:rPr>
          <w:sz w:val="28"/>
          <w:szCs w:val="28"/>
        </w:rPr>
        <w:t xml:space="preserve">, в </w:t>
      </w:r>
      <w:r w:rsidR="00E54D90" w:rsidRPr="00E54D90">
        <w:rPr>
          <w:sz w:val="28"/>
          <w:szCs w:val="28"/>
        </w:rPr>
        <w:t>организованной образовательной деятельности</w:t>
      </w:r>
      <w:r w:rsidR="00E54D90">
        <w:rPr>
          <w:sz w:val="28"/>
          <w:szCs w:val="28"/>
        </w:rPr>
        <w:t>.</w:t>
      </w:r>
      <w:r w:rsidR="00D331A2" w:rsidRPr="00D331A2">
        <w:rPr>
          <w:rStyle w:val="c0"/>
          <w:sz w:val="28"/>
          <w:szCs w:val="28"/>
        </w:rPr>
        <w:t xml:space="preserve"> </w:t>
      </w:r>
      <w:r w:rsidR="00E54D90" w:rsidRPr="00E54D90">
        <w:rPr>
          <w:sz w:val="28"/>
          <w:szCs w:val="28"/>
        </w:rPr>
        <w:t xml:space="preserve">Персональный сайт, </w:t>
      </w:r>
      <w:proofErr w:type="spellStart"/>
      <w:r w:rsidR="00E54D90" w:rsidRPr="00E54D90">
        <w:rPr>
          <w:sz w:val="28"/>
          <w:szCs w:val="28"/>
        </w:rPr>
        <w:t>youtube</w:t>
      </w:r>
      <w:proofErr w:type="spellEnd"/>
      <w:r w:rsidR="00E54D90" w:rsidRPr="00E54D90">
        <w:rPr>
          <w:sz w:val="28"/>
          <w:szCs w:val="28"/>
        </w:rPr>
        <w:t xml:space="preserve"> к</w:t>
      </w:r>
      <w:r w:rsidR="00D945E0">
        <w:rPr>
          <w:sz w:val="28"/>
          <w:szCs w:val="28"/>
        </w:rPr>
        <w:t>анал, педагогические сообщества</w:t>
      </w:r>
      <w:r w:rsidR="00E54D90" w:rsidRPr="00E54D90">
        <w:rPr>
          <w:sz w:val="28"/>
          <w:szCs w:val="28"/>
        </w:rPr>
        <w:t>,</w:t>
      </w:r>
      <w:r w:rsidR="00D945E0">
        <w:rPr>
          <w:sz w:val="28"/>
          <w:szCs w:val="28"/>
        </w:rPr>
        <w:t xml:space="preserve"> </w:t>
      </w:r>
      <w:r w:rsidR="00E54D90" w:rsidRPr="00E54D90">
        <w:rPr>
          <w:sz w:val="28"/>
          <w:szCs w:val="28"/>
        </w:rPr>
        <w:t>методические издания</w:t>
      </w:r>
      <w:r w:rsidR="00E54D90">
        <w:rPr>
          <w:sz w:val="28"/>
          <w:szCs w:val="28"/>
        </w:rPr>
        <w:t>.</w:t>
      </w:r>
      <w:r w:rsidR="00AC0A11">
        <w:rPr>
          <w:sz w:val="28"/>
          <w:szCs w:val="28"/>
        </w:rPr>
        <w:t xml:space="preserve"> Все эти используемые мной</w:t>
      </w:r>
      <w:r w:rsidR="00AC0A11" w:rsidRPr="00AC0A11">
        <w:rPr>
          <w:sz w:val="28"/>
          <w:szCs w:val="28"/>
        </w:rPr>
        <w:t xml:space="preserve"> форм</w:t>
      </w:r>
      <w:r w:rsidR="00AC0A11">
        <w:rPr>
          <w:sz w:val="28"/>
          <w:szCs w:val="28"/>
        </w:rPr>
        <w:t>ы</w:t>
      </w:r>
      <w:r w:rsidR="00AC0A11" w:rsidRPr="00AC0A11">
        <w:rPr>
          <w:sz w:val="28"/>
          <w:szCs w:val="28"/>
        </w:rPr>
        <w:t xml:space="preserve"> работы с родителями</w:t>
      </w:r>
      <w:r w:rsidR="00AC0A11">
        <w:rPr>
          <w:sz w:val="28"/>
          <w:szCs w:val="28"/>
        </w:rPr>
        <w:t xml:space="preserve"> посредством применения </w:t>
      </w:r>
      <w:r w:rsidR="00DB1F95">
        <w:rPr>
          <w:sz w:val="28"/>
          <w:szCs w:val="28"/>
        </w:rPr>
        <w:t>этих</w:t>
      </w:r>
      <w:r w:rsidR="00D945E0" w:rsidRPr="00D945E0">
        <w:rPr>
          <w:sz w:val="28"/>
          <w:szCs w:val="28"/>
        </w:rPr>
        <w:t xml:space="preserve"> технологий </w:t>
      </w:r>
      <w:r w:rsidR="00AC0A11">
        <w:rPr>
          <w:sz w:val="28"/>
          <w:szCs w:val="28"/>
        </w:rPr>
        <w:t>дают положительные результаты.</w:t>
      </w:r>
      <w:r w:rsidR="002D0BEA">
        <w:rPr>
          <w:sz w:val="28"/>
          <w:szCs w:val="28"/>
        </w:rPr>
        <w:t xml:space="preserve"> </w:t>
      </w:r>
      <w:r w:rsidR="009622C5" w:rsidRPr="008B13A6">
        <w:rPr>
          <w:rStyle w:val="c0"/>
          <w:sz w:val="28"/>
          <w:szCs w:val="28"/>
        </w:rPr>
        <w:t xml:space="preserve">Одной </w:t>
      </w:r>
      <w:r w:rsidR="0049690B">
        <w:rPr>
          <w:rStyle w:val="c0"/>
          <w:sz w:val="28"/>
          <w:szCs w:val="28"/>
        </w:rPr>
        <w:t xml:space="preserve">из таких форм работы, используемых мной является </w:t>
      </w:r>
      <w:r w:rsidR="00E013C5">
        <w:rPr>
          <w:rStyle w:val="c0"/>
          <w:sz w:val="28"/>
          <w:szCs w:val="28"/>
        </w:rPr>
        <w:t>проведение тематических А</w:t>
      </w:r>
      <w:r w:rsidR="009622C5" w:rsidRPr="008B13A6">
        <w:rPr>
          <w:rStyle w:val="c0"/>
          <w:sz w:val="28"/>
          <w:szCs w:val="28"/>
        </w:rPr>
        <w:t>кций</w:t>
      </w:r>
      <w:r w:rsidR="00FE33D8">
        <w:rPr>
          <w:rStyle w:val="c0"/>
          <w:sz w:val="28"/>
          <w:szCs w:val="28"/>
        </w:rPr>
        <w:t xml:space="preserve"> и</w:t>
      </w:r>
      <w:r w:rsidR="0049690B">
        <w:rPr>
          <w:rStyle w:val="c0"/>
          <w:sz w:val="28"/>
          <w:szCs w:val="28"/>
        </w:rPr>
        <w:t xml:space="preserve"> </w:t>
      </w:r>
      <w:proofErr w:type="spellStart"/>
      <w:r w:rsidR="0049690B">
        <w:rPr>
          <w:rStyle w:val="c0"/>
          <w:sz w:val="28"/>
          <w:szCs w:val="28"/>
        </w:rPr>
        <w:t>челленджей</w:t>
      </w:r>
      <w:proofErr w:type="spellEnd"/>
      <w:r w:rsidR="009622C5" w:rsidRPr="008B13A6">
        <w:rPr>
          <w:rStyle w:val="c0"/>
          <w:sz w:val="28"/>
          <w:szCs w:val="28"/>
        </w:rPr>
        <w:t>.</w:t>
      </w:r>
      <w:r w:rsidR="00AB6E21" w:rsidRPr="00AB6E21">
        <w:t xml:space="preserve"> </w:t>
      </w:r>
      <w:r w:rsidR="00AB6E21">
        <w:t xml:space="preserve">                                                                                    </w:t>
      </w:r>
      <w:r w:rsidR="00866486">
        <w:t xml:space="preserve">                       </w:t>
      </w:r>
      <w:r w:rsidR="0076502E">
        <w:rPr>
          <w:rStyle w:val="c0"/>
          <w:sz w:val="28"/>
          <w:szCs w:val="28"/>
        </w:rPr>
        <w:t>Акция</w:t>
      </w:r>
      <w:r w:rsidR="00AB6E21" w:rsidRPr="00F0638F">
        <w:rPr>
          <w:rStyle w:val="c0"/>
          <w:sz w:val="28"/>
          <w:szCs w:val="28"/>
        </w:rPr>
        <w:t xml:space="preserve"> (в переводе с </w:t>
      </w:r>
      <w:proofErr w:type="gramStart"/>
      <w:r w:rsidR="00AB6E21" w:rsidRPr="00F0638F">
        <w:rPr>
          <w:rStyle w:val="c0"/>
          <w:sz w:val="28"/>
          <w:szCs w:val="28"/>
        </w:rPr>
        <w:t>лат.-</w:t>
      </w:r>
      <w:proofErr w:type="gramEnd"/>
      <w:r w:rsidR="00AB6E21" w:rsidRPr="00F0638F">
        <w:rPr>
          <w:rStyle w:val="c0"/>
          <w:sz w:val="28"/>
          <w:szCs w:val="28"/>
        </w:rPr>
        <w:t xml:space="preserve"> </w:t>
      </w:r>
      <w:proofErr w:type="spellStart"/>
      <w:r w:rsidR="00AB6E21" w:rsidRPr="00F0638F">
        <w:rPr>
          <w:rStyle w:val="c0"/>
          <w:sz w:val="28"/>
          <w:szCs w:val="28"/>
        </w:rPr>
        <w:t>Action</w:t>
      </w:r>
      <w:proofErr w:type="spellEnd"/>
      <w:r w:rsidR="00AB6E21" w:rsidRPr="00F0638F">
        <w:rPr>
          <w:rStyle w:val="c0"/>
          <w:sz w:val="28"/>
          <w:szCs w:val="28"/>
        </w:rPr>
        <w:t>)</w:t>
      </w:r>
      <w:r w:rsidR="00AB6E21" w:rsidRPr="00AB6E21">
        <w:rPr>
          <w:rStyle w:val="c0"/>
          <w:sz w:val="28"/>
          <w:szCs w:val="28"/>
        </w:rPr>
        <w:t xml:space="preserve"> - это действие, предпринимаемое для достижения какой-либо цели. Она помогает охватить детей и родителей группы и всего детского сада. </w:t>
      </w:r>
      <w:r w:rsidR="004B4AD0" w:rsidRPr="008B13A6">
        <w:rPr>
          <w:rStyle w:val="c0"/>
          <w:sz w:val="28"/>
          <w:szCs w:val="28"/>
        </w:rPr>
        <w:t xml:space="preserve"> </w:t>
      </w:r>
      <w:r w:rsidR="00AB6E21">
        <w:rPr>
          <w:rStyle w:val="c0"/>
          <w:sz w:val="28"/>
          <w:szCs w:val="28"/>
        </w:rPr>
        <w:t xml:space="preserve">                                          </w:t>
      </w:r>
    </w:p>
    <w:p w:rsidR="00D945E0" w:rsidRPr="0076502E" w:rsidRDefault="00D945E0" w:rsidP="00A423EF">
      <w:pPr>
        <w:pStyle w:val="c1"/>
        <w:tabs>
          <w:tab w:val="left" w:pos="567"/>
        </w:tabs>
        <w:spacing w:before="0" w:beforeAutospacing="0" w:after="0" w:afterAutospacing="0"/>
        <w:ind w:firstLine="709"/>
        <w:jc w:val="both"/>
        <w:rPr>
          <w:rStyle w:val="a7"/>
          <w:i w:val="0"/>
          <w:iCs w:val="0"/>
        </w:rPr>
      </w:pPr>
      <w:bookmarkStart w:id="0" w:name="_GoBack"/>
      <w:bookmarkEnd w:id="0"/>
      <w:proofErr w:type="spellStart"/>
      <w:r w:rsidRPr="00F0638F">
        <w:rPr>
          <w:rStyle w:val="a7"/>
          <w:i w:val="0"/>
          <w:sz w:val="28"/>
          <w:szCs w:val="28"/>
        </w:rPr>
        <w:t>Че́ллендж</w:t>
      </w:r>
      <w:proofErr w:type="spellEnd"/>
      <w:r w:rsidRPr="00F0638F">
        <w:rPr>
          <w:rStyle w:val="a7"/>
          <w:i w:val="0"/>
          <w:sz w:val="28"/>
          <w:szCs w:val="28"/>
        </w:rPr>
        <w:t xml:space="preserve"> (англ. </w:t>
      </w:r>
      <w:proofErr w:type="spellStart"/>
      <w:r w:rsidRPr="00F0638F">
        <w:rPr>
          <w:rStyle w:val="a7"/>
          <w:i w:val="0"/>
          <w:sz w:val="28"/>
          <w:szCs w:val="28"/>
        </w:rPr>
        <w:t>Challenge</w:t>
      </w:r>
      <w:proofErr w:type="spellEnd"/>
      <w:r w:rsidRPr="00F0638F">
        <w:rPr>
          <w:rStyle w:val="a7"/>
          <w:i w:val="0"/>
          <w:sz w:val="28"/>
          <w:szCs w:val="28"/>
        </w:rPr>
        <w:t>)</w:t>
      </w:r>
      <w:r w:rsidRPr="00D945E0">
        <w:rPr>
          <w:rStyle w:val="a7"/>
          <w:i w:val="0"/>
          <w:sz w:val="28"/>
          <w:szCs w:val="28"/>
        </w:rPr>
        <w:t xml:space="preserve"> — жа</w:t>
      </w:r>
      <w:r w:rsidR="00E013C5">
        <w:rPr>
          <w:rStyle w:val="a7"/>
          <w:i w:val="0"/>
          <w:sz w:val="28"/>
          <w:szCs w:val="28"/>
        </w:rPr>
        <w:t>нр интернет-роликов, в которых организатор выполняет</w:t>
      </w:r>
      <w:r w:rsidRPr="00D945E0">
        <w:rPr>
          <w:rStyle w:val="a7"/>
          <w:i w:val="0"/>
          <w:sz w:val="28"/>
          <w:szCs w:val="28"/>
        </w:rPr>
        <w:t xml:space="preserve"> задание на </w:t>
      </w:r>
      <w:proofErr w:type="gramStart"/>
      <w:r w:rsidRPr="00D945E0">
        <w:rPr>
          <w:rStyle w:val="a7"/>
          <w:i w:val="0"/>
          <w:sz w:val="28"/>
          <w:szCs w:val="28"/>
        </w:rPr>
        <w:t>ви</w:t>
      </w:r>
      <w:r>
        <w:rPr>
          <w:rStyle w:val="a7"/>
          <w:i w:val="0"/>
          <w:sz w:val="28"/>
          <w:szCs w:val="28"/>
        </w:rPr>
        <w:t xml:space="preserve">деокамеру </w:t>
      </w:r>
      <w:r w:rsidRPr="00D945E0">
        <w:rPr>
          <w:rStyle w:val="a7"/>
          <w:i w:val="0"/>
          <w:sz w:val="28"/>
          <w:szCs w:val="28"/>
        </w:rPr>
        <w:t>,</w:t>
      </w:r>
      <w:proofErr w:type="gramEnd"/>
      <w:r w:rsidRPr="00D945E0">
        <w:rPr>
          <w:rStyle w:val="a7"/>
          <w:i w:val="0"/>
          <w:sz w:val="28"/>
          <w:szCs w:val="28"/>
        </w:rPr>
        <w:t xml:space="preserve"> а затем предлагает повторить это задание неогранич</w:t>
      </w:r>
      <w:r>
        <w:rPr>
          <w:rStyle w:val="a7"/>
          <w:i w:val="0"/>
          <w:sz w:val="28"/>
          <w:szCs w:val="28"/>
        </w:rPr>
        <w:t>енному кругу пользователей</w:t>
      </w:r>
      <w:r w:rsidRPr="00D945E0">
        <w:rPr>
          <w:rStyle w:val="a7"/>
          <w:i w:val="0"/>
          <w:sz w:val="28"/>
          <w:szCs w:val="28"/>
        </w:rPr>
        <w:t xml:space="preserve">. Само слово </w:t>
      </w:r>
      <w:proofErr w:type="spellStart"/>
      <w:r w:rsidRPr="00D945E0">
        <w:rPr>
          <w:rStyle w:val="a7"/>
          <w:i w:val="0"/>
          <w:sz w:val="28"/>
          <w:szCs w:val="28"/>
        </w:rPr>
        <w:t>челлендж</w:t>
      </w:r>
      <w:proofErr w:type="spellEnd"/>
      <w:r w:rsidRPr="00D945E0">
        <w:rPr>
          <w:rStyle w:val="a7"/>
          <w:i w:val="0"/>
          <w:sz w:val="28"/>
          <w:szCs w:val="28"/>
        </w:rPr>
        <w:t xml:space="preserve"> обычно переводится как «вызов»</w:t>
      </w:r>
      <w:r w:rsidR="00E013C5">
        <w:rPr>
          <w:rStyle w:val="a7"/>
          <w:i w:val="0"/>
          <w:sz w:val="28"/>
          <w:szCs w:val="28"/>
        </w:rPr>
        <w:t>.</w:t>
      </w:r>
      <w:r w:rsidRPr="00D945E0">
        <w:rPr>
          <w:rStyle w:val="a7"/>
          <w:i w:val="0"/>
          <w:sz w:val="28"/>
          <w:szCs w:val="28"/>
        </w:rPr>
        <w:t xml:space="preserve"> Другие значения — «соревнование» или «з</w:t>
      </w:r>
      <w:r w:rsidR="00E013C5">
        <w:rPr>
          <w:rStyle w:val="a7"/>
          <w:i w:val="0"/>
          <w:sz w:val="28"/>
          <w:szCs w:val="28"/>
        </w:rPr>
        <w:t>адание, требующее выполнения»</w:t>
      </w:r>
      <w:r w:rsidRPr="00D945E0">
        <w:rPr>
          <w:rStyle w:val="a7"/>
          <w:i w:val="0"/>
          <w:sz w:val="28"/>
          <w:szCs w:val="28"/>
        </w:rPr>
        <w:t>.</w:t>
      </w:r>
    </w:p>
    <w:p w:rsidR="00175B05" w:rsidRDefault="00E013C5" w:rsidP="00222F1B">
      <w:pPr>
        <w:pStyle w:val="a3"/>
        <w:tabs>
          <w:tab w:val="left" w:pos="567"/>
        </w:tabs>
        <w:spacing w:before="0" w:beforeAutospacing="0" w:after="0" w:afterAutospacing="0"/>
        <w:ind w:firstLine="709"/>
        <w:jc w:val="both"/>
        <w:rPr>
          <w:sz w:val="28"/>
          <w:szCs w:val="28"/>
        </w:rPr>
      </w:pPr>
      <w:r w:rsidRPr="00E013C5">
        <w:rPr>
          <w:rStyle w:val="a7"/>
          <w:i w:val="0"/>
          <w:sz w:val="28"/>
          <w:szCs w:val="28"/>
        </w:rPr>
        <w:t>Основная цель проводимых мной мероприятий - создание благоприятного психологическог</w:t>
      </w:r>
      <w:r w:rsidR="006131F5">
        <w:rPr>
          <w:rStyle w:val="a7"/>
          <w:i w:val="0"/>
          <w:sz w:val="28"/>
          <w:szCs w:val="28"/>
        </w:rPr>
        <w:t>о климата, вовлечение родителей</w:t>
      </w:r>
      <w:r w:rsidRPr="00E013C5">
        <w:rPr>
          <w:rStyle w:val="a7"/>
          <w:i w:val="0"/>
          <w:sz w:val="28"/>
          <w:szCs w:val="28"/>
        </w:rPr>
        <w:t xml:space="preserve"> в образовательную деятельность детского сада через оптимизацию форм общения педагогов с детьми, коллегами, родителями, актуализация совместного опыта родителей и детей.  </w:t>
      </w:r>
      <w:r w:rsidR="008B13A6">
        <w:rPr>
          <w:rStyle w:val="a7"/>
          <w:i w:val="0"/>
          <w:sz w:val="28"/>
          <w:szCs w:val="28"/>
        </w:rPr>
        <w:t>Эти мероприятия</w:t>
      </w:r>
      <w:r w:rsidR="0049690B">
        <w:rPr>
          <w:rStyle w:val="a7"/>
          <w:i w:val="0"/>
          <w:sz w:val="28"/>
          <w:szCs w:val="28"/>
        </w:rPr>
        <w:t xml:space="preserve"> просты в организации</w:t>
      </w:r>
      <w:r w:rsidR="00175B05">
        <w:rPr>
          <w:rStyle w:val="a7"/>
          <w:i w:val="0"/>
          <w:sz w:val="28"/>
          <w:szCs w:val="28"/>
        </w:rPr>
        <w:t xml:space="preserve"> и позволяют в течение</w:t>
      </w:r>
      <w:r w:rsidR="00B438A9" w:rsidRPr="008B13A6">
        <w:rPr>
          <w:rStyle w:val="a7"/>
          <w:i w:val="0"/>
          <w:sz w:val="28"/>
          <w:szCs w:val="28"/>
        </w:rPr>
        <w:t xml:space="preserve"> короткого от</w:t>
      </w:r>
      <w:r w:rsidR="00175B05">
        <w:rPr>
          <w:rStyle w:val="a7"/>
          <w:i w:val="0"/>
          <w:sz w:val="28"/>
          <w:szCs w:val="28"/>
        </w:rPr>
        <w:t>резка времени получить значимый</w:t>
      </w:r>
      <w:r w:rsidR="00B438A9" w:rsidRPr="008B13A6">
        <w:rPr>
          <w:rStyle w:val="a7"/>
          <w:i w:val="0"/>
          <w:sz w:val="28"/>
          <w:szCs w:val="28"/>
        </w:rPr>
        <w:t> по важности результат.</w:t>
      </w:r>
      <w:r w:rsidR="00175B05">
        <w:rPr>
          <w:sz w:val="28"/>
          <w:szCs w:val="28"/>
        </w:rPr>
        <w:t xml:space="preserve"> </w:t>
      </w:r>
      <w:r w:rsidR="00B438A9" w:rsidRPr="008B13A6">
        <w:rPr>
          <w:rStyle w:val="a7"/>
          <w:i w:val="0"/>
          <w:sz w:val="28"/>
          <w:szCs w:val="28"/>
        </w:rPr>
        <w:t>Наглядными итогами пров</w:t>
      </w:r>
      <w:r>
        <w:rPr>
          <w:rStyle w:val="a7"/>
          <w:i w:val="0"/>
          <w:sz w:val="28"/>
          <w:szCs w:val="28"/>
        </w:rPr>
        <w:t>едения таких форм взаимодействия</w:t>
      </w:r>
      <w:r w:rsidR="0049690B">
        <w:rPr>
          <w:rStyle w:val="a7"/>
          <w:i w:val="0"/>
          <w:sz w:val="28"/>
          <w:szCs w:val="28"/>
        </w:rPr>
        <w:t xml:space="preserve"> становятся продукт общей деятельности </w:t>
      </w:r>
      <w:r w:rsidR="00175B05">
        <w:rPr>
          <w:rStyle w:val="a7"/>
          <w:i w:val="0"/>
          <w:sz w:val="28"/>
          <w:szCs w:val="28"/>
        </w:rPr>
        <w:t>(</w:t>
      </w:r>
      <w:r w:rsidR="0049690B">
        <w:rPr>
          <w:rStyle w:val="a7"/>
          <w:i w:val="0"/>
          <w:sz w:val="28"/>
          <w:szCs w:val="28"/>
        </w:rPr>
        <w:t>фото отчеты и видеоролики)</w:t>
      </w:r>
      <w:r w:rsidR="00B438A9" w:rsidRPr="008B13A6">
        <w:rPr>
          <w:rStyle w:val="a7"/>
          <w:i w:val="0"/>
          <w:sz w:val="28"/>
          <w:szCs w:val="28"/>
        </w:rPr>
        <w:t xml:space="preserve">. В результате проведения </w:t>
      </w:r>
      <w:r>
        <w:rPr>
          <w:rStyle w:val="a7"/>
          <w:i w:val="0"/>
          <w:sz w:val="28"/>
          <w:szCs w:val="28"/>
        </w:rPr>
        <w:t>интерактивных мероприятий</w:t>
      </w:r>
      <w:r w:rsidR="007D59F0">
        <w:rPr>
          <w:rStyle w:val="a7"/>
          <w:i w:val="0"/>
          <w:sz w:val="28"/>
          <w:szCs w:val="28"/>
        </w:rPr>
        <w:t>,</w:t>
      </w:r>
      <w:r>
        <w:rPr>
          <w:rStyle w:val="a7"/>
          <w:i w:val="0"/>
          <w:sz w:val="28"/>
          <w:szCs w:val="28"/>
        </w:rPr>
        <w:t xml:space="preserve"> </w:t>
      </w:r>
      <w:r w:rsidR="00962880">
        <w:rPr>
          <w:rStyle w:val="a7"/>
          <w:i w:val="0"/>
          <w:sz w:val="28"/>
          <w:szCs w:val="28"/>
        </w:rPr>
        <w:t>создается</w:t>
      </w:r>
      <w:r w:rsidR="00B438A9" w:rsidRPr="008B13A6">
        <w:rPr>
          <w:rStyle w:val="a7"/>
          <w:i w:val="0"/>
          <w:sz w:val="28"/>
          <w:szCs w:val="28"/>
        </w:rPr>
        <w:t> благоприятная среда для повышения количества контактов родителей с педагогами, формируется положительное отношение родителей к учреждению.</w:t>
      </w:r>
      <w:r w:rsidR="00962880">
        <w:rPr>
          <w:rStyle w:val="a7"/>
          <w:i w:val="0"/>
          <w:sz w:val="28"/>
          <w:szCs w:val="28"/>
        </w:rPr>
        <w:t xml:space="preserve"> </w:t>
      </w:r>
      <w:r w:rsidR="00962880">
        <w:rPr>
          <w:sz w:val="28"/>
          <w:szCs w:val="28"/>
        </w:rPr>
        <w:t xml:space="preserve">Все, </w:t>
      </w:r>
      <w:r w:rsidR="007D59F0">
        <w:rPr>
          <w:sz w:val="28"/>
          <w:szCs w:val="28"/>
        </w:rPr>
        <w:t xml:space="preserve">проводимые </w:t>
      </w:r>
      <w:r w:rsidR="00C56390">
        <w:rPr>
          <w:sz w:val="28"/>
          <w:szCs w:val="28"/>
        </w:rPr>
        <w:t>мной</w:t>
      </w:r>
      <w:r w:rsidR="00962880">
        <w:rPr>
          <w:sz w:val="28"/>
          <w:szCs w:val="28"/>
        </w:rPr>
        <w:t>,</w:t>
      </w:r>
      <w:r w:rsidR="00C56390">
        <w:rPr>
          <w:sz w:val="28"/>
          <w:szCs w:val="28"/>
        </w:rPr>
        <w:t xml:space="preserve"> Акции</w:t>
      </w:r>
      <w:r w:rsidR="004E7C5A" w:rsidRPr="008B13A6">
        <w:rPr>
          <w:sz w:val="28"/>
          <w:szCs w:val="28"/>
        </w:rPr>
        <w:t xml:space="preserve"> –</w:t>
      </w:r>
      <w:r w:rsidR="007D59F0">
        <w:rPr>
          <w:sz w:val="28"/>
          <w:szCs w:val="28"/>
        </w:rPr>
        <w:t xml:space="preserve"> это в первую очередь </w:t>
      </w:r>
      <w:r w:rsidR="004E7C5A" w:rsidRPr="008B13A6">
        <w:rPr>
          <w:sz w:val="28"/>
          <w:szCs w:val="28"/>
        </w:rPr>
        <w:t>патриотическое во</w:t>
      </w:r>
      <w:r w:rsidR="007D59F0">
        <w:rPr>
          <w:sz w:val="28"/>
          <w:szCs w:val="28"/>
        </w:rPr>
        <w:t>спитание наших дошколят</w:t>
      </w:r>
      <w:r w:rsidR="00144C55">
        <w:rPr>
          <w:sz w:val="28"/>
          <w:szCs w:val="28"/>
        </w:rPr>
        <w:t>, которое</w:t>
      </w:r>
      <w:r w:rsidR="00FD0A97" w:rsidRPr="00FD0A97">
        <w:rPr>
          <w:sz w:val="28"/>
          <w:szCs w:val="28"/>
        </w:rPr>
        <w:t xml:space="preserve"> в </w:t>
      </w:r>
      <w:r w:rsidR="00FD0A97">
        <w:rPr>
          <w:sz w:val="28"/>
          <w:szCs w:val="28"/>
        </w:rPr>
        <w:t>современных условиях приобрело особую важность</w:t>
      </w:r>
      <w:r w:rsidR="00EE7470">
        <w:rPr>
          <w:sz w:val="28"/>
          <w:szCs w:val="28"/>
        </w:rPr>
        <w:t xml:space="preserve"> и значение</w:t>
      </w:r>
      <w:r w:rsidR="00FD0A97" w:rsidRPr="00FD0A97">
        <w:rPr>
          <w:sz w:val="28"/>
          <w:szCs w:val="28"/>
        </w:rPr>
        <w:t>.</w:t>
      </w:r>
      <w:r w:rsidR="00FD0A97" w:rsidRPr="00FD0A97">
        <w:t xml:space="preserve"> </w:t>
      </w:r>
      <w:r w:rsidR="00FD0A97" w:rsidRPr="00FD0A97">
        <w:rPr>
          <w:sz w:val="28"/>
          <w:szCs w:val="28"/>
        </w:rPr>
        <w:t>Патриотическое воспитание дошкольн</w:t>
      </w:r>
      <w:r w:rsidR="00144C55">
        <w:rPr>
          <w:sz w:val="28"/>
          <w:szCs w:val="28"/>
        </w:rPr>
        <w:t>иков по ФГОС</w:t>
      </w:r>
      <w:r w:rsidR="00FD0A97" w:rsidRPr="00FD0A97">
        <w:rPr>
          <w:sz w:val="28"/>
          <w:szCs w:val="28"/>
        </w:rPr>
        <w:t xml:space="preserve"> подразумевает воспитание физически здоровой личности.  </w:t>
      </w:r>
    </w:p>
    <w:p w:rsidR="00144C55" w:rsidRPr="00AB6E21" w:rsidRDefault="00175B05" w:rsidP="00222F1B">
      <w:pPr>
        <w:tabs>
          <w:tab w:val="left" w:pos="567"/>
        </w:tabs>
        <w:spacing w:after="0" w:line="240" w:lineRule="auto"/>
        <w:ind w:firstLine="709"/>
        <w:jc w:val="both"/>
        <w:rPr>
          <w:rFonts w:ascii="Times New Roman" w:hAnsi="Times New Roman" w:cs="Times New Roman"/>
          <w:sz w:val="28"/>
          <w:szCs w:val="28"/>
        </w:rPr>
      </w:pPr>
      <w:r w:rsidRPr="00175B05">
        <w:rPr>
          <w:rFonts w:ascii="Times New Roman" w:hAnsi="Times New Roman" w:cs="Times New Roman"/>
          <w:sz w:val="28"/>
          <w:szCs w:val="28"/>
        </w:rPr>
        <w:t>Сохранение и укрепление здоров</w:t>
      </w:r>
      <w:r w:rsidR="00FD0A97">
        <w:rPr>
          <w:rFonts w:ascii="Times New Roman" w:hAnsi="Times New Roman" w:cs="Times New Roman"/>
          <w:sz w:val="28"/>
          <w:szCs w:val="28"/>
        </w:rPr>
        <w:t>ья детей – одна из главных</w:t>
      </w:r>
      <w:r w:rsidRPr="00175B05">
        <w:rPr>
          <w:rFonts w:ascii="Times New Roman" w:hAnsi="Times New Roman" w:cs="Times New Roman"/>
          <w:sz w:val="28"/>
          <w:szCs w:val="28"/>
        </w:rPr>
        <w:t xml:space="preserve"> задач</w:t>
      </w:r>
      <w:r w:rsidR="00FD0A97">
        <w:rPr>
          <w:rFonts w:ascii="Times New Roman" w:hAnsi="Times New Roman" w:cs="Times New Roman"/>
          <w:sz w:val="28"/>
          <w:szCs w:val="28"/>
        </w:rPr>
        <w:t xml:space="preserve"> физического воспитания</w:t>
      </w:r>
      <w:r w:rsidRPr="00175B05">
        <w:rPr>
          <w:rFonts w:ascii="Times New Roman" w:hAnsi="Times New Roman" w:cs="Times New Roman"/>
          <w:sz w:val="28"/>
          <w:szCs w:val="28"/>
        </w:rPr>
        <w:t>. Ведь здоровые дети –</w:t>
      </w:r>
      <w:r w:rsidR="003C1C56">
        <w:rPr>
          <w:rFonts w:ascii="Times New Roman" w:hAnsi="Times New Roman" w:cs="Times New Roman"/>
          <w:sz w:val="28"/>
          <w:szCs w:val="28"/>
        </w:rPr>
        <w:t xml:space="preserve"> это здоровая нация</w:t>
      </w:r>
      <w:r w:rsidR="00F93302">
        <w:rPr>
          <w:rFonts w:ascii="Times New Roman" w:hAnsi="Times New Roman" w:cs="Times New Roman"/>
          <w:sz w:val="28"/>
          <w:szCs w:val="28"/>
        </w:rPr>
        <w:t xml:space="preserve">! </w:t>
      </w:r>
      <w:r w:rsidR="000C4923">
        <w:rPr>
          <w:rFonts w:ascii="Times New Roman" w:hAnsi="Times New Roman" w:cs="Times New Roman"/>
          <w:sz w:val="28"/>
          <w:szCs w:val="28"/>
        </w:rPr>
        <w:t>В марте</w:t>
      </w:r>
      <w:r w:rsidR="000E48CB">
        <w:rPr>
          <w:rFonts w:ascii="Times New Roman" w:hAnsi="Times New Roman" w:cs="Times New Roman"/>
          <w:sz w:val="28"/>
          <w:szCs w:val="28"/>
        </w:rPr>
        <w:t xml:space="preserve"> 2021 года в нашем детском саду</w:t>
      </w:r>
      <w:r w:rsidR="00E013C5">
        <w:rPr>
          <w:rFonts w:ascii="Times New Roman" w:hAnsi="Times New Roman" w:cs="Times New Roman"/>
          <w:sz w:val="28"/>
          <w:szCs w:val="28"/>
        </w:rPr>
        <w:t>,</w:t>
      </w:r>
      <w:r w:rsidR="00C444D2">
        <w:rPr>
          <w:rFonts w:ascii="Times New Roman" w:hAnsi="Times New Roman" w:cs="Times New Roman"/>
          <w:sz w:val="28"/>
          <w:szCs w:val="28"/>
        </w:rPr>
        <w:t xml:space="preserve"> в рамках Акции «</w:t>
      </w:r>
      <w:r w:rsidR="00F93302">
        <w:rPr>
          <w:rFonts w:ascii="Times New Roman" w:hAnsi="Times New Roman" w:cs="Times New Roman"/>
          <w:sz w:val="28"/>
          <w:szCs w:val="28"/>
        </w:rPr>
        <w:t xml:space="preserve">Физическая культура и спорт- альтернатива пагубным привычкам» был запущен </w:t>
      </w:r>
      <w:proofErr w:type="spellStart"/>
      <w:r w:rsidRPr="00175B05">
        <w:rPr>
          <w:rFonts w:ascii="Times New Roman" w:hAnsi="Times New Roman" w:cs="Times New Roman"/>
          <w:sz w:val="28"/>
          <w:szCs w:val="28"/>
        </w:rPr>
        <w:t>челле</w:t>
      </w:r>
      <w:r>
        <w:rPr>
          <w:rFonts w:ascii="Times New Roman" w:hAnsi="Times New Roman" w:cs="Times New Roman"/>
          <w:sz w:val="28"/>
          <w:szCs w:val="28"/>
        </w:rPr>
        <w:t>ндж</w:t>
      </w:r>
      <w:proofErr w:type="spellEnd"/>
      <w:r w:rsidR="00F93302">
        <w:rPr>
          <w:rFonts w:ascii="Times New Roman" w:hAnsi="Times New Roman" w:cs="Times New Roman"/>
          <w:sz w:val="28"/>
          <w:szCs w:val="28"/>
        </w:rPr>
        <w:t xml:space="preserve"> листовок</w:t>
      </w:r>
      <w:r>
        <w:rPr>
          <w:rFonts w:ascii="Times New Roman" w:hAnsi="Times New Roman" w:cs="Times New Roman"/>
          <w:sz w:val="28"/>
          <w:szCs w:val="28"/>
        </w:rPr>
        <w:t xml:space="preserve"> </w:t>
      </w:r>
      <w:r w:rsidR="00F93302">
        <w:rPr>
          <w:rFonts w:ascii="Times New Roman" w:hAnsi="Times New Roman" w:cs="Times New Roman"/>
          <w:sz w:val="28"/>
          <w:szCs w:val="28"/>
        </w:rPr>
        <w:lastRenderedPageBreak/>
        <w:t xml:space="preserve">«Мой спортивный </w:t>
      </w:r>
      <w:r w:rsidR="00E54D90" w:rsidRPr="00E54D90">
        <w:rPr>
          <w:rFonts w:ascii="Times New Roman" w:hAnsi="Times New Roman" w:cs="Times New Roman"/>
          <w:sz w:val="28"/>
          <w:szCs w:val="28"/>
        </w:rPr>
        <w:t>выходной</w:t>
      </w:r>
      <w:r w:rsidR="00F93302">
        <w:rPr>
          <w:rFonts w:ascii="Times New Roman" w:hAnsi="Times New Roman" w:cs="Times New Roman"/>
          <w:sz w:val="28"/>
          <w:szCs w:val="28"/>
        </w:rPr>
        <w:t>»</w:t>
      </w:r>
      <w:r w:rsidR="00E54D90" w:rsidRPr="00E54D90">
        <w:rPr>
          <w:rFonts w:ascii="Times New Roman" w:hAnsi="Times New Roman" w:cs="Times New Roman"/>
          <w:sz w:val="28"/>
          <w:szCs w:val="28"/>
        </w:rPr>
        <w:t xml:space="preserve">. </w:t>
      </w:r>
      <w:r w:rsidR="00F93302">
        <w:rPr>
          <w:rFonts w:ascii="Times New Roman" w:hAnsi="Times New Roman" w:cs="Times New Roman"/>
          <w:sz w:val="28"/>
          <w:szCs w:val="28"/>
        </w:rPr>
        <w:t>Цель: формирование навыков ЗОЖ у детей, через активное использование ценностей физической культуры для укрепления и длительного сохранения собственного здоровья и активного отдыха.</w:t>
      </w:r>
      <w:r w:rsidR="00AB6E21">
        <w:rPr>
          <w:rFonts w:ascii="Times New Roman" w:hAnsi="Times New Roman" w:cs="Times New Roman"/>
          <w:sz w:val="28"/>
          <w:szCs w:val="28"/>
        </w:rPr>
        <w:t xml:space="preserve"> </w:t>
      </w:r>
      <w:r w:rsidR="003C1C56">
        <w:rPr>
          <w:rFonts w:ascii="Times New Roman" w:hAnsi="Times New Roman" w:cs="Times New Roman"/>
          <w:sz w:val="28"/>
          <w:szCs w:val="28"/>
        </w:rPr>
        <w:t>Дети выполняли</w:t>
      </w:r>
      <w:r w:rsidR="00F93302">
        <w:rPr>
          <w:rFonts w:ascii="Times New Roman" w:hAnsi="Times New Roman" w:cs="Times New Roman"/>
          <w:sz w:val="28"/>
          <w:szCs w:val="28"/>
        </w:rPr>
        <w:t xml:space="preserve"> спортивные и физические </w:t>
      </w:r>
      <w:r w:rsidRPr="00175B05">
        <w:rPr>
          <w:rFonts w:ascii="Times New Roman" w:hAnsi="Times New Roman" w:cs="Times New Roman"/>
          <w:sz w:val="28"/>
          <w:szCs w:val="28"/>
        </w:rPr>
        <w:t>упражнения в домашних условиях</w:t>
      </w:r>
      <w:r>
        <w:rPr>
          <w:rFonts w:ascii="Times New Roman" w:hAnsi="Times New Roman" w:cs="Times New Roman"/>
          <w:sz w:val="28"/>
          <w:szCs w:val="28"/>
        </w:rPr>
        <w:t xml:space="preserve"> в свой выходной день. Р</w:t>
      </w:r>
      <w:r w:rsidR="00DB1F95">
        <w:rPr>
          <w:rFonts w:ascii="Times New Roman" w:hAnsi="Times New Roman" w:cs="Times New Roman"/>
          <w:sz w:val="28"/>
          <w:szCs w:val="28"/>
        </w:rPr>
        <w:t>одители совместно с детьми</w:t>
      </w:r>
      <w:r w:rsidRPr="00175B05">
        <w:rPr>
          <w:rFonts w:ascii="Times New Roman" w:hAnsi="Times New Roman" w:cs="Times New Roman"/>
          <w:sz w:val="28"/>
          <w:szCs w:val="28"/>
        </w:rPr>
        <w:t xml:space="preserve"> провели</w:t>
      </w:r>
      <w:r w:rsidR="00FB747C">
        <w:rPr>
          <w:rFonts w:ascii="Times New Roman" w:hAnsi="Times New Roman" w:cs="Times New Roman"/>
          <w:sz w:val="28"/>
          <w:szCs w:val="28"/>
        </w:rPr>
        <w:t xml:space="preserve"> с пользой интересные выходные, </w:t>
      </w:r>
      <w:r w:rsidRPr="00175B05">
        <w:rPr>
          <w:rFonts w:ascii="Times New Roman" w:hAnsi="Times New Roman" w:cs="Times New Roman"/>
          <w:sz w:val="28"/>
          <w:szCs w:val="28"/>
        </w:rPr>
        <w:t>выполняли различные упражнения используя спортивный инвентарь</w:t>
      </w:r>
      <w:r w:rsidR="003C1C56">
        <w:rPr>
          <w:rFonts w:ascii="Times New Roman" w:hAnsi="Times New Roman" w:cs="Times New Roman"/>
          <w:sz w:val="28"/>
          <w:szCs w:val="28"/>
        </w:rPr>
        <w:t xml:space="preserve"> и снаряды</w:t>
      </w:r>
      <w:r w:rsidRPr="00175B05">
        <w:rPr>
          <w:rFonts w:ascii="Times New Roman" w:hAnsi="Times New Roman" w:cs="Times New Roman"/>
          <w:sz w:val="28"/>
          <w:szCs w:val="28"/>
        </w:rPr>
        <w:t>, катались на коньках и санках и поделились своими впечатле</w:t>
      </w:r>
      <w:r w:rsidR="003C1C56">
        <w:rPr>
          <w:rFonts w:ascii="Times New Roman" w:hAnsi="Times New Roman" w:cs="Times New Roman"/>
          <w:sz w:val="28"/>
          <w:szCs w:val="28"/>
        </w:rPr>
        <w:t>ниями с нами, прислав фотоотчёты</w:t>
      </w:r>
      <w:r>
        <w:rPr>
          <w:rFonts w:ascii="Times New Roman" w:hAnsi="Times New Roman" w:cs="Times New Roman"/>
          <w:sz w:val="28"/>
          <w:szCs w:val="28"/>
        </w:rPr>
        <w:t xml:space="preserve">. </w:t>
      </w:r>
      <w:r w:rsidRPr="00175B05">
        <w:rPr>
          <w:rFonts w:ascii="Times New Roman" w:hAnsi="Times New Roman" w:cs="Times New Roman"/>
          <w:sz w:val="28"/>
          <w:szCs w:val="28"/>
        </w:rPr>
        <w:t>Запущенный в режиме</w:t>
      </w:r>
      <w:r w:rsidR="003C1C56">
        <w:rPr>
          <w:rFonts w:ascii="Times New Roman" w:hAnsi="Times New Roman" w:cs="Times New Roman"/>
          <w:sz w:val="28"/>
          <w:szCs w:val="28"/>
        </w:rPr>
        <w:t xml:space="preserve"> онлайн </w:t>
      </w:r>
      <w:proofErr w:type="spellStart"/>
      <w:r w:rsidR="003C1C56">
        <w:rPr>
          <w:rFonts w:ascii="Times New Roman" w:hAnsi="Times New Roman" w:cs="Times New Roman"/>
          <w:sz w:val="28"/>
          <w:szCs w:val="28"/>
        </w:rPr>
        <w:t>челлендж</w:t>
      </w:r>
      <w:proofErr w:type="spellEnd"/>
      <w:r w:rsidR="003C1C56">
        <w:rPr>
          <w:rFonts w:ascii="Times New Roman" w:hAnsi="Times New Roman" w:cs="Times New Roman"/>
          <w:sz w:val="28"/>
          <w:szCs w:val="28"/>
        </w:rPr>
        <w:t xml:space="preserve"> призывает родителей с детьми приобщиться к физической культуре</w:t>
      </w:r>
      <w:r w:rsidRPr="00175B05">
        <w:rPr>
          <w:rFonts w:ascii="Times New Roman" w:hAnsi="Times New Roman" w:cs="Times New Roman"/>
          <w:sz w:val="28"/>
          <w:szCs w:val="28"/>
        </w:rPr>
        <w:t xml:space="preserve"> для укрепления здоровья. Всегда необходимо помнить, что только в здоровом теле, может находиться здоровый дух. </w:t>
      </w:r>
      <w:r w:rsidR="00F93302">
        <w:rPr>
          <w:rFonts w:ascii="Times New Roman" w:hAnsi="Times New Roman" w:cs="Times New Roman"/>
          <w:sz w:val="28"/>
          <w:szCs w:val="28"/>
        </w:rPr>
        <w:t>Наши воспитанники всегда будут здоровы и счастливы.</w:t>
      </w:r>
      <w:r w:rsidR="00144C55" w:rsidRPr="00144C55">
        <w:t xml:space="preserve"> </w:t>
      </w:r>
    </w:p>
    <w:p w:rsidR="00E44281" w:rsidRDefault="00962880" w:rsidP="00222F1B">
      <w:pPr>
        <w:tabs>
          <w:tab w:val="left" w:pos="567"/>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7D00B3">
        <w:rPr>
          <w:rFonts w:ascii="Times New Roman" w:hAnsi="Times New Roman" w:cs="Times New Roman"/>
          <w:sz w:val="28"/>
          <w:szCs w:val="28"/>
        </w:rPr>
        <w:t xml:space="preserve"> феврале 2021 года организова</w:t>
      </w:r>
      <w:r w:rsidR="00144C55" w:rsidRPr="00144C55">
        <w:rPr>
          <w:rFonts w:ascii="Times New Roman" w:hAnsi="Times New Roman" w:cs="Times New Roman"/>
          <w:sz w:val="28"/>
          <w:szCs w:val="28"/>
        </w:rPr>
        <w:t>на Акция</w:t>
      </w:r>
      <w:r w:rsidR="00EE7470">
        <w:rPr>
          <w:rFonts w:ascii="Times New Roman" w:hAnsi="Times New Roman" w:cs="Times New Roman"/>
          <w:sz w:val="28"/>
          <w:szCs w:val="28"/>
        </w:rPr>
        <w:t xml:space="preserve"> - </w:t>
      </w:r>
      <w:proofErr w:type="spellStart"/>
      <w:r w:rsidR="00EE7470">
        <w:rPr>
          <w:rFonts w:ascii="Times New Roman" w:hAnsi="Times New Roman" w:cs="Times New Roman"/>
          <w:sz w:val="28"/>
          <w:szCs w:val="28"/>
        </w:rPr>
        <w:t>челлендж</w:t>
      </w:r>
      <w:proofErr w:type="spellEnd"/>
      <w:r w:rsidR="00144C55" w:rsidRPr="00144C55">
        <w:rPr>
          <w:rFonts w:ascii="Times New Roman" w:hAnsi="Times New Roman" w:cs="Times New Roman"/>
          <w:sz w:val="28"/>
          <w:szCs w:val="28"/>
        </w:rPr>
        <w:t xml:space="preserve"> в честь Дня защитни</w:t>
      </w:r>
      <w:r w:rsidR="00EE7470">
        <w:rPr>
          <w:rFonts w:ascii="Times New Roman" w:hAnsi="Times New Roman" w:cs="Times New Roman"/>
          <w:sz w:val="28"/>
          <w:szCs w:val="28"/>
        </w:rPr>
        <w:t>ка Отечества «Слава Армии Российской</w:t>
      </w:r>
      <w:r w:rsidR="00144C55" w:rsidRPr="00144C55">
        <w:rPr>
          <w:rFonts w:ascii="Times New Roman" w:hAnsi="Times New Roman" w:cs="Times New Roman"/>
          <w:sz w:val="28"/>
          <w:szCs w:val="28"/>
        </w:rPr>
        <w:t>». Целью данной Акции стало расширение зоны общения и взаимодействия между всеми участниками образовательного процесса.</w:t>
      </w:r>
      <w:r w:rsidR="00AB6E21">
        <w:rPr>
          <w:rFonts w:ascii="Times New Roman" w:hAnsi="Times New Roman" w:cs="Times New Roman"/>
          <w:sz w:val="28"/>
          <w:szCs w:val="28"/>
        </w:rPr>
        <w:t xml:space="preserve"> </w:t>
      </w:r>
      <w:r w:rsidR="00FB747C">
        <w:rPr>
          <w:rFonts w:ascii="Times New Roman" w:hAnsi="Times New Roman" w:cs="Times New Roman"/>
          <w:sz w:val="28"/>
          <w:szCs w:val="28"/>
        </w:rPr>
        <w:t>Задачи этой формы работы направлены на</w:t>
      </w:r>
      <w:r w:rsidR="00144C55" w:rsidRPr="00144C55">
        <w:rPr>
          <w:rFonts w:ascii="Times New Roman" w:hAnsi="Times New Roman" w:cs="Times New Roman"/>
          <w:sz w:val="28"/>
          <w:szCs w:val="28"/>
        </w:rPr>
        <w:t xml:space="preserve"> осуществление преемственности детского сада и семь</w:t>
      </w:r>
      <w:r w:rsidR="00FB747C">
        <w:rPr>
          <w:rFonts w:ascii="Times New Roman" w:hAnsi="Times New Roman" w:cs="Times New Roman"/>
          <w:sz w:val="28"/>
          <w:szCs w:val="28"/>
        </w:rPr>
        <w:t>и в физическом воспитании детей,</w:t>
      </w:r>
      <w:r w:rsidR="00144C55" w:rsidRPr="00144C55">
        <w:rPr>
          <w:rFonts w:ascii="Times New Roman" w:hAnsi="Times New Roman" w:cs="Times New Roman"/>
          <w:sz w:val="28"/>
          <w:szCs w:val="28"/>
        </w:rPr>
        <w:t xml:space="preserve"> создание радостного настроения, совершенствование двигательных умений в непринужденной обстановке, располагающей всех детей и родите</w:t>
      </w:r>
      <w:r w:rsidR="00FB747C">
        <w:rPr>
          <w:rFonts w:ascii="Times New Roman" w:hAnsi="Times New Roman" w:cs="Times New Roman"/>
          <w:sz w:val="28"/>
          <w:szCs w:val="28"/>
        </w:rPr>
        <w:t>лей к двигательной деятельности,</w:t>
      </w:r>
      <w:r w:rsidR="00144C55" w:rsidRPr="00144C55">
        <w:rPr>
          <w:rFonts w:ascii="Times New Roman" w:hAnsi="Times New Roman" w:cs="Times New Roman"/>
          <w:sz w:val="28"/>
          <w:szCs w:val="28"/>
        </w:rPr>
        <w:t xml:space="preserve"> форм</w:t>
      </w:r>
      <w:r w:rsidR="00FB747C">
        <w:rPr>
          <w:rFonts w:ascii="Times New Roman" w:hAnsi="Times New Roman" w:cs="Times New Roman"/>
          <w:sz w:val="28"/>
          <w:szCs w:val="28"/>
        </w:rPr>
        <w:t>ирование здорового образа жизни,</w:t>
      </w:r>
      <w:r w:rsidR="00144C55" w:rsidRPr="00144C55">
        <w:rPr>
          <w:rFonts w:ascii="Times New Roman" w:hAnsi="Times New Roman" w:cs="Times New Roman"/>
          <w:sz w:val="28"/>
          <w:szCs w:val="28"/>
        </w:rPr>
        <w:t xml:space="preserve"> развитие желания у детей активно уч</w:t>
      </w:r>
      <w:r w:rsidR="00FB747C">
        <w:rPr>
          <w:rFonts w:ascii="Times New Roman" w:hAnsi="Times New Roman" w:cs="Times New Roman"/>
          <w:sz w:val="28"/>
          <w:szCs w:val="28"/>
        </w:rPr>
        <w:t>аствовать в жизни детского сада,</w:t>
      </w:r>
      <w:r w:rsidR="00144C55" w:rsidRPr="00144C55">
        <w:rPr>
          <w:rFonts w:ascii="Times New Roman" w:hAnsi="Times New Roman" w:cs="Times New Roman"/>
          <w:sz w:val="28"/>
          <w:szCs w:val="28"/>
        </w:rPr>
        <w:t xml:space="preserve"> формирование умения самовыражения, самопознания у воспитанников.</w:t>
      </w:r>
    </w:p>
    <w:p w:rsidR="0076502E" w:rsidRDefault="00D4415F" w:rsidP="00222F1B">
      <w:pPr>
        <w:tabs>
          <w:tab w:val="left" w:pos="567"/>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2D0BEA">
        <w:rPr>
          <w:rFonts w:ascii="Times New Roman" w:hAnsi="Times New Roman" w:cs="Times New Roman"/>
          <w:sz w:val="28"/>
          <w:szCs w:val="28"/>
        </w:rPr>
        <w:t>олагаю,</w:t>
      </w:r>
      <w:r w:rsidR="004A7565">
        <w:rPr>
          <w:rFonts w:ascii="Times New Roman" w:hAnsi="Times New Roman" w:cs="Times New Roman"/>
          <w:sz w:val="28"/>
          <w:szCs w:val="28"/>
        </w:rPr>
        <w:t xml:space="preserve"> что такая форма работы оправдывает себя решая проблему взаимодействия </w:t>
      </w:r>
      <w:r w:rsidR="002D0BEA">
        <w:rPr>
          <w:rFonts w:ascii="Times New Roman" w:hAnsi="Times New Roman" w:cs="Times New Roman"/>
          <w:sz w:val="28"/>
          <w:szCs w:val="28"/>
        </w:rPr>
        <w:t>с родителями</w:t>
      </w:r>
      <w:r w:rsidR="004A7565">
        <w:rPr>
          <w:rFonts w:ascii="Times New Roman" w:hAnsi="Times New Roman" w:cs="Times New Roman"/>
          <w:sz w:val="28"/>
          <w:szCs w:val="28"/>
        </w:rPr>
        <w:t xml:space="preserve">, </w:t>
      </w:r>
      <w:r w:rsidR="002D0BEA">
        <w:rPr>
          <w:rFonts w:ascii="Times New Roman" w:hAnsi="Times New Roman" w:cs="Times New Roman"/>
          <w:sz w:val="28"/>
          <w:szCs w:val="28"/>
        </w:rPr>
        <w:t>создавая</w:t>
      </w:r>
      <w:r w:rsidR="004A7565" w:rsidRPr="004A7565">
        <w:rPr>
          <w:rFonts w:ascii="Times New Roman" w:hAnsi="Times New Roman" w:cs="Times New Roman"/>
          <w:sz w:val="28"/>
          <w:szCs w:val="28"/>
        </w:rPr>
        <w:t xml:space="preserve"> доверительные </w:t>
      </w:r>
      <w:r w:rsidR="004A7565">
        <w:rPr>
          <w:rFonts w:ascii="Times New Roman" w:hAnsi="Times New Roman" w:cs="Times New Roman"/>
          <w:sz w:val="28"/>
          <w:szCs w:val="28"/>
        </w:rPr>
        <w:t xml:space="preserve">отношения и </w:t>
      </w:r>
      <w:r w:rsidR="002D0BEA">
        <w:rPr>
          <w:rFonts w:ascii="Times New Roman" w:hAnsi="Times New Roman" w:cs="Times New Roman"/>
          <w:sz w:val="28"/>
          <w:szCs w:val="28"/>
        </w:rPr>
        <w:t>повышая их</w:t>
      </w:r>
      <w:r w:rsidR="004A7565">
        <w:rPr>
          <w:rFonts w:ascii="Times New Roman" w:hAnsi="Times New Roman" w:cs="Times New Roman"/>
          <w:sz w:val="28"/>
          <w:szCs w:val="28"/>
        </w:rPr>
        <w:t xml:space="preserve"> педагогическую компетентность.</w:t>
      </w:r>
    </w:p>
    <w:p w:rsidR="002A031E" w:rsidRPr="0076502E" w:rsidRDefault="00F0638F" w:rsidP="0076502E">
      <w:pPr>
        <w:tabs>
          <w:tab w:val="left" w:pos="567"/>
        </w:tabs>
        <w:spacing w:after="0" w:line="240" w:lineRule="auto"/>
        <w:ind w:firstLine="709"/>
        <w:jc w:val="center"/>
        <w:rPr>
          <w:rFonts w:ascii="Times New Roman" w:hAnsi="Times New Roman" w:cs="Times New Roman"/>
          <w:sz w:val="28"/>
          <w:szCs w:val="28"/>
        </w:rPr>
      </w:pPr>
      <w:r>
        <w:rPr>
          <w:rFonts w:ascii="Times New Roman" w:hAnsi="Times New Roman" w:cs="Times New Roman"/>
          <w:b/>
          <w:sz w:val="24"/>
          <w:szCs w:val="24"/>
        </w:rPr>
        <w:t>Список литературы</w:t>
      </w:r>
    </w:p>
    <w:p w:rsidR="002A031E" w:rsidRPr="00EA7177" w:rsidRDefault="00F0638F" w:rsidP="0076502E">
      <w:pPr>
        <w:pStyle w:val="a8"/>
        <w:numPr>
          <w:ilvl w:val="0"/>
          <w:numId w:val="5"/>
        </w:numPr>
        <w:spacing w:after="0" w:line="240" w:lineRule="auto"/>
        <w:ind w:left="0" w:firstLine="0"/>
        <w:jc w:val="both"/>
        <w:rPr>
          <w:rFonts w:ascii="Times New Roman" w:hAnsi="Times New Roman" w:cs="Times New Roman"/>
          <w:sz w:val="24"/>
          <w:szCs w:val="24"/>
        </w:rPr>
      </w:pPr>
      <w:proofErr w:type="spellStart"/>
      <w:r>
        <w:rPr>
          <w:rFonts w:ascii="Times New Roman" w:hAnsi="Times New Roman" w:cs="Times New Roman"/>
          <w:sz w:val="24"/>
          <w:szCs w:val="24"/>
        </w:rPr>
        <w:t>Ветохина</w:t>
      </w:r>
      <w:proofErr w:type="spellEnd"/>
      <w:r w:rsidR="002A031E" w:rsidRPr="00EA7177">
        <w:rPr>
          <w:rFonts w:ascii="Times New Roman" w:hAnsi="Times New Roman" w:cs="Times New Roman"/>
          <w:sz w:val="24"/>
          <w:szCs w:val="24"/>
        </w:rPr>
        <w:t xml:space="preserve"> А.Я., Дмитриенко З.С. Нравственно –патриотической воспитание детей дошкольного возраста</w:t>
      </w:r>
      <w:r w:rsidR="000D76D8" w:rsidRPr="00EA7177">
        <w:rPr>
          <w:rFonts w:ascii="Times New Roman" w:hAnsi="Times New Roman" w:cs="Times New Roman"/>
          <w:sz w:val="24"/>
          <w:szCs w:val="24"/>
        </w:rPr>
        <w:t xml:space="preserve"> СПб</w:t>
      </w:r>
      <w:r w:rsidR="002A031E" w:rsidRPr="00EA7177">
        <w:rPr>
          <w:rFonts w:ascii="Times New Roman" w:hAnsi="Times New Roman" w:cs="Times New Roman"/>
          <w:sz w:val="24"/>
          <w:szCs w:val="24"/>
        </w:rPr>
        <w:t>:</w:t>
      </w:r>
      <w:r w:rsidR="000D76D8" w:rsidRPr="00EA7177">
        <w:rPr>
          <w:rFonts w:ascii="Times New Roman" w:hAnsi="Times New Roman" w:cs="Times New Roman"/>
          <w:sz w:val="24"/>
          <w:szCs w:val="24"/>
        </w:rPr>
        <w:t xml:space="preserve"> </w:t>
      </w:r>
      <w:r w:rsidR="002A031E" w:rsidRPr="00EA7177">
        <w:rPr>
          <w:rFonts w:ascii="Times New Roman" w:hAnsi="Times New Roman" w:cs="Times New Roman"/>
          <w:sz w:val="24"/>
          <w:szCs w:val="24"/>
        </w:rPr>
        <w:t>Детство – Пресс, 2021</w:t>
      </w:r>
      <w:r w:rsidR="00840080" w:rsidRPr="00EA7177">
        <w:rPr>
          <w:rFonts w:ascii="Times New Roman" w:hAnsi="Times New Roman" w:cs="Times New Roman"/>
          <w:sz w:val="24"/>
          <w:szCs w:val="24"/>
        </w:rPr>
        <w:t>–</w:t>
      </w:r>
      <w:r w:rsidR="00FE3ACC" w:rsidRPr="00EA7177">
        <w:rPr>
          <w:rFonts w:ascii="Times New Roman" w:hAnsi="Times New Roman" w:cs="Times New Roman"/>
          <w:sz w:val="24"/>
          <w:szCs w:val="24"/>
        </w:rPr>
        <w:t>192с.</w:t>
      </w:r>
      <w:r w:rsidR="000D76D8" w:rsidRPr="00EA7177">
        <w:rPr>
          <w:rFonts w:ascii="Times New Roman" w:hAnsi="Times New Roman" w:cs="Times New Roman"/>
          <w:sz w:val="24"/>
          <w:szCs w:val="24"/>
        </w:rPr>
        <w:t xml:space="preserve"> </w:t>
      </w:r>
    </w:p>
    <w:p w:rsidR="00AB6E21" w:rsidRPr="00EA7177" w:rsidRDefault="00AB6E21" w:rsidP="0076502E">
      <w:pPr>
        <w:pStyle w:val="a8"/>
        <w:numPr>
          <w:ilvl w:val="0"/>
          <w:numId w:val="5"/>
        </w:numPr>
        <w:spacing w:after="0" w:line="240" w:lineRule="auto"/>
        <w:ind w:left="0" w:firstLine="0"/>
        <w:jc w:val="both"/>
        <w:rPr>
          <w:rFonts w:ascii="Times New Roman" w:hAnsi="Times New Roman" w:cs="Times New Roman"/>
          <w:sz w:val="24"/>
          <w:szCs w:val="24"/>
        </w:rPr>
      </w:pPr>
      <w:r w:rsidRPr="00EA7177">
        <w:rPr>
          <w:rFonts w:ascii="Times New Roman" w:hAnsi="Times New Roman" w:cs="Times New Roman"/>
          <w:sz w:val="24"/>
          <w:szCs w:val="24"/>
        </w:rPr>
        <w:t>Давыдова О.И., Майер А.А., Воронина Н.В. 555 идей для вовлечения родителей в жизнь детского сада. Методическое пособие. – М.: ТЦ Сфера, 2011. – 128 с (Приложение к журналу «Управление ДОУ»).</w:t>
      </w:r>
    </w:p>
    <w:p w:rsidR="000D76D8" w:rsidRPr="00EA7177" w:rsidRDefault="000D76D8" w:rsidP="0076502E">
      <w:pPr>
        <w:pStyle w:val="a8"/>
        <w:numPr>
          <w:ilvl w:val="0"/>
          <w:numId w:val="5"/>
        </w:numPr>
        <w:spacing w:after="0" w:line="240" w:lineRule="auto"/>
        <w:ind w:left="0" w:firstLine="0"/>
        <w:jc w:val="both"/>
        <w:rPr>
          <w:rFonts w:ascii="Times New Roman" w:hAnsi="Times New Roman" w:cs="Times New Roman"/>
          <w:sz w:val="24"/>
          <w:szCs w:val="24"/>
        </w:rPr>
      </w:pPr>
      <w:r w:rsidRPr="00EA7177">
        <w:rPr>
          <w:rFonts w:ascii="Times New Roman" w:hAnsi="Times New Roman" w:cs="Times New Roman"/>
          <w:sz w:val="24"/>
          <w:szCs w:val="24"/>
        </w:rPr>
        <w:t>Закон «Об образовании в Российской Федерации» от 29.12.2012 г. № 273-ФЗ. – М.:</w:t>
      </w:r>
      <w:r w:rsidR="00840080" w:rsidRPr="00EA7177">
        <w:rPr>
          <w:rFonts w:ascii="Times New Roman" w:hAnsi="Times New Roman" w:cs="Times New Roman"/>
          <w:sz w:val="24"/>
          <w:szCs w:val="24"/>
        </w:rPr>
        <w:t xml:space="preserve"> </w:t>
      </w:r>
      <w:r w:rsidRPr="00EA7177">
        <w:rPr>
          <w:rFonts w:ascii="Times New Roman" w:hAnsi="Times New Roman" w:cs="Times New Roman"/>
          <w:sz w:val="24"/>
          <w:szCs w:val="24"/>
        </w:rPr>
        <w:t>ТЦ Сфера, 2014. – 192 с.</w:t>
      </w:r>
    </w:p>
    <w:p w:rsidR="00EA7177" w:rsidRPr="0076502E" w:rsidRDefault="00840080" w:rsidP="00EA7177">
      <w:pPr>
        <w:pStyle w:val="a8"/>
        <w:numPr>
          <w:ilvl w:val="0"/>
          <w:numId w:val="5"/>
        </w:numPr>
        <w:spacing w:after="0" w:line="240" w:lineRule="auto"/>
        <w:ind w:left="0" w:firstLine="0"/>
        <w:jc w:val="both"/>
        <w:rPr>
          <w:rFonts w:ascii="Times New Roman" w:hAnsi="Times New Roman" w:cs="Times New Roman"/>
          <w:sz w:val="24"/>
          <w:szCs w:val="24"/>
        </w:rPr>
      </w:pPr>
      <w:r w:rsidRPr="00EA7177">
        <w:rPr>
          <w:rFonts w:ascii="Times New Roman" w:hAnsi="Times New Roman" w:cs="Times New Roman"/>
          <w:sz w:val="24"/>
          <w:szCs w:val="24"/>
        </w:rPr>
        <w:t>Федеральный государственный образовательный стандарт дошкольного образования. – М.: УЦ Перспектива, 2014. – 32 с.</w:t>
      </w:r>
    </w:p>
    <w:p w:rsidR="00EA7177" w:rsidRPr="00EA7177" w:rsidRDefault="00EA7177" w:rsidP="0076502E">
      <w:pPr>
        <w:spacing w:line="240" w:lineRule="auto"/>
        <w:rPr>
          <w:rFonts w:ascii="Times New Roman" w:hAnsi="Times New Roman" w:cs="Times New Roman"/>
          <w:sz w:val="28"/>
          <w:szCs w:val="28"/>
        </w:rPr>
      </w:pPr>
    </w:p>
    <w:sectPr w:rsidR="00EA7177" w:rsidRPr="00EA7177" w:rsidSect="00212B8F">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83321"/>
    <w:multiLevelType w:val="hybridMultilevel"/>
    <w:tmpl w:val="762E63EC"/>
    <w:lvl w:ilvl="0" w:tplc="EECED534">
      <w:start w:val="1"/>
      <w:numFmt w:val="bullet"/>
      <w:lvlText w:val="•"/>
      <w:lvlJc w:val="left"/>
      <w:pPr>
        <w:tabs>
          <w:tab w:val="num" w:pos="720"/>
        </w:tabs>
        <w:ind w:left="720" w:hanging="360"/>
      </w:pPr>
      <w:rPr>
        <w:rFonts w:ascii="Arial" w:hAnsi="Arial" w:hint="default"/>
      </w:rPr>
    </w:lvl>
    <w:lvl w:ilvl="1" w:tplc="E6CA5B22" w:tentative="1">
      <w:start w:val="1"/>
      <w:numFmt w:val="bullet"/>
      <w:lvlText w:val="•"/>
      <w:lvlJc w:val="left"/>
      <w:pPr>
        <w:tabs>
          <w:tab w:val="num" w:pos="1440"/>
        </w:tabs>
        <w:ind w:left="1440" w:hanging="360"/>
      </w:pPr>
      <w:rPr>
        <w:rFonts w:ascii="Arial" w:hAnsi="Arial" w:hint="default"/>
      </w:rPr>
    </w:lvl>
    <w:lvl w:ilvl="2" w:tplc="883CF3FE" w:tentative="1">
      <w:start w:val="1"/>
      <w:numFmt w:val="bullet"/>
      <w:lvlText w:val="•"/>
      <w:lvlJc w:val="left"/>
      <w:pPr>
        <w:tabs>
          <w:tab w:val="num" w:pos="2160"/>
        </w:tabs>
        <w:ind w:left="2160" w:hanging="360"/>
      </w:pPr>
      <w:rPr>
        <w:rFonts w:ascii="Arial" w:hAnsi="Arial" w:hint="default"/>
      </w:rPr>
    </w:lvl>
    <w:lvl w:ilvl="3" w:tplc="E048B0C6" w:tentative="1">
      <w:start w:val="1"/>
      <w:numFmt w:val="bullet"/>
      <w:lvlText w:val="•"/>
      <w:lvlJc w:val="left"/>
      <w:pPr>
        <w:tabs>
          <w:tab w:val="num" w:pos="2880"/>
        </w:tabs>
        <w:ind w:left="2880" w:hanging="360"/>
      </w:pPr>
      <w:rPr>
        <w:rFonts w:ascii="Arial" w:hAnsi="Arial" w:hint="default"/>
      </w:rPr>
    </w:lvl>
    <w:lvl w:ilvl="4" w:tplc="34F62020" w:tentative="1">
      <w:start w:val="1"/>
      <w:numFmt w:val="bullet"/>
      <w:lvlText w:val="•"/>
      <w:lvlJc w:val="left"/>
      <w:pPr>
        <w:tabs>
          <w:tab w:val="num" w:pos="3600"/>
        </w:tabs>
        <w:ind w:left="3600" w:hanging="360"/>
      </w:pPr>
      <w:rPr>
        <w:rFonts w:ascii="Arial" w:hAnsi="Arial" w:hint="default"/>
      </w:rPr>
    </w:lvl>
    <w:lvl w:ilvl="5" w:tplc="AEBAC79E" w:tentative="1">
      <w:start w:val="1"/>
      <w:numFmt w:val="bullet"/>
      <w:lvlText w:val="•"/>
      <w:lvlJc w:val="left"/>
      <w:pPr>
        <w:tabs>
          <w:tab w:val="num" w:pos="4320"/>
        </w:tabs>
        <w:ind w:left="4320" w:hanging="360"/>
      </w:pPr>
      <w:rPr>
        <w:rFonts w:ascii="Arial" w:hAnsi="Arial" w:hint="default"/>
      </w:rPr>
    </w:lvl>
    <w:lvl w:ilvl="6" w:tplc="8FCE3884" w:tentative="1">
      <w:start w:val="1"/>
      <w:numFmt w:val="bullet"/>
      <w:lvlText w:val="•"/>
      <w:lvlJc w:val="left"/>
      <w:pPr>
        <w:tabs>
          <w:tab w:val="num" w:pos="5040"/>
        </w:tabs>
        <w:ind w:left="5040" w:hanging="360"/>
      </w:pPr>
      <w:rPr>
        <w:rFonts w:ascii="Arial" w:hAnsi="Arial" w:hint="default"/>
      </w:rPr>
    </w:lvl>
    <w:lvl w:ilvl="7" w:tplc="7C4876D0" w:tentative="1">
      <w:start w:val="1"/>
      <w:numFmt w:val="bullet"/>
      <w:lvlText w:val="•"/>
      <w:lvlJc w:val="left"/>
      <w:pPr>
        <w:tabs>
          <w:tab w:val="num" w:pos="5760"/>
        </w:tabs>
        <w:ind w:left="5760" w:hanging="360"/>
      </w:pPr>
      <w:rPr>
        <w:rFonts w:ascii="Arial" w:hAnsi="Arial" w:hint="default"/>
      </w:rPr>
    </w:lvl>
    <w:lvl w:ilvl="8" w:tplc="864C84F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8867F75"/>
    <w:multiLevelType w:val="hybridMultilevel"/>
    <w:tmpl w:val="E7E61D88"/>
    <w:lvl w:ilvl="0" w:tplc="0DC47E04">
      <w:start w:val="1"/>
      <w:numFmt w:val="decimal"/>
      <w:lvlText w:val="%1."/>
      <w:lvlJc w:val="left"/>
      <w:pPr>
        <w:ind w:left="785" w:hanging="360"/>
      </w:pPr>
      <w:rPr>
        <w:rFonts w:hint="default"/>
        <w:color w:val="333333"/>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 w15:restartNumberingAfterBreak="0">
    <w:nsid w:val="25A73EE2"/>
    <w:multiLevelType w:val="hybridMultilevel"/>
    <w:tmpl w:val="3EF49D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53A92E8A"/>
    <w:multiLevelType w:val="hybridMultilevel"/>
    <w:tmpl w:val="281071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17D56E5"/>
    <w:multiLevelType w:val="hybridMultilevel"/>
    <w:tmpl w:val="82E4D88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3D753EB"/>
    <w:multiLevelType w:val="hybridMultilevel"/>
    <w:tmpl w:val="68F2881A"/>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 w:numId="2">
    <w:abstractNumId w:val="2"/>
  </w:num>
  <w:num w:numId="3">
    <w:abstractNumId w:val="4"/>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567"/>
  <w:characterSpacingControl w:val="doNotCompress"/>
  <w:compat>
    <w:useFELayout/>
    <w:compatSetting w:name="compatibilityMode" w:uri="http://schemas.microsoft.com/office/word" w:val="12"/>
  </w:compat>
  <w:rsids>
    <w:rsidRoot w:val="00E44281"/>
    <w:rsid w:val="000C4923"/>
    <w:rsid w:val="000D76D8"/>
    <w:rsid w:val="000E48CB"/>
    <w:rsid w:val="000F1C5C"/>
    <w:rsid w:val="001334EE"/>
    <w:rsid w:val="00144C55"/>
    <w:rsid w:val="00175B05"/>
    <w:rsid w:val="001B29D3"/>
    <w:rsid w:val="001D11A3"/>
    <w:rsid w:val="00212B8F"/>
    <w:rsid w:val="00220688"/>
    <w:rsid w:val="00222F1B"/>
    <w:rsid w:val="0026551F"/>
    <w:rsid w:val="002879DF"/>
    <w:rsid w:val="00291B7B"/>
    <w:rsid w:val="002A031E"/>
    <w:rsid w:val="002D0BEA"/>
    <w:rsid w:val="00334C79"/>
    <w:rsid w:val="00353122"/>
    <w:rsid w:val="00365EE6"/>
    <w:rsid w:val="0037255E"/>
    <w:rsid w:val="003C1C56"/>
    <w:rsid w:val="0049690B"/>
    <w:rsid w:val="004A7565"/>
    <w:rsid w:val="004B4AD0"/>
    <w:rsid w:val="004E7C5A"/>
    <w:rsid w:val="005014BA"/>
    <w:rsid w:val="005E2B72"/>
    <w:rsid w:val="005F4419"/>
    <w:rsid w:val="006131F5"/>
    <w:rsid w:val="00671BC7"/>
    <w:rsid w:val="006F04D6"/>
    <w:rsid w:val="006F133F"/>
    <w:rsid w:val="00735A3A"/>
    <w:rsid w:val="0076502E"/>
    <w:rsid w:val="007D00B3"/>
    <w:rsid w:val="007D59F0"/>
    <w:rsid w:val="007F7077"/>
    <w:rsid w:val="00836418"/>
    <w:rsid w:val="00840080"/>
    <w:rsid w:val="00854116"/>
    <w:rsid w:val="00866486"/>
    <w:rsid w:val="0089459E"/>
    <w:rsid w:val="008B13A6"/>
    <w:rsid w:val="008B5D46"/>
    <w:rsid w:val="008D5A05"/>
    <w:rsid w:val="008E6513"/>
    <w:rsid w:val="009377AA"/>
    <w:rsid w:val="009622C5"/>
    <w:rsid w:val="00962880"/>
    <w:rsid w:val="00A13FAD"/>
    <w:rsid w:val="00A26241"/>
    <w:rsid w:val="00A423EF"/>
    <w:rsid w:val="00AB6E21"/>
    <w:rsid w:val="00AC0A11"/>
    <w:rsid w:val="00AC3C8E"/>
    <w:rsid w:val="00AC7A76"/>
    <w:rsid w:val="00B36540"/>
    <w:rsid w:val="00B438A9"/>
    <w:rsid w:val="00B720A4"/>
    <w:rsid w:val="00C444D2"/>
    <w:rsid w:val="00C56390"/>
    <w:rsid w:val="00C80E87"/>
    <w:rsid w:val="00C87250"/>
    <w:rsid w:val="00CA2249"/>
    <w:rsid w:val="00CA25E3"/>
    <w:rsid w:val="00D331A2"/>
    <w:rsid w:val="00D4415F"/>
    <w:rsid w:val="00D945E0"/>
    <w:rsid w:val="00DB1F95"/>
    <w:rsid w:val="00DC0466"/>
    <w:rsid w:val="00DF23DE"/>
    <w:rsid w:val="00E013C5"/>
    <w:rsid w:val="00E44281"/>
    <w:rsid w:val="00E54D90"/>
    <w:rsid w:val="00E8421D"/>
    <w:rsid w:val="00EA7177"/>
    <w:rsid w:val="00EE060E"/>
    <w:rsid w:val="00EE7470"/>
    <w:rsid w:val="00EF0CC7"/>
    <w:rsid w:val="00F0638F"/>
    <w:rsid w:val="00F511C7"/>
    <w:rsid w:val="00F93302"/>
    <w:rsid w:val="00F95A0F"/>
    <w:rsid w:val="00FB747C"/>
    <w:rsid w:val="00FD0A97"/>
    <w:rsid w:val="00FE33D8"/>
    <w:rsid w:val="00FE3ACC"/>
    <w:rsid w:val="00FF1E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DACCF"/>
  <w15:docId w15:val="{8096AAB8-3FAF-467B-A77B-95CEADF13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1E4F"/>
  </w:style>
  <w:style w:type="paragraph" w:styleId="1">
    <w:name w:val="heading 1"/>
    <w:basedOn w:val="a"/>
    <w:link w:val="10"/>
    <w:uiPriority w:val="9"/>
    <w:qFormat/>
    <w:rsid w:val="00E4428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4">
    <w:name w:val="heading 4"/>
    <w:basedOn w:val="a"/>
    <w:link w:val="40"/>
    <w:uiPriority w:val="9"/>
    <w:qFormat/>
    <w:rsid w:val="00E4428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E44281"/>
  </w:style>
  <w:style w:type="paragraph" w:styleId="a3">
    <w:name w:val="Normal (Web)"/>
    <w:basedOn w:val="a"/>
    <w:uiPriority w:val="99"/>
    <w:unhideWhenUsed/>
    <w:rsid w:val="00E4428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E44281"/>
    <w:rPr>
      <w:rFonts w:ascii="Times New Roman" w:eastAsia="Times New Roman" w:hAnsi="Times New Roman" w:cs="Times New Roman"/>
      <w:b/>
      <w:bCs/>
      <w:kern w:val="36"/>
      <w:sz w:val="48"/>
      <w:szCs w:val="48"/>
    </w:rPr>
  </w:style>
  <w:style w:type="character" w:customStyle="1" w:styleId="40">
    <w:name w:val="Заголовок 4 Знак"/>
    <w:basedOn w:val="a0"/>
    <w:link w:val="4"/>
    <w:uiPriority w:val="9"/>
    <w:rsid w:val="00E44281"/>
    <w:rPr>
      <w:rFonts w:ascii="Times New Roman" w:eastAsia="Times New Roman" w:hAnsi="Times New Roman" w:cs="Times New Roman"/>
      <w:b/>
      <w:bCs/>
      <w:sz w:val="24"/>
      <w:szCs w:val="24"/>
    </w:rPr>
  </w:style>
  <w:style w:type="paragraph" w:customStyle="1" w:styleId="headline">
    <w:name w:val="headline"/>
    <w:basedOn w:val="a"/>
    <w:rsid w:val="00E44281"/>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E44281"/>
    <w:rPr>
      <w:b/>
      <w:bCs/>
    </w:rPr>
  </w:style>
  <w:style w:type="paragraph" w:styleId="a5">
    <w:name w:val="Balloon Text"/>
    <w:basedOn w:val="a"/>
    <w:link w:val="a6"/>
    <w:uiPriority w:val="99"/>
    <w:semiHidden/>
    <w:unhideWhenUsed/>
    <w:rsid w:val="00E4428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44281"/>
    <w:rPr>
      <w:rFonts w:ascii="Tahoma" w:hAnsi="Tahoma" w:cs="Tahoma"/>
      <w:sz w:val="16"/>
      <w:szCs w:val="16"/>
    </w:rPr>
  </w:style>
  <w:style w:type="character" w:customStyle="1" w:styleId="c0">
    <w:name w:val="c0"/>
    <w:basedOn w:val="a0"/>
    <w:rsid w:val="00EF0CC7"/>
  </w:style>
  <w:style w:type="paragraph" w:customStyle="1" w:styleId="c1">
    <w:name w:val="c1"/>
    <w:basedOn w:val="a"/>
    <w:rsid w:val="009622C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
    <w:name w:val="c6"/>
    <w:basedOn w:val="a0"/>
    <w:rsid w:val="009622C5"/>
  </w:style>
  <w:style w:type="paragraph" w:customStyle="1" w:styleId="c4">
    <w:name w:val="c4"/>
    <w:basedOn w:val="a"/>
    <w:rsid w:val="009622C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
    <w:name w:val="c5"/>
    <w:basedOn w:val="a"/>
    <w:rsid w:val="009622C5"/>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Emphasis"/>
    <w:basedOn w:val="a0"/>
    <w:uiPriority w:val="20"/>
    <w:qFormat/>
    <w:rsid w:val="002879DF"/>
    <w:rPr>
      <w:i/>
      <w:iCs/>
    </w:rPr>
  </w:style>
  <w:style w:type="paragraph" w:styleId="a8">
    <w:name w:val="List Paragraph"/>
    <w:basedOn w:val="a"/>
    <w:uiPriority w:val="34"/>
    <w:qFormat/>
    <w:rsid w:val="002A03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939989">
      <w:bodyDiv w:val="1"/>
      <w:marLeft w:val="0"/>
      <w:marRight w:val="0"/>
      <w:marTop w:val="0"/>
      <w:marBottom w:val="0"/>
      <w:divBdr>
        <w:top w:val="none" w:sz="0" w:space="0" w:color="auto"/>
        <w:left w:val="none" w:sz="0" w:space="0" w:color="auto"/>
        <w:bottom w:val="none" w:sz="0" w:space="0" w:color="auto"/>
        <w:right w:val="none" w:sz="0" w:space="0" w:color="auto"/>
      </w:divBdr>
    </w:div>
    <w:div w:id="343556996">
      <w:bodyDiv w:val="1"/>
      <w:marLeft w:val="0"/>
      <w:marRight w:val="0"/>
      <w:marTop w:val="0"/>
      <w:marBottom w:val="0"/>
      <w:divBdr>
        <w:top w:val="none" w:sz="0" w:space="0" w:color="auto"/>
        <w:left w:val="none" w:sz="0" w:space="0" w:color="auto"/>
        <w:bottom w:val="none" w:sz="0" w:space="0" w:color="auto"/>
        <w:right w:val="none" w:sz="0" w:space="0" w:color="auto"/>
      </w:divBdr>
    </w:div>
    <w:div w:id="516115817">
      <w:bodyDiv w:val="1"/>
      <w:marLeft w:val="0"/>
      <w:marRight w:val="0"/>
      <w:marTop w:val="0"/>
      <w:marBottom w:val="0"/>
      <w:divBdr>
        <w:top w:val="none" w:sz="0" w:space="0" w:color="auto"/>
        <w:left w:val="none" w:sz="0" w:space="0" w:color="auto"/>
        <w:bottom w:val="none" w:sz="0" w:space="0" w:color="auto"/>
        <w:right w:val="none" w:sz="0" w:space="0" w:color="auto"/>
      </w:divBdr>
      <w:divsChild>
        <w:div w:id="2017150271">
          <w:marLeft w:val="0"/>
          <w:marRight w:val="0"/>
          <w:marTop w:val="0"/>
          <w:marBottom w:val="0"/>
          <w:divBdr>
            <w:top w:val="none" w:sz="0" w:space="0" w:color="auto"/>
            <w:left w:val="none" w:sz="0" w:space="0" w:color="auto"/>
            <w:bottom w:val="none" w:sz="0" w:space="0" w:color="auto"/>
            <w:right w:val="none" w:sz="0" w:space="0" w:color="auto"/>
          </w:divBdr>
        </w:div>
      </w:divsChild>
    </w:div>
    <w:div w:id="645746954">
      <w:bodyDiv w:val="1"/>
      <w:marLeft w:val="0"/>
      <w:marRight w:val="0"/>
      <w:marTop w:val="0"/>
      <w:marBottom w:val="0"/>
      <w:divBdr>
        <w:top w:val="none" w:sz="0" w:space="0" w:color="auto"/>
        <w:left w:val="none" w:sz="0" w:space="0" w:color="auto"/>
        <w:bottom w:val="none" w:sz="0" w:space="0" w:color="auto"/>
        <w:right w:val="none" w:sz="0" w:space="0" w:color="auto"/>
      </w:divBdr>
    </w:div>
    <w:div w:id="2083676716">
      <w:bodyDiv w:val="1"/>
      <w:marLeft w:val="0"/>
      <w:marRight w:val="0"/>
      <w:marTop w:val="0"/>
      <w:marBottom w:val="0"/>
      <w:divBdr>
        <w:top w:val="none" w:sz="0" w:space="0" w:color="auto"/>
        <w:left w:val="none" w:sz="0" w:space="0" w:color="auto"/>
        <w:bottom w:val="none" w:sz="0" w:space="0" w:color="auto"/>
        <w:right w:val="none" w:sz="0" w:space="0" w:color="auto"/>
      </w:divBdr>
      <w:divsChild>
        <w:div w:id="657420542">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846</TotalTime>
  <Pages>3</Pages>
  <Words>1168</Words>
  <Characters>6661</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Наташа</cp:lastModifiedBy>
  <cp:revision>50</cp:revision>
  <dcterms:created xsi:type="dcterms:W3CDTF">2016-11-14T13:39:00Z</dcterms:created>
  <dcterms:modified xsi:type="dcterms:W3CDTF">2022-01-10T18:06:00Z</dcterms:modified>
</cp:coreProperties>
</file>