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9" w:rsidRPr="000B08E9" w:rsidRDefault="000B08E9" w:rsidP="001E22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0B08E9" w:rsidRPr="000B08E9" w:rsidRDefault="000B08E9" w:rsidP="000B0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№ 607</w:t>
      </w:r>
    </w:p>
    <w:p w:rsidR="005E081B" w:rsidRDefault="000B08E9" w:rsidP="000B0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района Санкт-Петербурга</w:t>
      </w:r>
    </w:p>
    <w:p w:rsidR="000B08E9" w:rsidRPr="005E081B" w:rsidRDefault="000B08E9" w:rsidP="000B0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Pr="005E081B" w:rsidRDefault="005E081B" w:rsidP="005E0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на тему:</w:t>
      </w:r>
      <w:r w:rsidRPr="005E081B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Pr="005E081B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информационно – коммуника</w:t>
      </w:r>
      <w:r w:rsidR="00A01AB2">
        <w:rPr>
          <w:rFonts w:ascii="Times New Roman" w:hAnsi="Times New Roman" w:cs="Times New Roman"/>
          <w:b/>
          <w:sz w:val="24"/>
          <w:szCs w:val="24"/>
          <w:lang w:eastAsia="ru-RU"/>
        </w:rPr>
        <w:t>цион</w:t>
      </w:r>
      <w:r w:rsidRPr="005E08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ных технологий в </w:t>
      </w:r>
      <w:r w:rsidR="000B08E9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образовании детей с ограниченными возможностями здоровья</w:t>
      </w:r>
      <w:r w:rsidRPr="005E081B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5E081B" w:rsidRPr="005E081B" w:rsidRDefault="005E081B" w:rsidP="005E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Pr="005E081B" w:rsidRDefault="005E081B" w:rsidP="005E08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Подготовила:</w:t>
      </w:r>
    </w:p>
    <w:p w:rsidR="005E081B" w:rsidRPr="005E081B" w:rsidRDefault="000B08E9" w:rsidP="005E08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  <w:t>Буйдо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  <w:t xml:space="preserve"> Анна Николаевна</w:t>
      </w:r>
    </w:p>
    <w:p w:rsidR="005E081B" w:rsidRDefault="000B08E9" w:rsidP="000B08E9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класса «Особый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(инд. обучение)</w:t>
      </w:r>
    </w:p>
    <w:p w:rsidR="000B08E9" w:rsidRDefault="000B08E9" w:rsidP="00BD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A83766" w:rsidRPr="00A83766" w:rsidRDefault="00A83766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В Конституции РФ и Законе «Об образовании в Российской Федерации» сказано, что дети с проблемами в развитии имеют равные со всеми права на образование.</w:t>
      </w:r>
    </w:p>
    <w:p w:rsidR="00A83766" w:rsidRPr="00A83766" w:rsidRDefault="00A83766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83766" w:rsidRPr="00A83766" w:rsidRDefault="00A83766" w:rsidP="005E0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A83766" w:rsidRPr="00A83766" w:rsidRDefault="00A83766" w:rsidP="005E0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важнейшей задачей модернизации является:</w:t>
      </w:r>
    </w:p>
    <w:p w:rsidR="00A83766" w:rsidRPr="00A83766" w:rsidRDefault="00A83766" w:rsidP="005E08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A83766" w:rsidRPr="00A83766" w:rsidRDefault="00A83766" w:rsidP="005E08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индивидуализация образования;</w:t>
      </w:r>
    </w:p>
    <w:p w:rsidR="00A83766" w:rsidRPr="00A83766" w:rsidRDefault="00A83766" w:rsidP="005E08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дифференциация образования;</w:t>
      </w:r>
    </w:p>
    <w:p w:rsidR="00A83766" w:rsidRPr="00A83766" w:rsidRDefault="00A83766" w:rsidP="005E08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систематическое повышение уровня профессиональной компетентности педагогов;</w:t>
      </w:r>
    </w:p>
    <w:p w:rsidR="00A83766" w:rsidRPr="00A83766" w:rsidRDefault="00A83766" w:rsidP="005E08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достижения нового современного качества общего образования.</w:t>
      </w:r>
    </w:p>
    <w:p w:rsidR="00A83766" w:rsidRPr="00A83766" w:rsidRDefault="00A83766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3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инвалидов.</w:t>
      </w:r>
    </w:p>
    <w:p w:rsidR="001F6273" w:rsidRPr="000B08E9" w:rsidRDefault="00A83766" w:rsidP="005E081B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Использование ИКТ в учебном процессе - один из способов повышения мотивации обучения. ИКТ способствуют развитию творческой личности не только обучающегося, но и учителя. ИКТ помогают реализовать главные человеческие потребности - общение, образование, самореализацию. Внедрение ИКТ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</w:t>
      </w:r>
      <w:r w:rsidR="000B08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ообразить формы обратной связи.</w:t>
      </w:r>
    </w:p>
    <w:p w:rsidR="00345388" w:rsidRPr="005E081B" w:rsidRDefault="0043496B" w:rsidP="005E081B">
      <w:pPr>
        <w:spacing w:line="36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Приоритетным направлением развития образования является обновление его содержания и методов обучения с целью достижен</w:t>
      </w:r>
      <w:r w:rsid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ия новых высоких результатов</w:t>
      </w:r>
      <w:r w:rsidRP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Современная система образования призвана соответствовать потребностям каждого учащегося, в связи с этим смысл и цель образования – развитие личности всех учащихся, независимо от их религиозной и национальной принадлежности, а также от физиологических особенностей. Эффективное включение в общий образовательный процесс детей с ограниченными возможностями здоровья (ОВЗ) возможно только при создании специальных условий или адаптивной образовательной среды. Эта среда формируется за счёт индивидуальной адаптации учебных программ, </w:t>
      </w:r>
      <w:proofErr w:type="gramStart"/>
      <w:r w:rsidRP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использования</w:t>
      </w:r>
      <w:proofErr w:type="gramEnd"/>
      <w:r w:rsidRPr="005E08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обучении информационных технологий позволяющих осуществлять приём и передачу учебной информации в доступной форме для всех учеников.</w:t>
      </w:r>
    </w:p>
    <w:p w:rsidR="00A973B0" w:rsidRPr="005E081B" w:rsidRDefault="00A973B0" w:rsidP="005E081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E081B">
        <w:rPr>
          <w:color w:val="000000"/>
        </w:rPr>
        <w:t>«Скажи мне, и я забуду.</w:t>
      </w:r>
    </w:p>
    <w:p w:rsidR="00A973B0" w:rsidRPr="005E081B" w:rsidRDefault="00A973B0" w:rsidP="005E081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E081B">
        <w:rPr>
          <w:color w:val="000000"/>
        </w:rPr>
        <w:t>Покажи мне, - я смогу запомнить.</w:t>
      </w:r>
    </w:p>
    <w:p w:rsidR="00A01AB2" w:rsidRDefault="00A973B0" w:rsidP="005E081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E081B">
        <w:rPr>
          <w:color w:val="000000"/>
        </w:rPr>
        <w:t>Позволь мне это сделать самому,</w:t>
      </w:r>
      <w:r w:rsidR="00A01AB2">
        <w:rPr>
          <w:color w:val="000000"/>
        </w:rPr>
        <w:t xml:space="preserve"> </w:t>
      </w:r>
      <w:r w:rsidRPr="005E081B">
        <w:rPr>
          <w:color w:val="000000"/>
        </w:rPr>
        <w:t>и это станет моим навсегда».</w:t>
      </w:r>
    </w:p>
    <w:p w:rsidR="00A973B0" w:rsidRPr="005E081B" w:rsidRDefault="00A01AB2" w:rsidP="005E081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5E081B">
        <w:rPr>
          <w:color w:val="000000"/>
        </w:rPr>
        <w:t xml:space="preserve"> </w:t>
      </w:r>
      <w:r w:rsidR="00A973B0" w:rsidRPr="005E081B">
        <w:rPr>
          <w:color w:val="000000"/>
        </w:rPr>
        <w:t>Древняя мудрость</w:t>
      </w:r>
    </w:p>
    <w:p w:rsidR="00A973B0" w:rsidRPr="00A973B0" w:rsidRDefault="00A973B0" w:rsidP="005E081B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</w:rPr>
      </w:pPr>
      <w:r w:rsidRPr="005E081B">
        <w:rPr>
          <w:color w:val="000000"/>
        </w:rPr>
        <w:t>В последнее время много говорится о внедрении информационно-</w:t>
      </w:r>
      <w:r w:rsidRPr="00A01AB2">
        <w:rPr>
          <w:color w:val="000000"/>
        </w:rPr>
        <w:t>коммуникационных</w:t>
      </w:r>
      <w:r w:rsidRPr="005E081B">
        <w:rPr>
          <w:color w:val="000000"/>
        </w:rPr>
        <w:t xml:space="preserve"> технологий в процесс образования. Использование компьютерных технологий доказывает не только целесообразность использования компьютера, но и важную роль в развитии личности ребенка и его интеллекта в целом.</w:t>
      </w:r>
      <w:r w:rsidR="005E081B">
        <w:rPr>
          <w:color w:val="000000"/>
        </w:rPr>
        <w:t xml:space="preserve"> </w:t>
      </w:r>
      <w:r w:rsidR="0008474A" w:rsidRPr="005E081B">
        <w:rPr>
          <w:color w:val="111111"/>
          <w:shd w:val="clear" w:color="auto" w:fill="FFFFFF"/>
        </w:rPr>
        <w:t>Использование ИКТ открывает дидактические возможности, связанные с визуализацией материала, его "оживлением", возможностью совершать визуальные путешествия, представить наглядно те явления, которые невозможно продемонстрировать иными способами, позволяет совмещать процедуры контроля и тренинга.</w:t>
      </w:r>
      <w:r w:rsidR="005E081B">
        <w:rPr>
          <w:color w:val="111111"/>
          <w:shd w:val="clear" w:color="auto" w:fill="FFFFFF"/>
        </w:rPr>
        <w:t xml:space="preserve"> </w:t>
      </w:r>
      <w:r w:rsidR="0008474A" w:rsidRPr="005E081B">
        <w:rPr>
          <w:color w:val="111111"/>
          <w:shd w:val="clear" w:color="auto" w:fill="FFFFFF"/>
        </w:rPr>
        <w:t>"Золотое правило дидактики - наглядность" (Ян Каменский). Мультимедиа-системы позволяют сделать подачу дидактического материала максимально удобной и наглядной, что стимулирует интерес к обучению и позволяет устранить пробелы в знаниях.</w:t>
      </w:r>
      <w:r w:rsidR="005E081B">
        <w:rPr>
          <w:color w:val="111111"/>
          <w:shd w:val="clear" w:color="auto" w:fill="FFFFFF"/>
        </w:rPr>
        <w:t xml:space="preserve"> </w:t>
      </w:r>
      <w:proofErr w:type="gramStart"/>
      <w:r w:rsidRPr="00A973B0">
        <w:t xml:space="preserve">Нельзя не согласиться с мнением Н.И. </w:t>
      </w:r>
      <w:proofErr w:type="spellStart"/>
      <w:r w:rsidRPr="00A973B0">
        <w:t>Глумовой</w:t>
      </w:r>
      <w:proofErr w:type="spellEnd"/>
      <w:r w:rsidRPr="00A973B0">
        <w:t xml:space="preserve">, </w:t>
      </w:r>
      <w:r w:rsidRPr="00A973B0">
        <w:lastRenderedPageBreak/>
        <w:t>которая пишет, что ИКТ « активизируют мыслительную деятельность учащихся, что ведет к повышению эффективности усвоения материала, формируют познавательные способности, повышают мотивацию.</w:t>
      </w:r>
      <w:proofErr w:type="gramEnd"/>
      <w:r w:rsidRPr="00A973B0">
        <w:t xml:space="preserve"> Различный иллюстрированный материал поднимает процесс обучения на качественно новый уровень. Современному ученику намного интереснее воспринимать материал с использованием компьютера на уроке. Информационно-коммуникационные технологии помогают воспитать всесторонне развитую личность, новое поколение</w:t>
      </w:r>
      <w:r w:rsidR="005E081B" w:rsidRPr="005E081B">
        <w:t xml:space="preserve"> грамотных людей».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опыт применения ИКТ в обучении </w:t>
      </w:r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отметить, что использование таких технологий способствует достижению следующих результатов: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быстрее усваивают такие понятия, как «цвет», «форма», «величина», «число», «множество» и другие, благодаря наглядности изучаемого материала;</w:t>
      </w:r>
      <w:proofErr w:type="gramEnd"/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лучше развивают умение ориентирования в пространстве и на плоскости, в движении и в статике;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память и внимание тренируются эффективнее;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словарный запас пополняется активнее;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чтения и письма осваиваются значительно быстрее;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координация движений глаз и рук;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воспитывается сосредоточенность и целеустремленность;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воображение, образное мышление, формируются творческие способности.</w:t>
      </w:r>
    </w:p>
    <w:p w:rsidR="00A973B0" w:rsidRPr="00A973B0" w:rsidRDefault="00A973B0" w:rsidP="005E081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компьютерной поддержки на уроках могут использоваться: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азбуки, буквари, интерактивные сказки для обучения чтению;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тренажеры для обучения работе по вводу текста;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конструкторы, раскраски, лабиринты, мозаики для уроков математики;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карты и топографические схемы для уроков географии и родного края;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энциклопедии и учебники по различным предметам;</w:t>
      </w:r>
    </w:p>
    <w:p w:rsidR="00A973B0" w:rsidRPr="00A973B0" w:rsidRDefault="00A973B0" w:rsidP="005E081B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логические игры на компьютере, кроссворды, игры на развитие мышления, памяти, внимания, математических, творческих и других навыков.</w:t>
      </w:r>
    </w:p>
    <w:p w:rsidR="00A973B0" w:rsidRPr="005E081B" w:rsidRDefault="00A973B0" w:rsidP="00A01AB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вышеперечисленных мультимедийных технологий в образовательном процессе, применение игрового метода в обучении школьников с </w:t>
      </w:r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A9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устойчивый интерес к учению, что способствует повышению эффективности образовательного процесса.</w:t>
      </w:r>
    </w:p>
    <w:p w:rsidR="00A973B0" w:rsidRPr="00A973B0" w:rsidRDefault="00A973B0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обучения и внеурочной работы для детей с ограниченными возможностями здоровья с использованием информационно-коммуникационных технологий может быть различной:</w:t>
      </w:r>
    </w:p>
    <w:p w:rsidR="00A973B0" w:rsidRPr="00A973B0" w:rsidRDefault="00A973B0" w:rsidP="005E08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традиционная урочная система с применением ИКТ;</w:t>
      </w:r>
    </w:p>
    <w:p w:rsidR="00A973B0" w:rsidRPr="00A973B0" w:rsidRDefault="00A973B0" w:rsidP="005E08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дистанционное образование;</w:t>
      </w:r>
    </w:p>
    <w:p w:rsidR="00A973B0" w:rsidRPr="00A973B0" w:rsidRDefault="00A973B0" w:rsidP="005E08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элементы дистанционного образования при </w:t>
      </w:r>
      <w:proofErr w:type="gramStart"/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временных</w:t>
      </w:r>
      <w:proofErr w:type="gramEnd"/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ОВЗ (долгая болезнь, не возможность посещать школу)</w:t>
      </w:r>
    </w:p>
    <w:p w:rsidR="00A973B0" w:rsidRPr="00A973B0" w:rsidRDefault="00A973B0" w:rsidP="005E08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сетевых проектах;</w:t>
      </w:r>
    </w:p>
    <w:p w:rsidR="00A973B0" w:rsidRPr="00A973B0" w:rsidRDefault="00A973B0" w:rsidP="005E08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дистанционные олимпиады, конкурсы, </w:t>
      </w:r>
      <w:proofErr w:type="spellStart"/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квесты</w:t>
      </w:r>
      <w:proofErr w:type="spellEnd"/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973B0" w:rsidRPr="00A973B0" w:rsidRDefault="00A973B0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компьютеров в учебной и внеурочной деятельности школы выглядит очень естественным, с точки зрения ребенка и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</w:t>
      </w:r>
    </w:p>
    <w:p w:rsidR="00A973B0" w:rsidRPr="00A973B0" w:rsidRDefault="00A973B0" w:rsidP="005E08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для детей с ограниченными возможностями здоровья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A973B0" w:rsidRPr="000B08E9" w:rsidRDefault="000B08E9" w:rsidP="000B08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A973B0" w:rsidRPr="005E081B" w:rsidRDefault="006C5FAF" w:rsidP="005E081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Варфоломеева Т.Н. Электронный курс как носитель содержания образования // Гуманитарные научные исследования. 2016. № 10</w:t>
      </w:r>
    </w:p>
    <w:p w:rsidR="006C5FAF" w:rsidRPr="005E081B" w:rsidRDefault="006C5FAF" w:rsidP="005E081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Использование информационно-коммуникационных технологий на уроках русского языка в коррекционной школе VIII вида как средство повышения познавательных способностей обучающихся // Вестник Марийского государственного университета. - 2011. - №7. – С.149-151.</w:t>
      </w:r>
    </w:p>
    <w:p w:rsidR="00A83766" w:rsidRPr="005E081B" w:rsidRDefault="00A83766" w:rsidP="005E081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E081B">
          <w:rPr>
            <w:rStyle w:val="a5"/>
            <w:rFonts w:ascii="Times New Roman" w:hAnsi="Times New Roman" w:cs="Times New Roman"/>
            <w:sz w:val="24"/>
            <w:szCs w:val="24"/>
          </w:rPr>
          <w:t>https://infourok.ru/ikt-pri-obuchenii-detey-s-ovz-686981.html</w:t>
        </w:r>
      </w:hyperlink>
    </w:p>
    <w:p w:rsidR="00A973B0" w:rsidRPr="000B08E9" w:rsidRDefault="00A83766" w:rsidP="00345388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https://multiurok.ru/files/effektivnoe-ispolzovanie-ikt-v-obuchenii-detei-s-o.html</w:t>
      </w:r>
    </w:p>
    <w:sectPr w:rsidR="00A973B0" w:rsidRPr="000B08E9" w:rsidSect="00345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A6A"/>
    <w:multiLevelType w:val="multilevel"/>
    <w:tmpl w:val="093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7C8C"/>
    <w:multiLevelType w:val="multilevel"/>
    <w:tmpl w:val="989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65EE"/>
    <w:multiLevelType w:val="multilevel"/>
    <w:tmpl w:val="3468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F51D0"/>
    <w:multiLevelType w:val="multilevel"/>
    <w:tmpl w:val="BEA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8"/>
    <w:rsid w:val="0008474A"/>
    <w:rsid w:val="000B08E9"/>
    <w:rsid w:val="001E2234"/>
    <w:rsid w:val="001F6273"/>
    <w:rsid w:val="00345388"/>
    <w:rsid w:val="0043496B"/>
    <w:rsid w:val="005E081B"/>
    <w:rsid w:val="006C5FAF"/>
    <w:rsid w:val="00A01AB2"/>
    <w:rsid w:val="00A83766"/>
    <w:rsid w:val="00A973B0"/>
    <w:rsid w:val="00B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kt-pri-obuchenii-detey-s-ovz-6869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2022-02-18T14:36:00Z</dcterms:created>
  <dcterms:modified xsi:type="dcterms:W3CDTF">2022-02-18T14:37:00Z</dcterms:modified>
</cp:coreProperties>
</file>