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33" w:rsidRPr="00D45CFF" w:rsidRDefault="00A25133" w:rsidP="00D45CF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b/>
          <w:sz w:val="24"/>
          <w:szCs w:val="24"/>
          <w:lang w:eastAsia="ru-RU"/>
        </w:rPr>
        <w:t>«Использование мультистудии в работе с детьми старшего дошкольного возраста как средство развития творческих способностей и коммуникативных навыков»</w:t>
      </w:r>
    </w:p>
    <w:p w:rsidR="00A25133" w:rsidRPr="00D45CFF" w:rsidRDefault="00A25133" w:rsidP="00D45CFF">
      <w:pPr>
        <w:pStyle w:val="a5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Некрасова Маргарита Николаевна, воспитатель</w:t>
      </w:r>
    </w:p>
    <w:p w:rsidR="00A25133" w:rsidRPr="00D45CFF" w:rsidRDefault="00A25133" w:rsidP="00D45CFF">
      <w:pPr>
        <w:pStyle w:val="a5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учреждение: МАОУ СОШ № 89 города Тюмени</w:t>
      </w:r>
    </w:p>
    <w:p w:rsidR="00A25133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="00B83B2F" w:rsidRPr="00D45C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статьи</w:t>
      </w:r>
      <w:r w:rsidRPr="00D45CFF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Раскрыть потенциал мультистудии как инновационного инструмента в образовательном процессе ДОУ для комплексного развития детей старшего дошкольного возрас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та, их творческих способностей и 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коммуни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>кативных навыков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C1FCE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Обосновать актуальность использования мультистудии в современном дошкольном образовании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Определить педагогические возможности мультистудии в контексте ФГОС </w:t>
      </w:r>
      <w:proofErr w:type="gram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Представить основные направления и формы работы с </w:t>
      </w:r>
      <w:proofErr w:type="spell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мультистудией</w:t>
      </w:r>
      <w:proofErr w:type="spellEnd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, направленные на развитие творческого потенциала и коммуникативных компетенций детей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Описать этапы организации де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ятельности детей в мультистудии;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Сформулировать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рекомендации по внедрению и эффективному использованию мультистудии в работе с детьми старшего дошкольного возраста.</w:t>
      </w:r>
    </w:p>
    <w:p w:rsidR="00B83B2F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Современное общество предъявляет новые требования к системе образ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ования, включая дошкольное образование. 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В условиях быстро меняющегося мира и стремительного развития информационных технологий, одной из ключевых задач становится формирование у ребенка не только знаний и умений, но и способности к творческому мышлению, самостоятельности, инициативно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>сти и эффективной коммуникации.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Информационно-коммуникационные технологии (ИКТ) открывают широкие возможности для обогащения образовательного процесса, делая его более увлекательным, интерактивным и личностно-ориентированным.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В этом контексте особую значимость приобрета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ет использование мультистудии – 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специально организованного пространства, оснащенного </w:t>
      </w:r>
      <w:proofErr w:type="spell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ИКТ-средствами</w:t>
      </w:r>
      <w:proofErr w:type="spell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>, позволяющими детям созда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вать собственные </w:t>
      </w:r>
      <w:proofErr w:type="spellStart"/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>медиапродукты</w:t>
      </w:r>
      <w:proofErr w:type="spellEnd"/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Этот инструмент, сравнительно новый для системы дошкольного образования, обладает огромным потенциалом для реализации целей Федерального государственного образовательного стандарта дошкольного образования (ФГОС ДО) и развития личностных качеств ребенка.</w:t>
      </w:r>
    </w:p>
    <w:p w:rsidR="00B83B2F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Актуальность применения мультистудии в работе со старшими дошкольниками обусловлена несколькими факторами: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Соответствие ФГОС </w:t>
      </w:r>
      <w:proofErr w:type="gram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: Стандарт ориентирует на поддержку инициативы и самостоятельности детей, развитие их воображения и творческой активности,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коммуникативных умений. </w:t>
      </w:r>
      <w:proofErr w:type="spell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Мультистудия</w:t>
      </w:r>
      <w:proofErr w:type="spellEnd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предоставляет уникальную среду для достижения этих целей, стимулируя все образовательные области.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- Развитие творческого потенциала: Деятельность в мультистудии – это непрерывный творческий процесс, от задумки до воплощения. Дети учатся придумывать сюжеты, создавать персонажей, озвучивать, режиссировать, что способствует развитию воображения, фантазии.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- Стимуляция коммуникативных навыков: Совместная работа над проектом в мультистудии предполагает распределение ролей, планирование, обсуждение идей, решение спорных вопросов. Это способствует формированию навыков сотрудничества, умения договариваться, выражать свои мысли и слушать других.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Повышение мотивации и познавательной активности: Игровая форма деятельности, возможность увидеть результат своего труда, использ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ования современных технологий –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все это значительно повышает интерес детей к образовательному процес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>су, делая его увлекательным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83B2F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Мультист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>удия</w:t>
      </w:r>
      <w:proofErr w:type="spellEnd"/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для старших дошкольников – 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это интерактивная среда, включа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ющая в себя набор оборудования – 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фото- и видеокамера, микрофон, компьютер с програм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>мным обеспечением для монтажа, «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>еленый экран»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хромакей</w:t>
      </w:r>
      <w:proofErr w:type="spell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>), освети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тельные приборы, реквизит 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и специально организованное пространство, где дети под руководством педагога создают собственные </w:t>
      </w:r>
      <w:proofErr w:type="spell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медиапродукты</w:t>
      </w:r>
      <w:proofErr w:type="spell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>: мультфильмы, коротки</w:t>
      </w:r>
      <w:r w:rsidR="00B83B2F" w:rsidRPr="00D45CFF">
        <w:rPr>
          <w:rFonts w:ascii="Times New Roman" w:hAnsi="Times New Roman" w:cs="Times New Roman"/>
          <w:sz w:val="24"/>
          <w:szCs w:val="24"/>
          <w:lang w:eastAsia="ru-RU"/>
        </w:rPr>
        <w:t>е видеоролики, интерактивные сказки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83B2F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Педагогические возможности мультистудии: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Познавательное развитие: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- Планирование деятельности, постановка цели и задач.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- Развитие логического мышления, умения выстраивать последовательности.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- Знакомство с различными видами искусства (театр, кино, мультипликация).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элементарных представлений о процессе создания </w:t>
      </w:r>
      <w:proofErr w:type="spell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медиапродукта</w:t>
      </w:r>
      <w:proofErr w:type="spell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83B2F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Развитие речи: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Составление сценариев, диалогов, монологов.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Озвучивание персонажей, выразительное чтение.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Пополнение словарного запаса, развитие грамматического строя речи.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публичных выступ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лений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83B2F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Развитие творческих способностей и воображения: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Придумывание сюжетов, образов, персонажей.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Создание декораций, костюмов, реквизита.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Экспериментирование с цветом, формой, звуком.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Развитие актерских способностей, пластики, мимики.</w:t>
      </w:r>
    </w:p>
    <w:p w:rsidR="00B83B2F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Социально-коммуникативное развитие: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Работа в команде, распределение ролей и обязанностей.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Умение договариваться, приходить к общему решению, разрешать конфликтные ситуации.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, умения слушать и слышать партнера.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Формирование ответственности за общий результат.</w:t>
      </w:r>
    </w:p>
    <w:p w:rsidR="00B83B2F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Физическое развитие: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Развитие мелкой моторики при работе с реквизитом, пластилином, бумагой.</w:t>
      </w:r>
    </w:p>
    <w:p w:rsidR="00B83B2F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Координация движений при съемке и озвучивании.</w:t>
      </w:r>
    </w:p>
    <w:p w:rsidR="00B83B2F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формы работы с </w:t>
      </w:r>
      <w:proofErr w:type="spell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мультистудией</w:t>
      </w:r>
      <w:proofErr w:type="spell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83B2F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Мультстудия</w:t>
      </w:r>
      <w:proofErr w:type="spell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>: Создание пластили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>новых, предметных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, рисованных мультфильмов. Это наиболее популярное направление, где дети учатся </w:t>
      </w:r>
      <w:proofErr w:type="spell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покадровой</w:t>
      </w:r>
      <w:proofErr w:type="spell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съемке, созданию движения, озвучиванию.</w:t>
      </w:r>
    </w:p>
    <w:p w:rsidR="001C1FCE" w:rsidRPr="00D45CFF" w:rsidRDefault="00B83B2F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Фотостудия</w:t>
      </w:r>
      <w:proofErr w:type="spell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: Создание </w:t>
      </w:r>
      <w:proofErr w:type="spell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фотоисторий</w:t>
      </w:r>
      <w:proofErr w:type="spell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>, коллажей, фотовыставок. Развивает композиционное мышление, умение передавать эмоции и смысл через изображение.</w:t>
      </w:r>
    </w:p>
    <w:p w:rsidR="001C1FCE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Телестудия: Создание коротких 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>видеороликов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, интервью, репортажей. Дети осваивают роли ведущих, корреспондентов, операторов.</w:t>
      </w:r>
    </w:p>
    <w:p w:rsidR="001C1FCE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Игровая студия: Съемка мини-спектаклей, сказок,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инсценировок с использованием «зеленого экрана» (</w:t>
      </w:r>
      <w:proofErr w:type="spellStart"/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>хромакея</w:t>
      </w:r>
      <w:proofErr w:type="spellEnd"/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, что позволяет создавать самые невероятные фоны и декорации.</w:t>
      </w:r>
    </w:p>
    <w:p w:rsidR="001C1FCE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Работа над проектом в мультистудии, как правило, включает следующие этапы:</w:t>
      </w:r>
    </w:p>
    <w:p w:rsidR="001C1FCE" w:rsidRPr="00D45CFF" w:rsidRDefault="001C1FCE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Подготовительный</w:t>
      </w:r>
      <w:proofErr w:type="gramEnd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(идея и планирование):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Выбор темы, с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овместное составление сценария, </w:t>
      </w:r>
      <w:proofErr w:type="spell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раскадровки</w:t>
      </w:r>
      <w:proofErr w:type="spellEnd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Распределение ролей и обязанностей.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Создание персонажей, декораций, реквизита.</w:t>
      </w:r>
    </w:p>
    <w:p w:rsidR="001C1FCE" w:rsidRPr="00D45CFF" w:rsidRDefault="001C1FCE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Основной</w:t>
      </w:r>
      <w:proofErr w:type="gramEnd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(съемка и запись):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Непосредственная съемка кадров или видеофрагментов.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Запись звукового сопровождения, озвучивание, наложение музыки.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Взаимодействие детей друг с другом и с оборудованием под руководством педагога.</w:t>
      </w:r>
    </w:p>
    <w:p w:rsidR="001C1FCE" w:rsidRPr="00D45CFF" w:rsidRDefault="001C1FCE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Заключительный (монтаж и презентация):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Совместный просмотр отснятого материала.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Монтаж (с помощью педагога), добавление эффектов.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Презентация </w:t>
      </w:r>
      <w:proofErr w:type="gram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готового</w:t>
      </w:r>
      <w:proofErr w:type="gramEnd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медиапродукта</w:t>
      </w:r>
      <w:proofErr w:type="spellEnd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(показ другим группам, роди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телям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Обсуждение, рефлексия, анализ проделанной работы.</w:t>
      </w:r>
    </w:p>
    <w:p w:rsidR="001C1FCE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Роль педагога на всех этапах является ключевой. Он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выступает в роли организатора, вдохновителя 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помогая детям реализовать их замыслы и преодолевать трудности.</w:t>
      </w:r>
    </w:p>
    <w:p w:rsidR="001C1FCE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мультистудии в работе с детьми старшего дошкольного возраста является мощным и эффективным инструментом комплексного развития личности ребенка. Оно способствует активному формированию всех компетенций, заложенных во ФГОС </w:t>
      </w:r>
      <w:proofErr w:type="gram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развитию</w:t>
      </w:r>
      <w:proofErr w:type="gram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познавательной активности, речи, творческого мышления, воображения, мелкой моторики, а также социальных и коммуникативных навыков. Деятельность в мультистудии позволяет детям не только осваивать новые технологии, но и учиться работать в команде, решать проблемы, выражать себя и получать удовольствие от созидательного проце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сса. </w:t>
      </w:r>
      <w:proofErr w:type="spellStart"/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>Мультистудия</w:t>
      </w:r>
      <w:proofErr w:type="spellEnd"/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D45CFF">
        <w:rPr>
          <w:rFonts w:ascii="Times New Roman" w:hAnsi="Times New Roman" w:cs="Times New Roman"/>
          <w:sz w:val="24"/>
          <w:szCs w:val="24"/>
          <w:lang w:eastAsia="ru-RU"/>
        </w:rPr>
        <w:t>это не просто набор оборудования, это уникальная педагогическая среда, где каждый ребенок может почувствовать себя настоящим творцом и проявить свои таланты.</w:t>
      </w:r>
    </w:p>
    <w:p w:rsidR="001C1FCE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Для успешного внедрения и эффективного использования мультистудии в образовательном процессе ДОУ рекомендуется:</w:t>
      </w:r>
    </w:p>
    <w:p w:rsidR="001C1FCE" w:rsidRPr="00D45CFF" w:rsidRDefault="001C1FCE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Обучение педагогов: Организовать курсы повышения квалификации или мастер-классы для воспитателей по работе с </w:t>
      </w:r>
      <w:proofErr w:type="spellStart"/>
      <w:r w:rsidRPr="00D45CFF">
        <w:rPr>
          <w:rFonts w:ascii="Times New Roman" w:hAnsi="Times New Roman" w:cs="Times New Roman"/>
          <w:sz w:val="24"/>
          <w:szCs w:val="24"/>
          <w:lang w:eastAsia="ru-RU"/>
        </w:rPr>
        <w:t>мультистудией</w:t>
      </w:r>
      <w:proofErr w:type="spellEnd"/>
      <w:r w:rsidRPr="00D45CFF">
        <w:rPr>
          <w:rFonts w:ascii="Times New Roman" w:hAnsi="Times New Roman" w:cs="Times New Roman"/>
          <w:sz w:val="24"/>
          <w:szCs w:val="24"/>
          <w:lang w:eastAsia="ru-RU"/>
        </w:rPr>
        <w:t>, освоению базовых навыков фото- и видеосъемки, монтажа.</w:t>
      </w:r>
    </w:p>
    <w:p w:rsidR="001C1FCE" w:rsidRPr="00D45CFF" w:rsidRDefault="001C1FCE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- Интеграция с образовательным процессом: Включать работу в мультистудии в тематические проекты, образовательные ситуации, закрепляя и углубляя знания детей по различным областям.</w:t>
      </w:r>
    </w:p>
    <w:p w:rsidR="001C1FCE" w:rsidRPr="00D45CFF" w:rsidRDefault="001C1FCE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Постепенность и </w:t>
      </w:r>
      <w:proofErr w:type="spell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поэтапность</w:t>
      </w:r>
      <w:proofErr w:type="spellEnd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: Начинать с простых проектов и постепенно усложнять задачи, осваивая новые функции оборудования и программного обеспечения.</w:t>
      </w:r>
    </w:p>
    <w:p w:rsidR="001C1FCE" w:rsidRPr="00D45CFF" w:rsidRDefault="001C1FCE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Создание комфортной и безопасной среды: Обеспечить доступность оборудования, продумать эргономику рабочего места, соблюдать правила безопасности и санитарные нормы (режим работы с ИКТ).</w:t>
      </w:r>
    </w:p>
    <w:p w:rsidR="001C1FCE" w:rsidRPr="00D45CFF" w:rsidRDefault="001C1FCE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Поддержка инициативы детей: Поощрять самостоятельность в выборе тем, сюжетов, персонажей. Предоставлять возможность для экспериментов и проявления индивидуальности.</w:t>
      </w:r>
    </w:p>
    <w:p w:rsidR="001C1FCE" w:rsidRPr="00D45CFF" w:rsidRDefault="001C1FCE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 xml:space="preserve">Взаимодействие с родителями: Привлекать родителей к просмотру готовых </w:t>
      </w:r>
      <w:proofErr w:type="spellStart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медиапродуктов</w:t>
      </w:r>
      <w:proofErr w:type="spellEnd"/>
      <w:r w:rsidR="00A25133" w:rsidRPr="00D45CFF">
        <w:rPr>
          <w:rFonts w:ascii="Times New Roman" w:hAnsi="Times New Roman" w:cs="Times New Roman"/>
          <w:sz w:val="24"/>
          <w:szCs w:val="24"/>
          <w:lang w:eastAsia="ru-RU"/>
        </w:rPr>
        <w:t>, проведению совместных проектов, обмену опытом. Это способствует укреплению детско-родительских отношений и формированию единого образовательного пространства.</w:t>
      </w:r>
    </w:p>
    <w:p w:rsidR="00D45CFF" w:rsidRPr="00D45CFF" w:rsidRDefault="00A25133" w:rsidP="00D45CF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CFF">
        <w:rPr>
          <w:rFonts w:ascii="Times New Roman" w:hAnsi="Times New Roman" w:cs="Times New Roman"/>
          <w:sz w:val="24"/>
          <w:szCs w:val="24"/>
          <w:lang w:eastAsia="ru-RU"/>
        </w:rPr>
        <w:t>Использование мультистудии – это инвестиция в будущее наших детей, позволяющая им вырасти самостоятельными, творческими, инициативными и гармонично развитыми личностями, готов</w:t>
      </w:r>
      <w:r w:rsidR="001C1FCE" w:rsidRPr="00D45CFF">
        <w:rPr>
          <w:rFonts w:ascii="Times New Roman" w:hAnsi="Times New Roman" w:cs="Times New Roman"/>
          <w:sz w:val="24"/>
          <w:szCs w:val="24"/>
          <w:lang w:eastAsia="ru-RU"/>
        </w:rPr>
        <w:t>ыми к вызовам современного мира.</w:t>
      </w:r>
    </w:p>
    <w:sectPr w:rsidR="00D45CFF" w:rsidRPr="00D45CFF" w:rsidSect="006C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0C7B"/>
    <w:multiLevelType w:val="multilevel"/>
    <w:tmpl w:val="1C4E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30999"/>
    <w:multiLevelType w:val="multilevel"/>
    <w:tmpl w:val="D184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F0F17"/>
    <w:multiLevelType w:val="multilevel"/>
    <w:tmpl w:val="36D8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F6553"/>
    <w:multiLevelType w:val="multilevel"/>
    <w:tmpl w:val="DD26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25259"/>
    <w:multiLevelType w:val="multilevel"/>
    <w:tmpl w:val="F084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71DA3"/>
    <w:multiLevelType w:val="multilevel"/>
    <w:tmpl w:val="3BDA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724F76"/>
    <w:multiLevelType w:val="multilevel"/>
    <w:tmpl w:val="3D8A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51E0C"/>
    <w:multiLevelType w:val="multilevel"/>
    <w:tmpl w:val="B952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607FF"/>
    <w:multiLevelType w:val="multilevel"/>
    <w:tmpl w:val="E6E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802FDA"/>
    <w:multiLevelType w:val="multilevel"/>
    <w:tmpl w:val="12EC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56A9F"/>
    <w:multiLevelType w:val="multilevel"/>
    <w:tmpl w:val="4E44F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5848CF"/>
    <w:multiLevelType w:val="multilevel"/>
    <w:tmpl w:val="07A6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37849"/>
    <w:multiLevelType w:val="multilevel"/>
    <w:tmpl w:val="9DB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3142C7"/>
    <w:multiLevelType w:val="multilevel"/>
    <w:tmpl w:val="3CEE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64A34"/>
    <w:multiLevelType w:val="multilevel"/>
    <w:tmpl w:val="EC1A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091E95"/>
    <w:multiLevelType w:val="multilevel"/>
    <w:tmpl w:val="0282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5325F9"/>
    <w:multiLevelType w:val="multilevel"/>
    <w:tmpl w:val="E8EA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B01DAC"/>
    <w:multiLevelType w:val="multilevel"/>
    <w:tmpl w:val="22B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152C8"/>
    <w:multiLevelType w:val="multilevel"/>
    <w:tmpl w:val="262CB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265C49"/>
    <w:multiLevelType w:val="multilevel"/>
    <w:tmpl w:val="7252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2"/>
  </w:num>
  <w:num w:numId="5">
    <w:abstractNumId w:val="15"/>
  </w:num>
  <w:num w:numId="6">
    <w:abstractNumId w:val="1"/>
  </w:num>
  <w:num w:numId="7">
    <w:abstractNumId w:val="16"/>
  </w:num>
  <w:num w:numId="8">
    <w:abstractNumId w:val="0"/>
  </w:num>
  <w:num w:numId="9">
    <w:abstractNumId w:val="2"/>
  </w:num>
  <w:num w:numId="10">
    <w:abstractNumId w:val="14"/>
  </w:num>
  <w:num w:numId="11">
    <w:abstractNumId w:val="13"/>
  </w:num>
  <w:num w:numId="12">
    <w:abstractNumId w:val="9"/>
  </w:num>
  <w:num w:numId="13">
    <w:abstractNumId w:val="7"/>
  </w:num>
  <w:num w:numId="14">
    <w:abstractNumId w:val="11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1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133"/>
    <w:rsid w:val="001C1FCE"/>
    <w:rsid w:val="006C49D4"/>
    <w:rsid w:val="00994E1D"/>
    <w:rsid w:val="00A25133"/>
    <w:rsid w:val="00B83B2F"/>
    <w:rsid w:val="00D45CFF"/>
    <w:rsid w:val="00ED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D4"/>
  </w:style>
  <w:style w:type="paragraph" w:styleId="2">
    <w:name w:val="heading 2"/>
    <w:basedOn w:val="a"/>
    <w:link w:val="20"/>
    <w:uiPriority w:val="9"/>
    <w:qFormat/>
    <w:rsid w:val="00A25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5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1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1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2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133"/>
    <w:rPr>
      <w:b/>
      <w:bCs/>
    </w:rPr>
  </w:style>
  <w:style w:type="paragraph" w:styleId="a5">
    <w:name w:val="No Spacing"/>
    <w:uiPriority w:val="1"/>
    <w:qFormat/>
    <w:rsid w:val="00A251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margaritka_tmn@outlook.com</dc:creator>
  <cp:keywords/>
  <dc:description/>
  <cp:lastModifiedBy>margaritka_tmn@outlook.com</cp:lastModifiedBy>
  <cp:revision>3</cp:revision>
  <dcterms:created xsi:type="dcterms:W3CDTF">2026-05-30T15:37:00Z</dcterms:created>
  <dcterms:modified xsi:type="dcterms:W3CDTF">2026-05-30T16:16:00Z</dcterms:modified>
</cp:coreProperties>
</file>