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B4A" w:rsidRPr="008A0B4A" w:rsidRDefault="008A0B4A" w:rsidP="008A0B4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499" w:rsidRPr="008A0B4A" w:rsidRDefault="008A0B4A" w:rsidP="008A0B4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A0B4A">
        <w:rPr>
          <w:rFonts w:ascii="Times New Roman" w:hAnsi="Times New Roman" w:cs="Times New Roman"/>
          <w:b/>
          <w:sz w:val="28"/>
          <w:szCs w:val="28"/>
        </w:rPr>
        <w:t>Развитие познавательного интереса младших школьников на занятиях по английскому языку с применением технологии дистанционного обучения</w:t>
      </w:r>
    </w:p>
    <w:p w:rsidR="00DB0499" w:rsidRPr="008A0B4A" w:rsidRDefault="00DB0499" w:rsidP="008A0B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B4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Иностранный язык</w:t>
      </w:r>
      <w:r w:rsidRPr="008A0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- это предмет, который </w:t>
      </w:r>
      <w:r w:rsidR="008A0B4A" w:rsidRPr="008A0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требует хорошо</w:t>
      </w:r>
      <w:r w:rsidRPr="008A0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развитую память и хорошо развитую волевую </w:t>
      </w:r>
      <w:proofErr w:type="gramStart"/>
      <w:r w:rsidRPr="008A0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сферу.</w:t>
      </w:r>
      <w:r w:rsidR="007112ED" w:rsidRPr="008A0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[</w:t>
      </w:r>
      <w:proofErr w:type="gramEnd"/>
      <w:r w:rsidR="007112ED" w:rsidRPr="008A0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8]</w:t>
      </w:r>
    </w:p>
    <w:p w:rsidR="00DB0499" w:rsidRPr="008A0B4A" w:rsidRDefault="00DB0499" w:rsidP="008A0B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B4A">
        <w:rPr>
          <w:rFonts w:ascii="Times New Roman" w:hAnsi="Times New Roman" w:cs="Times New Roman"/>
          <w:sz w:val="28"/>
          <w:szCs w:val="28"/>
        </w:rPr>
        <w:t xml:space="preserve">В начальной школе закладываются основы общения на иностранном языке устной и письменной форме. При этом существенная часть учебного времени затрачивается на формирование навыков: произносительных, графических, орфографических, лексических и грамматических. При этом, как показали специальные исследования, успешность формирования в начальной школе, например, лексических навыков может существенно различаться в зависимости от используемых технологий обучения. Так, использование </w:t>
      </w:r>
      <w:proofErr w:type="gramStart"/>
      <w:r w:rsidRPr="008A0B4A">
        <w:rPr>
          <w:rFonts w:ascii="Times New Roman" w:hAnsi="Times New Roman" w:cs="Times New Roman"/>
          <w:sz w:val="28"/>
          <w:szCs w:val="28"/>
        </w:rPr>
        <w:t>компьютерных программ</w:t>
      </w:r>
      <w:proofErr w:type="gramEnd"/>
      <w:r w:rsidRPr="008A0B4A">
        <w:rPr>
          <w:rFonts w:ascii="Times New Roman" w:hAnsi="Times New Roman" w:cs="Times New Roman"/>
          <w:sz w:val="28"/>
          <w:szCs w:val="28"/>
        </w:rPr>
        <w:t xml:space="preserve"> специально разработанных для учащихся младшего школьного возраста, способно увеличить эффективность процесса овладения лексикой почти вдвое. </w:t>
      </w:r>
      <w:r w:rsidR="00F607C7" w:rsidRPr="008A0B4A">
        <w:rPr>
          <w:rFonts w:ascii="Times New Roman" w:hAnsi="Times New Roman" w:cs="Times New Roman"/>
          <w:sz w:val="28"/>
          <w:szCs w:val="28"/>
        </w:rPr>
        <w:t>[2]</w:t>
      </w:r>
    </w:p>
    <w:p w:rsidR="00DB0499" w:rsidRPr="008A0B4A" w:rsidRDefault="00DB0499" w:rsidP="008A0B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0B4A">
        <w:rPr>
          <w:rFonts w:ascii="Times New Roman" w:hAnsi="Times New Roman" w:cs="Times New Roman"/>
          <w:sz w:val="28"/>
          <w:szCs w:val="28"/>
          <w:shd w:val="clear" w:color="auto" w:fill="FFFFFF"/>
        </w:rPr>
        <w:t>Дистанционное обучение –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учащимся.</w:t>
      </w:r>
      <w:r w:rsidRPr="008A0B4A">
        <w:rPr>
          <w:rFonts w:ascii="Times New Roman" w:hAnsi="Times New Roman" w:cs="Times New Roman"/>
          <w:sz w:val="28"/>
          <w:szCs w:val="28"/>
        </w:rPr>
        <w:br/>
      </w:r>
      <w:r w:rsidRPr="008A0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Технология дистанционного обучения заключается в том, что обучение и контроль усвоения материала происходит с помощью компьютерной сети Интернет, используя технологии </w:t>
      </w:r>
      <w:proofErr w:type="spellStart"/>
      <w:r w:rsidRPr="008A0B4A">
        <w:rPr>
          <w:rFonts w:ascii="Times New Roman" w:hAnsi="Times New Roman" w:cs="Times New Roman"/>
          <w:sz w:val="28"/>
          <w:szCs w:val="28"/>
          <w:shd w:val="clear" w:color="auto" w:fill="FFFFFF"/>
        </w:rPr>
        <w:t>on-line</w:t>
      </w:r>
      <w:proofErr w:type="spellEnd"/>
      <w:r w:rsidRPr="008A0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8A0B4A">
        <w:rPr>
          <w:rFonts w:ascii="Times New Roman" w:hAnsi="Times New Roman" w:cs="Times New Roman"/>
          <w:sz w:val="28"/>
          <w:szCs w:val="28"/>
          <w:shd w:val="clear" w:color="auto" w:fill="FFFFFF"/>
        </w:rPr>
        <w:t>off-line</w:t>
      </w:r>
      <w:proofErr w:type="spellEnd"/>
      <w:r w:rsidRPr="008A0B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112ED" w:rsidRPr="008A0B4A">
        <w:rPr>
          <w:rFonts w:ascii="Times New Roman" w:hAnsi="Times New Roman" w:cs="Times New Roman"/>
          <w:sz w:val="28"/>
          <w:szCs w:val="28"/>
          <w:shd w:val="clear" w:color="auto" w:fill="FFFFFF"/>
        </w:rPr>
        <w:t>[3]</w:t>
      </w:r>
    </w:p>
    <w:p w:rsidR="00DB0499" w:rsidRPr="008A0B4A" w:rsidRDefault="00DB0499" w:rsidP="008A0B4A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A0B4A">
        <w:rPr>
          <w:sz w:val="28"/>
          <w:szCs w:val="28"/>
        </w:rPr>
        <w:t>Дистанционные технологии в обучении английскому языку могут быть направлены на:</w:t>
      </w:r>
    </w:p>
    <w:p w:rsidR="00DB0499" w:rsidRPr="008A0B4A" w:rsidRDefault="00DB0499" w:rsidP="008A0B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hanging="219"/>
        <w:jc w:val="both"/>
        <w:rPr>
          <w:sz w:val="28"/>
          <w:szCs w:val="28"/>
        </w:rPr>
      </w:pPr>
      <w:r w:rsidRPr="008A0B4A">
        <w:rPr>
          <w:sz w:val="28"/>
          <w:szCs w:val="28"/>
        </w:rPr>
        <w:t xml:space="preserve"> на одарённых и неуспевающих детей (это дополнительные занятия). Ведь детям не всегда удобно приходить в назначенное учителем одно время для всей параллели обучающихся. Можно было проводить уроки, учитывая смены детей или после обеда.</w:t>
      </w:r>
    </w:p>
    <w:p w:rsidR="00DB0499" w:rsidRPr="008A0B4A" w:rsidRDefault="00DB0499" w:rsidP="008A0B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firstLine="65"/>
        <w:jc w:val="both"/>
        <w:rPr>
          <w:sz w:val="28"/>
          <w:szCs w:val="28"/>
        </w:rPr>
      </w:pPr>
      <w:r w:rsidRPr="008A0B4A">
        <w:rPr>
          <w:sz w:val="28"/>
          <w:szCs w:val="28"/>
        </w:rPr>
        <w:lastRenderedPageBreak/>
        <w:t xml:space="preserve"> на часто болеющих детей (обучение на дому).</w:t>
      </w:r>
    </w:p>
    <w:p w:rsidR="00DB0499" w:rsidRPr="008A0B4A" w:rsidRDefault="00DB0499" w:rsidP="008A0B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firstLine="65"/>
        <w:jc w:val="both"/>
        <w:rPr>
          <w:sz w:val="28"/>
          <w:szCs w:val="28"/>
        </w:rPr>
      </w:pPr>
      <w:r w:rsidRPr="008A0B4A">
        <w:rPr>
          <w:sz w:val="28"/>
          <w:szCs w:val="28"/>
        </w:rPr>
        <w:t xml:space="preserve"> на детей с ограниченными возможностями здоровья, т. е. на детей - </w:t>
      </w:r>
      <w:proofErr w:type="gramStart"/>
      <w:r w:rsidRPr="008A0B4A">
        <w:rPr>
          <w:sz w:val="28"/>
          <w:szCs w:val="28"/>
        </w:rPr>
        <w:t>инвалидов.</w:t>
      </w:r>
      <w:r w:rsidR="00F607C7" w:rsidRPr="008A0B4A">
        <w:rPr>
          <w:sz w:val="28"/>
          <w:szCs w:val="28"/>
        </w:rPr>
        <w:t>[</w:t>
      </w:r>
      <w:proofErr w:type="gramEnd"/>
      <w:r w:rsidR="00F607C7" w:rsidRPr="008A0B4A">
        <w:rPr>
          <w:sz w:val="28"/>
          <w:szCs w:val="28"/>
        </w:rPr>
        <w:t>3]</w:t>
      </w:r>
    </w:p>
    <w:p w:rsidR="009D0320" w:rsidRPr="008A0B4A" w:rsidRDefault="00773208" w:rsidP="008A0B4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A0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найти средство преодоления неуспеваемости, надо знать порождающие ее причины. </w:t>
      </w:r>
      <w:r w:rsidR="009D0320" w:rsidRPr="008A0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Назовем некоторые из них. </w:t>
      </w:r>
      <w:r w:rsidRPr="008A0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мнению известных психологов Ю.К. </w:t>
      </w:r>
      <w:proofErr w:type="spellStart"/>
      <w:r w:rsidRPr="008A0B4A">
        <w:rPr>
          <w:rFonts w:ascii="Times New Roman" w:hAnsi="Times New Roman" w:cs="Times New Roman"/>
          <w:sz w:val="28"/>
          <w:szCs w:val="28"/>
          <w:shd w:val="clear" w:color="auto" w:fill="FFFFFF"/>
        </w:rPr>
        <w:t>Бабанского</w:t>
      </w:r>
      <w:proofErr w:type="spellEnd"/>
      <w:r w:rsidRPr="008A0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В.С. </w:t>
      </w:r>
      <w:proofErr w:type="spellStart"/>
      <w:r w:rsidRPr="008A0B4A">
        <w:rPr>
          <w:rFonts w:ascii="Times New Roman" w:hAnsi="Times New Roman" w:cs="Times New Roman"/>
          <w:sz w:val="28"/>
          <w:szCs w:val="28"/>
          <w:shd w:val="clear" w:color="auto" w:fill="FFFFFF"/>
        </w:rPr>
        <w:t>Цетлина</w:t>
      </w:r>
      <w:proofErr w:type="spellEnd"/>
      <w:r w:rsidRPr="008A0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существует две группы причин неуспеваемости: внешние и внутренние. К внешним причинам следует отнести социальные (это проявляется в неинтересных уроках, отсутствии индивидуального подхода, перегрузке учащихся, </w:t>
      </w:r>
      <w:proofErr w:type="spellStart"/>
      <w:r w:rsidRPr="008A0B4A">
        <w:rPr>
          <w:rFonts w:ascii="Times New Roman" w:hAnsi="Times New Roman" w:cs="Times New Roman"/>
          <w:sz w:val="28"/>
          <w:szCs w:val="28"/>
          <w:shd w:val="clear" w:color="auto" w:fill="FFFFFF"/>
        </w:rPr>
        <w:t>несформированности</w:t>
      </w:r>
      <w:proofErr w:type="spellEnd"/>
      <w:r w:rsidRPr="008A0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универсальных учебных действий) </w:t>
      </w:r>
      <w:proofErr w:type="gramStart"/>
      <w:r w:rsidRPr="008A0B4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8A0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результате учащиеся неспособны самостоятельно работать, потому что пользуются малоэффективными способами учебной работы, которые требуют от них значительной траты лишнего времени и труда. В результате они бездумно зазубривают текст; начинают выполнять практические задания раньше, чем выучивают правило; списывают; отвечают по подсказкам товарищей; пытаются угадать правильный ответ. К числу главных внутренних причин следует прежде всего отнести дефекты здоровья школьников. </w:t>
      </w:r>
      <w:proofErr w:type="gramStart"/>
      <w:r w:rsidR="009D0320" w:rsidRPr="008A0B4A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8A0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акже </w:t>
      </w:r>
      <w:r w:rsidR="009D0320" w:rsidRPr="008A0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нужно</w:t>
      </w:r>
      <w:proofErr w:type="gramEnd"/>
      <w:r w:rsidR="009D0320" w:rsidRPr="008A0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0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назвать низкое развитие интеллекта, что связано с низким культурным уровнем семьи. Одной из главных внутренних причин является отсутствие мотивации учения: у ребёнка неправильно сформировалось отношение к образованию, он не понимает её общественную значимость и не стремится быть успешным в учебной деятельности, отсутствует стремление в получении хороших оценок, его устраивают и неудовлетворительные. Еще одной внутренней причиной является проблема слабого развития волевой сферы у учащихся. </w:t>
      </w:r>
      <w:proofErr w:type="spellStart"/>
      <w:r w:rsidRPr="008A0B4A">
        <w:rPr>
          <w:rFonts w:ascii="Times New Roman" w:hAnsi="Times New Roman" w:cs="Times New Roman"/>
          <w:sz w:val="28"/>
          <w:szCs w:val="28"/>
          <w:shd w:val="clear" w:color="auto" w:fill="FFFFFF"/>
        </w:rPr>
        <w:t>К.Ушинский</w:t>
      </w:r>
      <w:proofErr w:type="spellEnd"/>
      <w:r w:rsidRPr="008A0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писал: “Учение, основанное только на интересе, не даёт возможности окрепнуть воле ученика, т.к. не всё в учении интересно, и придётся многое взять силой воли</w:t>
      </w:r>
      <w:r w:rsidR="009D0320" w:rsidRPr="008A0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112ED" w:rsidRPr="008A0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[6] </w:t>
      </w:r>
      <w:r w:rsidR="009D0320" w:rsidRPr="008A0B4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Иностранный язык</w:t>
      </w:r>
      <w:r w:rsidR="009D0320" w:rsidRPr="008A0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- это предмет, который </w:t>
      </w:r>
      <w:proofErr w:type="gramStart"/>
      <w:r w:rsidR="009D0320" w:rsidRPr="008A0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требует  хорошо</w:t>
      </w:r>
      <w:proofErr w:type="gramEnd"/>
      <w:r w:rsidR="009D0320" w:rsidRPr="008A0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развитую память и хорошо развитую волевую сферу.</w:t>
      </w:r>
      <w:r w:rsidR="007112ED" w:rsidRPr="008A0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[8]</w:t>
      </w:r>
    </w:p>
    <w:p w:rsidR="003B0AFB" w:rsidRPr="008A0B4A" w:rsidRDefault="003B0AFB" w:rsidP="008A0B4A">
      <w:pPr>
        <w:spacing w:before="375" w:after="375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менее важной проблемой обучения К. Ушинский считал проблему формирования у учащихся желания и потребности учиться, особенно на начальном этапе обучения в школе. От этого, указывал К. Д. Ушинский, прямо зависит успех учения на последующих этапах школьного образования. Задача начальной школы - подготовить учащегося к успешному дальнейшему обучению.</w:t>
      </w:r>
    </w:p>
    <w:p w:rsidR="003B0AFB" w:rsidRPr="008A0B4A" w:rsidRDefault="003B0AFB" w:rsidP="008A0B4A">
      <w:pPr>
        <w:spacing w:before="375" w:after="375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«.. </w:t>
      </w:r>
      <w:proofErr w:type="gramStart"/>
      <w:r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>.Дитя</w:t>
      </w:r>
      <w:proofErr w:type="gramEnd"/>
      <w:r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выучивается учиться под руководством наставника, а это в первоначальном обучении, - настаивал педагог-реформ</w:t>
      </w:r>
      <w:r w:rsidR="00F607C7"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атор, - важнее самого учения» [7</w:t>
      </w:r>
      <w:r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636-637]. Отмечая огромное значение самостоятельности в познавательной деятельности школьников, К. Д. Ушинский на конкретных примерах доказывал, что по мере роста и развития школьник должен постепенно приобретать «постоянство в на</w:t>
      </w:r>
      <w:r w:rsidR="00F607C7"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правлении своей деятельности» [4</w:t>
      </w:r>
      <w:r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97]. Поэтому одной из главных задач учителя становится оказание помощи обучаемым в их самостоятельном учении, выработка самостоятельности как черты личности. Приучение к посильному самостоятельному умственному труду К. Д. Ушинский связывал с формированием трудолюбия как нравственной черты и как жажды труда, пот</w:t>
      </w:r>
      <w:r w:rsidR="00F607C7"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ребности непрерывно трудиться [4</w:t>
      </w:r>
      <w:r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97].</w:t>
      </w:r>
    </w:p>
    <w:p w:rsidR="003B0AFB" w:rsidRPr="008A0B4A" w:rsidRDefault="003B0AFB" w:rsidP="008A0B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499" w:rsidRPr="008A0B4A" w:rsidRDefault="00DB0499" w:rsidP="008A0B4A">
      <w:pPr>
        <w:spacing w:after="15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деятельности дистанционных форм обучения показал, что учеба и выполнение заданий в дистанционном режиме помогает пробудить любознательность, вкус к учебе и желание дальнейшего приобретения новых </w:t>
      </w:r>
      <w:proofErr w:type="gramStart"/>
      <w:r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знаний.</w:t>
      </w:r>
      <w:r w:rsidR="007112ED"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End"/>
      <w:r w:rsidR="007112ED"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5] </w:t>
      </w:r>
      <w:r w:rsidRPr="008A0B4A">
        <w:rPr>
          <w:rFonts w:ascii="Times New Roman" w:hAnsi="Times New Roman" w:cs="Times New Roman"/>
          <w:sz w:val="28"/>
          <w:szCs w:val="28"/>
        </w:rPr>
        <w:t>А ведь одной из причин неуспеваемости учащихся является потеря интереса к изучению предмета.</w:t>
      </w:r>
    </w:p>
    <w:p w:rsidR="00DB0499" w:rsidRPr="008A0B4A" w:rsidRDefault="00DB0499" w:rsidP="008A0B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proofErr w:type="gramStart"/>
      <w:r w:rsidRPr="008A0B4A">
        <w:rPr>
          <w:rFonts w:ascii="Times New Roman" w:hAnsi="Times New Roman" w:cs="Times New Roman"/>
          <w:sz w:val="28"/>
          <w:szCs w:val="28"/>
          <w:shd w:val="clear" w:color="auto" w:fill="F5F5F5"/>
        </w:rPr>
        <w:t>Многочисленные  научные</w:t>
      </w:r>
      <w:proofErr w:type="gramEnd"/>
      <w:r w:rsidRPr="008A0B4A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исследования работы в начальной школе показывают, что у младших школьников нет осознанной внутренней потребности к изучению иностранного языка. Но есть их природный интерес, любопытство ко всему новому и неизведанному. </w:t>
      </w:r>
      <w:proofErr w:type="gramStart"/>
      <w:r w:rsidRPr="008A0B4A">
        <w:rPr>
          <w:rFonts w:ascii="Times New Roman" w:hAnsi="Times New Roman" w:cs="Times New Roman"/>
          <w:sz w:val="28"/>
          <w:szCs w:val="28"/>
          <w:shd w:val="clear" w:color="auto" w:fill="F5F5F5"/>
        </w:rPr>
        <w:t>Поэтому  целью</w:t>
      </w:r>
      <w:proofErr w:type="gramEnd"/>
      <w:r w:rsidRPr="008A0B4A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обучения иностранному языку в начальной школе является не только удержание этого </w:t>
      </w:r>
      <w:r w:rsidRPr="008A0B4A">
        <w:rPr>
          <w:rFonts w:ascii="Times New Roman" w:hAnsi="Times New Roman" w:cs="Times New Roman"/>
          <w:sz w:val="28"/>
          <w:szCs w:val="28"/>
          <w:shd w:val="clear" w:color="auto" w:fill="F5F5F5"/>
        </w:rPr>
        <w:lastRenderedPageBreak/>
        <w:t>интереса, но и дальнейшее повышение мотивации детей к изучению иностранных языков.</w:t>
      </w:r>
      <w:r w:rsidR="00F607C7" w:rsidRPr="008A0B4A">
        <w:rPr>
          <w:rFonts w:ascii="Times New Roman" w:hAnsi="Times New Roman" w:cs="Times New Roman"/>
          <w:sz w:val="28"/>
          <w:szCs w:val="28"/>
          <w:shd w:val="clear" w:color="auto" w:fill="F5F5F5"/>
        </w:rPr>
        <w:t>[1]</w:t>
      </w:r>
    </w:p>
    <w:p w:rsidR="00DB0499" w:rsidRPr="008A0B4A" w:rsidRDefault="00DB0499" w:rsidP="008A0B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8A0B4A">
        <w:rPr>
          <w:rFonts w:ascii="Times New Roman" w:hAnsi="Times New Roman" w:cs="Times New Roman"/>
          <w:sz w:val="28"/>
          <w:szCs w:val="28"/>
          <w:shd w:val="clear" w:color="auto" w:fill="F5F5F5"/>
        </w:rPr>
        <w:t>Но, если все-таки интерес потерян, и ученик стал плохо заниматься, можно и нужно попробовать изменить эту ситуацию с помощью индивидуальных занятий, но в форме дистанционного обучения с применением интерактивных технологий.</w:t>
      </w:r>
      <w:r w:rsidR="003B0AFB" w:rsidRPr="008A0B4A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И, разумеется, во время </w:t>
      </w:r>
      <w:proofErr w:type="gramStart"/>
      <w:r w:rsidR="003B0AFB" w:rsidRPr="008A0B4A">
        <w:rPr>
          <w:rFonts w:ascii="Times New Roman" w:hAnsi="Times New Roman" w:cs="Times New Roman"/>
          <w:sz w:val="28"/>
          <w:szCs w:val="28"/>
          <w:shd w:val="clear" w:color="auto" w:fill="F5F5F5"/>
        </w:rPr>
        <w:t>обучения  с</w:t>
      </w:r>
      <w:proofErr w:type="gramEnd"/>
      <w:r w:rsidR="003B0AFB" w:rsidRPr="008A0B4A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помощью дистанционных технологий ребенок учится самостоятельности.</w:t>
      </w:r>
    </w:p>
    <w:p w:rsidR="00DB0499" w:rsidRPr="008A0B4A" w:rsidRDefault="00DB0499" w:rsidP="008A0B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8A0B4A">
        <w:rPr>
          <w:rFonts w:ascii="Times New Roman" w:hAnsi="Times New Roman" w:cs="Times New Roman"/>
          <w:sz w:val="28"/>
          <w:szCs w:val="28"/>
          <w:shd w:val="clear" w:color="auto" w:fill="F5F5F5"/>
        </w:rPr>
        <w:t>Сами занятия можно оформить по ста</w:t>
      </w:r>
      <w:r w:rsidR="003D4050" w:rsidRPr="008A0B4A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ндартному плану урока, </w:t>
      </w:r>
      <w:proofErr w:type="gramStart"/>
      <w:r w:rsidR="003D4050" w:rsidRPr="008A0B4A">
        <w:rPr>
          <w:rFonts w:ascii="Times New Roman" w:hAnsi="Times New Roman" w:cs="Times New Roman"/>
          <w:sz w:val="28"/>
          <w:szCs w:val="28"/>
          <w:shd w:val="clear" w:color="auto" w:fill="F5F5F5"/>
        </w:rPr>
        <w:t>например</w:t>
      </w:r>
      <w:proofErr w:type="gramEnd"/>
      <w:r w:rsidR="003D4050" w:rsidRPr="008A0B4A">
        <w:rPr>
          <w:rFonts w:ascii="Times New Roman" w:hAnsi="Times New Roman" w:cs="Times New Roman"/>
          <w:sz w:val="28"/>
          <w:szCs w:val="28"/>
          <w:shd w:val="clear" w:color="auto" w:fill="F5F5F5"/>
        </w:rPr>
        <w:t>:</w:t>
      </w:r>
    </w:p>
    <w:p w:rsidR="003D4050" w:rsidRPr="008A0B4A" w:rsidRDefault="003D4050" w:rsidP="008A0B4A">
      <w:pPr>
        <w:spacing w:after="15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Структура урока усвоения новых знаний:</w:t>
      </w:r>
    </w:p>
    <w:p w:rsidR="003D4050" w:rsidRPr="008A0B4A" w:rsidRDefault="003D4050" w:rsidP="008A0B4A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4D6774"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Организационный этап.</w:t>
      </w:r>
    </w:p>
    <w:p w:rsidR="003D4050" w:rsidRPr="008A0B4A" w:rsidRDefault="003D4050" w:rsidP="008A0B4A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4D6774"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</w:t>
      </w:r>
      <w:r w:rsidR="004D6774"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темы, </w:t>
      </w:r>
      <w:r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 урока. Мотивация учебной деятельности учащихся.</w:t>
      </w:r>
    </w:p>
    <w:p w:rsidR="004D6774" w:rsidRPr="008A0B4A" w:rsidRDefault="004D6774" w:rsidP="008A0B4A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Фонетическая зарядка.</w:t>
      </w:r>
    </w:p>
    <w:p w:rsidR="003D4050" w:rsidRPr="008A0B4A" w:rsidRDefault="004D6774" w:rsidP="008A0B4A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D4050"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050"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Актуализация знаний.</w:t>
      </w:r>
    </w:p>
    <w:p w:rsidR="003D4050" w:rsidRPr="008A0B4A" w:rsidRDefault="004D6774" w:rsidP="008A0B4A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4050"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050"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Первичное усвоение новых знаний.</w:t>
      </w:r>
    </w:p>
    <w:p w:rsidR="003D4050" w:rsidRPr="008A0B4A" w:rsidRDefault="004D6774" w:rsidP="008A0B4A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D4050"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Первичная проверка понимания</w:t>
      </w:r>
    </w:p>
    <w:p w:rsidR="003D4050" w:rsidRPr="008A0B4A" w:rsidRDefault="004D6774" w:rsidP="008A0B4A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D4050"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Первичное закрепление.</w:t>
      </w:r>
    </w:p>
    <w:p w:rsidR="003D4050" w:rsidRPr="008A0B4A" w:rsidRDefault="004D6774" w:rsidP="008A0B4A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D4050"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Информация о домашнем задании, инструктаж по его выполнению</w:t>
      </w:r>
    </w:p>
    <w:p w:rsidR="00DB0499" w:rsidRPr="008A0B4A" w:rsidRDefault="004D6774" w:rsidP="008A0B4A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D4050"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Рефлексия (подведение итогов занятия)</w:t>
      </w:r>
    </w:p>
    <w:p w:rsidR="00DB0499" w:rsidRPr="008A0B4A" w:rsidRDefault="00DB0499" w:rsidP="008A0B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8A0B4A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Перед тем, </w:t>
      </w:r>
      <w:proofErr w:type="gramStart"/>
      <w:r w:rsidRPr="008A0B4A">
        <w:rPr>
          <w:rFonts w:ascii="Times New Roman" w:hAnsi="Times New Roman" w:cs="Times New Roman"/>
          <w:sz w:val="28"/>
          <w:szCs w:val="28"/>
          <w:shd w:val="clear" w:color="auto" w:fill="F5F5F5"/>
        </w:rPr>
        <w:t>как  поподробнее</w:t>
      </w:r>
      <w:proofErr w:type="gramEnd"/>
      <w:r w:rsidRPr="008A0B4A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рассмотреть каждый этап урока в виде системы </w:t>
      </w:r>
      <w:proofErr w:type="spellStart"/>
      <w:r w:rsidRPr="008A0B4A">
        <w:rPr>
          <w:rFonts w:ascii="Times New Roman" w:hAnsi="Times New Roman" w:cs="Times New Roman"/>
          <w:b/>
          <w:i/>
          <w:sz w:val="28"/>
          <w:szCs w:val="28"/>
          <w:shd w:val="clear" w:color="auto" w:fill="F5F5F5"/>
          <w:lang w:val="en-US"/>
        </w:rPr>
        <w:t>moodle</w:t>
      </w:r>
      <w:proofErr w:type="spellEnd"/>
      <w:r w:rsidRPr="008A0B4A">
        <w:rPr>
          <w:rFonts w:ascii="Times New Roman" w:hAnsi="Times New Roman" w:cs="Times New Roman"/>
          <w:b/>
          <w:i/>
          <w:sz w:val="28"/>
          <w:szCs w:val="28"/>
          <w:shd w:val="clear" w:color="auto" w:fill="F5F5F5"/>
        </w:rPr>
        <w:t xml:space="preserve"> </w:t>
      </w:r>
      <w:r w:rsidRPr="008A0B4A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или других интернет- ресурсов, нужно еще сказать, что вся система обучения английскому языку  строится в виде курса из нескольких занятий. Должно быть вводное и итоговое занятия. В вводном занятии ребенку необходимо заполнить входную анкету. А в итоговом – выходную анкету. Выходная анкета – это рефлексия. В отличие от обычного урока, рефлексия после каждого урока не делается.</w:t>
      </w:r>
    </w:p>
    <w:p w:rsidR="00DB0499" w:rsidRPr="008A0B4A" w:rsidRDefault="00DB0499" w:rsidP="008A0B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8A0B4A">
        <w:rPr>
          <w:rFonts w:ascii="Times New Roman" w:hAnsi="Times New Roman" w:cs="Times New Roman"/>
          <w:sz w:val="28"/>
          <w:szCs w:val="28"/>
          <w:shd w:val="clear" w:color="auto" w:fill="F5F5F5"/>
        </w:rPr>
        <w:lastRenderedPageBreak/>
        <w:t>После вводного занятия идет занятие по какой-либо теме</w:t>
      </w:r>
      <w:r w:rsidR="003D4050" w:rsidRPr="008A0B4A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. Тема записана, под темой урока дано одно или несколько </w:t>
      </w:r>
      <w:r w:rsidRPr="008A0B4A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изображений, подходящих к теме. Сразу после этого – задачи, которые адресованы ученику. </w:t>
      </w:r>
      <w:r w:rsidR="009E7436" w:rsidRPr="008A0B4A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(рис. 1). </w:t>
      </w:r>
      <w:r w:rsidRPr="008A0B4A">
        <w:rPr>
          <w:rFonts w:ascii="Times New Roman" w:hAnsi="Times New Roman" w:cs="Times New Roman"/>
          <w:sz w:val="28"/>
          <w:szCs w:val="28"/>
          <w:shd w:val="clear" w:color="auto" w:fill="F5F5F5"/>
        </w:rPr>
        <w:t>Чтобы заинтересовать ученика, можно написать задачи стихами, добавить иллюстрации</w:t>
      </w:r>
      <w:r w:rsidR="004D6774" w:rsidRPr="008A0B4A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="009E7436" w:rsidRPr="008A0B4A">
        <w:rPr>
          <w:rFonts w:ascii="Times New Roman" w:hAnsi="Times New Roman" w:cs="Times New Roman"/>
          <w:b/>
          <w:i/>
          <w:sz w:val="28"/>
          <w:szCs w:val="28"/>
          <w:shd w:val="clear" w:color="auto" w:fill="F5F5F5"/>
        </w:rPr>
        <w:t>(рис. 2</w:t>
      </w:r>
      <w:proofErr w:type="gramStart"/>
      <w:r w:rsidR="004D6774" w:rsidRPr="008A0B4A">
        <w:rPr>
          <w:rFonts w:ascii="Times New Roman" w:hAnsi="Times New Roman" w:cs="Times New Roman"/>
          <w:b/>
          <w:i/>
          <w:sz w:val="28"/>
          <w:szCs w:val="28"/>
          <w:shd w:val="clear" w:color="auto" w:fill="F5F5F5"/>
        </w:rPr>
        <w:t>)</w:t>
      </w:r>
      <w:r w:rsidRPr="008A0B4A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 -</w:t>
      </w:r>
      <w:proofErr w:type="gramEnd"/>
      <w:r w:rsidRPr="008A0B4A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это первый этап.</w:t>
      </w:r>
    </w:p>
    <w:p w:rsidR="009D0320" w:rsidRPr="008A0B4A" w:rsidRDefault="009D0320" w:rsidP="008A0B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8A0B4A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Фонетическая зарядка представлена в виде аудио файла «Послушай и повтори».  Этот этап в дистанционном обучении отличается тем, что аудио файл можно послушать сколько угодно раз. </w:t>
      </w:r>
    </w:p>
    <w:p w:rsidR="003B0AFB" w:rsidRPr="008A0B4A" w:rsidRDefault="009D0320" w:rsidP="008A0B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8A0B4A">
        <w:rPr>
          <w:rFonts w:ascii="Times New Roman" w:hAnsi="Times New Roman" w:cs="Times New Roman"/>
          <w:sz w:val="28"/>
          <w:szCs w:val="28"/>
          <w:shd w:val="clear" w:color="auto" w:fill="F5F5F5"/>
        </w:rPr>
        <w:t>Этап «Актуализация знаний» можно совместить с этапом «Фонетическая зарядка», т.е. включить в цепочку слов, повторяемых за диктором, которые необходимо повторить к этому занятию.</w:t>
      </w:r>
    </w:p>
    <w:p w:rsidR="003B0AFB" w:rsidRPr="008A0B4A" w:rsidRDefault="003B0AFB" w:rsidP="008A0B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8A0B4A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Следующий </w:t>
      </w:r>
      <w:proofErr w:type="gramStart"/>
      <w:r w:rsidRPr="008A0B4A">
        <w:rPr>
          <w:rFonts w:ascii="Times New Roman" w:hAnsi="Times New Roman" w:cs="Times New Roman"/>
          <w:sz w:val="28"/>
          <w:szCs w:val="28"/>
          <w:shd w:val="clear" w:color="auto" w:fill="F5F5F5"/>
        </w:rPr>
        <w:t>этап  может</w:t>
      </w:r>
      <w:proofErr w:type="gramEnd"/>
      <w:r w:rsidRPr="008A0B4A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быть представлен как «Посмотри, послушай, повтори» в виде видео и аудио файлов , которые также доступны для просмотра неограниченное количество раз. Материал взять из учебника (аудио материал к используемому УМК), а также из интернета (видео материал, подходящий по изучаемой теме).</w:t>
      </w:r>
    </w:p>
    <w:p w:rsidR="003B0AFB" w:rsidRPr="008A0B4A" w:rsidRDefault="003B0AFB" w:rsidP="008A0B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8A0B4A">
        <w:rPr>
          <w:rFonts w:ascii="Times New Roman" w:hAnsi="Times New Roman" w:cs="Times New Roman"/>
          <w:sz w:val="28"/>
          <w:szCs w:val="28"/>
          <w:shd w:val="clear" w:color="auto" w:fill="F5F5F5"/>
        </w:rPr>
        <w:t>Физ. минутка – это видео или аудио файлы с веселыми песенками, стихами, зарядками…</w:t>
      </w:r>
    </w:p>
    <w:p w:rsidR="003B0AFB" w:rsidRPr="008A0B4A" w:rsidRDefault="003B0AFB" w:rsidP="008A0B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8A0B4A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Проверка понимания и </w:t>
      </w:r>
      <w:proofErr w:type="gramStart"/>
      <w:r w:rsidRPr="008A0B4A">
        <w:rPr>
          <w:rFonts w:ascii="Times New Roman" w:hAnsi="Times New Roman" w:cs="Times New Roman"/>
          <w:sz w:val="28"/>
          <w:szCs w:val="28"/>
          <w:shd w:val="clear" w:color="auto" w:fill="F5F5F5"/>
        </w:rPr>
        <w:t>закрепление  –</w:t>
      </w:r>
      <w:proofErr w:type="gramEnd"/>
      <w:r w:rsidRPr="008A0B4A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это всевозможные тесты, практические задания с помощью ресурсов </w:t>
      </w:r>
      <w:r w:rsidRPr="008A0B4A"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  <w:t>Moodle</w:t>
      </w:r>
      <w:r w:rsidRPr="008A0B4A">
        <w:rPr>
          <w:rFonts w:ascii="Times New Roman" w:hAnsi="Times New Roman" w:cs="Times New Roman"/>
          <w:sz w:val="28"/>
          <w:szCs w:val="28"/>
          <w:shd w:val="clear" w:color="auto" w:fill="F5F5F5"/>
        </w:rPr>
        <w:t>.</w:t>
      </w:r>
    </w:p>
    <w:p w:rsidR="009E7436" w:rsidRPr="008A0B4A" w:rsidRDefault="009E7436" w:rsidP="008A0B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8A0B4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1CDD704" wp14:editId="20BE80E2">
            <wp:extent cx="2883964" cy="3181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766" t="9750" r="26125" b="3579"/>
                    <a:stretch/>
                  </pic:blipFill>
                  <pic:spPr bwMode="auto">
                    <a:xfrm>
                      <a:off x="0" y="0"/>
                      <a:ext cx="2892315" cy="3190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0320" w:rsidRPr="008A0B4A" w:rsidRDefault="009E7436" w:rsidP="008A0B4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5F5F5"/>
        </w:rPr>
      </w:pPr>
      <w:r w:rsidRPr="008A0B4A">
        <w:rPr>
          <w:rFonts w:ascii="Times New Roman" w:hAnsi="Times New Roman" w:cs="Times New Roman"/>
          <w:b/>
          <w:i/>
          <w:sz w:val="28"/>
          <w:szCs w:val="28"/>
          <w:shd w:val="clear" w:color="auto" w:fill="F5F5F5"/>
        </w:rPr>
        <w:t>Рис. 1</w:t>
      </w:r>
    </w:p>
    <w:tbl>
      <w:tblPr>
        <w:tblpPr w:leftFromText="180" w:rightFromText="180" w:vertAnchor="text" w:tblpX="-987" w:tblpY="1"/>
        <w:tblOverlap w:val="never"/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5332"/>
      </w:tblGrid>
      <w:tr w:rsidR="004D6774" w:rsidRPr="008A0B4A" w:rsidTr="00B161F7">
        <w:trPr>
          <w:trHeight w:val="7509"/>
        </w:trPr>
        <w:tc>
          <w:tcPr>
            <w:tcW w:w="4786" w:type="dxa"/>
          </w:tcPr>
          <w:p w:rsidR="003D4050" w:rsidRPr="008A0B4A" w:rsidRDefault="003D4050" w:rsidP="008A0B4A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8A0B4A">
              <w:rPr>
                <w:b/>
                <w:color w:val="FF0000"/>
                <w:sz w:val="28"/>
                <w:szCs w:val="28"/>
              </w:rPr>
              <w:t>Цель</w:t>
            </w:r>
          </w:p>
          <w:p w:rsidR="003D4050" w:rsidRPr="008A0B4A" w:rsidRDefault="003D4050" w:rsidP="008A0B4A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b/>
                <w:color w:val="444444"/>
                <w:sz w:val="28"/>
                <w:szCs w:val="28"/>
              </w:rPr>
            </w:pPr>
            <w:r w:rsidRPr="008A0B4A">
              <w:rPr>
                <w:b/>
                <w:color w:val="444444"/>
                <w:sz w:val="28"/>
                <w:szCs w:val="28"/>
              </w:rPr>
              <w:t>Английские сказки</w:t>
            </w:r>
          </w:p>
          <w:p w:rsidR="003D4050" w:rsidRPr="008A0B4A" w:rsidRDefault="003D4050" w:rsidP="008A0B4A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b/>
                <w:color w:val="444444"/>
                <w:sz w:val="28"/>
                <w:szCs w:val="28"/>
              </w:rPr>
            </w:pPr>
            <w:r w:rsidRPr="008A0B4A">
              <w:rPr>
                <w:b/>
                <w:color w:val="444444"/>
                <w:sz w:val="28"/>
                <w:szCs w:val="28"/>
              </w:rPr>
              <w:t>Не без подсказки</w:t>
            </w:r>
          </w:p>
          <w:p w:rsidR="003D4050" w:rsidRPr="008A0B4A" w:rsidRDefault="003D4050" w:rsidP="008A0B4A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b/>
                <w:color w:val="444444"/>
                <w:sz w:val="28"/>
                <w:szCs w:val="28"/>
              </w:rPr>
            </w:pPr>
            <w:r w:rsidRPr="008A0B4A">
              <w:rPr>
                <w:b/>
                <w:color w:val="444444"/>
                <w:sz w:val="28"/>
                <w:szCs w:val="28"/>
              </w:rPr>
              <w:t>Помогут тебе</w:t>
            </w:r>
          </w:p>
          <w:p w:rsidR="003D4050" w:rsidRPr="008A0B4A" w:rsidRDefault="003D4050" w:rsidP="008A0B4A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b/>
                <w:color w:val="444444"/>
                <w:sz w:val="28"/>
                <w:szCs w:val="28"/>
              </w:rPr>
            </w:pPr>
            <w:r w:rsidRPr="008A0B4A">
              <w:rPr>
                <w:b/>
                <w:color w:val="444444"/>
                <w:sz w:val="28"/>
                <w:szCs w:val="28"/>
              </w:rPr>
              <w:t>Узнать о семье.</w:t>
            </w:r>
          </w:p>
          <w:p w:rsidR="003D4050" w:rsidRPr="008A0B4A" w:rsidRDefault="003D4050" w:rsidP="008A0B4A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b/>
                <w:color w:val="444444"/>
                <w:sz w:val="28"/>
                <w:szCs w:val="28"/>
              </w:rPr>
            </w:pPr>
            <w:r w:rsidRPr="008A0B4A">
              <w:rPr>
                <w:b/>
                <w:color w:val="444444"/>
                <w:sz w:val="28"/>
                <w:szCs w:val="28"/>
              </w:rPr>
              <w:t xml:space="preserve">Как </w:t>
            </w:r>
            <w:r w:rsidRPr="008A0B4A">
              <w:rPr>
                <w:b/>
                <w:color w:val="FF0000"/>
                <w:sz w:val="28"/>
                <w:szCs w:val="28"/>
              </w:rPr>
              <w:t xml:space="preserve">"мама" </w:t>
            </w:r>
            <w:r w:rsidRPr="008A0B4A">
              <w:rPr>
                <w:b/>
                <w:color w:val="444444"/>
                <w:sz w:val="28"/>
                <w:szCs w:val="28"/>
              </w:rPr>
              <w:t xml:space="preserve">и </w:t>
            </w:r>
            <w:r w:rsidRPr="008A0B4A">
              <w:rPr>
                <w:b/>
                <w:color w:val="FF0000"/>
                <w:sz w:val="28"/>
                <w:szCs w:val="28"/>
              </w:rPr>
              <w:t>"папа"</w:t>
            </w:r>
            <w:r w:rsidRPr="008A0B4A">
              <w:rPr>
                <w:b/>
                <w:color w:val="444444"/>
                <w:sz w:val="28"/>
                <w:szCs w:val="28"/>
              </w:rPr>
              <w:t>,</w:t>
            </w:r>
          </w:p>
          <w:p w:rsidR="003D4050" w:rsidRPr="008A0B4A" w:rsidRDefault="003D4050" w:rsidP="008A0B4A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b/>
                <w:color w:val="444444"/>
                <w:sz w:val="28"/>
                <w:szCs w:val="28"/>
              </w:rPr>
            </w:pPr>
            <w:r w:rsidRPr="008A0B4A">
              <w:rPr>
                <w:b/>
                <w:color w:val="444444"/>
                <w:sz w:val="28"/>
                <w:szCs w:val="28"/>
              </w:rPr>
              <w:t xml:space="preserve">И </w:t>
            </w:r>
            <w:r w:rsidRPr="008A0B4A">
              <w:rPr>
                <w:b/>
                <w:color w:val="FF0000"/>
                <w:sz w:val="28"/>
                <w:szCs w:val="28"/>
              </w:rPr>
              <w:t xml:space="preserve">"деда" </w:t>
            </w:r>
            <w:r w:rsidRPr="008A0B4A">
              <w:rPr>
                <w:b/>
                <w:color w:val="444444"/>
                <w:sz w:val="28"/>
                <w:szCs w:val="28"/>
              </w:rPr>
              <w:t xml:space="preserve">и </w:t>
            </w:r>
            <w:r w:rsidRPr="008A0B4A">
              <w:rPr>
                <w:b/>
                <w:color w:val="FF0000"/>
                <w:sz w:val="28"/>
                <w:szCs w:val="28"/>
              </w:rPr>
              <w:t>"баба"</w:t>
            </w:r>
          </w:p>
          <w:p w:rsidR="003D4050" w:rsidRPr="008A0B4A" w:rsidRDefault="003D4050" w:rsidP="008A0B4A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b/>
                <w:color w:val="444444"/>
                <w:sz w:val="28"/>
                <w:szCs w:val="28"/>
              </w:rPr>
            </w:pPr>
            <w:r w:rsidRPr="008A0B4A">
              <w:rPr>
                <w:b/>
                <w:color w:val="444444"/>
                <w:sz w:val="28"/>
                <w:szCs w:val="28"/>
              </w:rPr>
              <w:t>Звучат на английском</w:t>
            </w:r>
          </w:p>
          <w:p w:rsidR="003D4050" w:rsidRPr="008A0B4A" w:rsidRDefault="003D4050" w:rsidP="008A0B4A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b/>
                <w:color w:val="444444"/>
                <w:sz w:val="28"/>
                <w:szCs w:val="28"/>
              </w:rPr>
            </w:pPr>
            <w:r w:rsidRPr="008A0B4A">
              <w:rPr>
                <w:b/>
                <w:color w:val="444444"/>
                <w:sz w:val="28"/>
                <w:szCs w:val="28"/>
              </w:rPr>
              <w:t>(другом) языке.</w:t>
            </w:r>
          </w:p>
          <w:p w:rsidR="003D4050" w:rsidRPr="008A0B4A" w:rsidRDefault="003D4050" w:rsidP="008A0B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B4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34FA9ED" wp14:editId="3236CF87">
                  <wp:extent cx="2879964" cy="1638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m2258e17e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9164" cy="1654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3D4050" w:rsidRPr="008A0B4A" w:rsidRDefault="003D4050" w:rsidP="008A0B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2" w:type="dxa"/>
            <w:shd w:val="clear" w:color="auto" w:fill="auto"/>
          </w:tcPr>
          <w:p w:rsidR="003D4050" w:rsidRPr="008A0B4A" w:rsidRDefault="003D4050" w:rsidP="008A0B4A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b/>
                <w:color w:val="444444"/>
                <w:sz w:val="28"/>
                <w:szCs w:val="28"/>
              </w:rPr>
            </w:pPr>
            <w:r w:rsidRPr="008A0B4A">
              <w:rPr>
                <w:b/>
                <w:color w:val="FF0000"/>
                <w:sz w:val="28"/>
                <w:szCs w:val="28"/>
              </w:rPr>
              <w:t>Задачи</w:t>
            </w:r>
          </w:p>
          <w:p w:rsidR="003D4050" w:rsidRPr="008A0B4A" w:rsidRDefault="003D4050" w:rsidP="008A0B4A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b/>
                <w:color w:val="444444"/>
                <w:sz w:val="28"/>
                <w:szCs w:val="28"/>
              </w:rPr>
            </w:pPr>
            <w:r w:rsidRPr="008A0B4A">
              <w:rPr>
                <w:b/>
                <w:color w:val="444444"/>
                <w:sz w:val="28"/>
                <w:szCs w:val="28"/>
              </w:rPr>
              <w:t>Описывать маму,</w:t>
            </w:r>
          </w:p>
          <w:p w:rsidR="003D4050" w:rsidRPr="008A0B4A" w:rsidRDefault="003D4050" w:rsidP="008A0B4A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b/>
                <w:color w:val="444444"/>
                <w:sz w:val="28"/>
                <w:szCs w:val="28"/>
              </w:rPr>
            </w:pPr>
            <w:r w:rsidRPr="008A0B4A">
              <w:rPr>
                <w:b/>
                <w:color w:val="444444"/>
                <w:sz w:val="28"/>
                <w:szCs w:val="28"/>
              </w:rPr>
              <w:t>Описывать папу,</w:t>
            </w:r>
          </w:p>
          <w:p w:rsidR="003D4050" w:rsidRPr="008A0B4A" w:rsidRDefault="003D4050" w:rsidP="008A0B4A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b/>
                <w:color w:val="444444"/>
                <w:sz w:val="28"/>
                <w:szCs w:val="28"/>
              </w:rPr>
            </w:pPr>
            <w:r w:rsidRPr="008A0B4A">
              <w:rPr>
                <w:b/>
                <w:color w:val="444444"/>
                <w:sz w:val="28"/>
                <w:szCs w:val="28"/>
              </w:rPr>
              <w:t>Сказать, кто есть у тебя.</w:t>
            </w:r>
          </w:p>
          <w:p w:rsidR="003D4050" w:rsidRPr="008A0B4A" w:rsidRDefault="003D4050" w:rsidP="008A0B4A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b/>
                <w:color w:val="444444"/>
                <w:sz w:val="28"/>
                <w:szCs w:val="28"/>
              </w:rPr>
            </w:pPr>
            <w:r w:rsidRPr="008A0B4A">
              <w:rPr>
                <w:b/>
                <w:color w:val="444444"/>
                <w:sz w:val="28"/>
                <w:szCs w:val="28"/>
              </w:rPr>
              <w:t>Сказать и про брата,</w:t>
            </w:r>
          </w:p>
          <w:p w:rsidR="003D4050" w:rsidRPr="008A0B4A" w:rsidRDefault="003D4050" w:rsidP="008A0B4A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b/>
                <w:color w:val="444444"/>
                <w:sz w:val="28"/>
                <w:szCs w:val="28"/>
              </w:rPr>
            </w:pPr>
            <w:r w:rsidRPr="008A0B4A">
              <w:rPr>
                <w:b/>
                <w:color w:val="444444"/>
                <w:sz w:val="28"/>
                <w:szCs w:val="28"/>
              </w:rPr>
              <w:t>Что есть и собака</w:t>
            </w:r>
          </w:p>
          <w:p w:rsidR="003D4050" w:rsidRPr="008A0B4A" w:rsidRDefault="003D4050" w:rsidP="008A0B4A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b/>
                <w:color w:val="444444"/>
                <w:sz w:val="28"/>
                <w:szCs w:val="28"/>
              </w:rPr>
            </w:pPr>
            <w:proofErr w:type="spellStart"/>
            <w:r w:rsidRPr="008A0B4A">
              <w:rPr>
                <w:b/>
                <w:color w:val="FF0000"/>
                <w:sz w:val="28"/>
                <w:szCs w:val="28"/>
              </w:rPr>
              <w:t>In</w:t>
            </w:r>
            <w:proofErr w:type="spellEnd"/>
            <w:r w:rsidRPr="008A0B4A">
              <w:rPr>
                <w:b/>
                <w:color w:val="FF0000"/>
                <w:sz w:val="28"/>
                <w:szCs w:val="28"/>
              </w:rPr>
              <w:t xml:space="preserve"> English </w:t>
            </w:r>
            <w:r w:rsidRPr="008A0B4A">
              <w:rPr>
                <w:b/>
                <w:color w:val="444444"/>
                <w:sz w:val="28"/>
                <w:szCs w:val="28"/>
              </w:rPr>
              <w:t>как это сказать,</w:t>
            </w:r>
          </w:p>
          <w:p w:rsidR="003D4050" w:rsidRPr="008A0B4A" w:rsidRDefault="003D4050" w:rsidP="008A0B4A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b/>
                <w:color w:val="444444"/>
                <w:sz w:val="28"/>
                <w:szCs w:val="28"/>
              </w:rPr>
            </w:pPr>
            <w:r w:rsidRPr="008A0B4A">
              <w:rPr>
                <w:b/>
                <w:color w:val="444444"/>
                <w:sz w:val="28"/>
                <w:szCs w:val="28"/>
              </w:rPr>
              <w:t>Прочесть или понять -</w:t>
            </w:r>
          </w:p>
          <w:p w:rsidR="003D4050" w:rsidRPr="008A0B4A" w:rsidRDefault="003D4050" w:rsidP="008A0B4A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8A0B4A">
              <w:rPr>
                <w:b/>
                <w:color w:val="444444"/>
                <w:sz w:val="28"/>
                <w:szCs w:val="28"/>
              </w:rPr>
              <w:t>Вот какие </w:t>
            </w:r>
            <w:hyperlink r:id="rId7" w:tooltip="Задачи" w:history="1">
              <w:r w:rsidRPr="008A0B4A">
                <w:rPr>
                  <w:rStyle w:val="a6"/>
                  <w:b/>
                  <w:color w:val="FF0000"/>
                  <w:sz w:val="28"/>
                  <w:szCs w:val="28"/>
                </w:rPr>
                <w:t>задачи</w:t>
              </w:r>
            </w:hyperlink>
          </w:p>
          <w:p w:rsidR="003D4050" w:rsidRPr="008A0B4A" w:rsidRDefault="003D4050" w:rsidP="008A0B4A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b/>
                <w:color w:val="444444"/>
                <w:sz w:val="28"/>
                <w:szCs w:val="28"/>
              </w:rPr>
            </w:pPr>
            <w:r w:rsidRPr="008A0B4A">
              <w:rPr>
                <w:b/>
                <w:color w:val="444444"/>
                <w:sz w:val="28"/>
                <w:szCs w:val="28"/>
              </w:rPr>
              <w:t>Ставлю пред тобой. Удачи!!!</w:t>
            </w:r>
          </w:p>
          <w:p w:rsidR="003D4050" w:rsidRPr="008A0B4A" w:rsidRDefault="003D4050" w:rsidP="008A0B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</w:t>
            </w:r>
            <w:r w:rsidR="004D6774" w:rsidRPr="008A0B4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C42D21" wp14:editId="300448F2">
                  <wp:extent cx="2324100" cy="174303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m62fd1f9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810" cy="1757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A0B4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:rsidR="003D4050" w:rsidRPr="008A0B4A" w:rsidRDefault="009E7436" w:rsidP="008A0B4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5F5F5"/>
        </w:rPr>
      </w:pPr>
      <w:r w:rsidRPr="008A0B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5F5F5"/>
        </w:rPr>
        <w:lastRenderedPageBreak/>
        <w:t>Рис. 2</w:t>
      </w:r>
    </w:p>
    <w:p w:rsidR="00DB0499" w:rsidRPr="008A0B4A" w:rsidRDefault="006E5707" w:rsidP="008A0B4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8A0B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Домашнее задание можно опустить</w:t>
      </w:r>
      <w:r w:rsidR="00DB0499" w:rsidRPr="008A0B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, т.к. сам курс – это самостоятельное выполнение заданий, а контроль – это тесты и другие виды заданий на проверку знаний.</w:t>
      </w:r>
    </w:p>
    <w:p w:rsidR="00DB0499" w:rsidRPr="008A0B4A" w:rsidRDefault="00DB0499" w:rsidP="008A0B4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8A0B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Из выше перечисленных заданий видно, что во время обучения учащийся постоянно опирается на наглядность. А наглядность – это главная составляющая обучению лексики </w:t>
      </w:r>
      <w:r w:rsidR="004F08D9" w:rsidRPr="008A0B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и даже грамматики (таблицы, н-р) </w:t>
      </w:r>
      <w:r w:rsidRPr="008A0B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в начальной школе.</w:t>
      </w:r>
      <w:r w:rsidR="004F08D9" w:rsidRPr="008A0B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Наглядность не только помогает усвоить необходимый материал, но и развивать интерес к изучаемым темам, к предмету в частности, а также и к использованию компьютера в обучающих целях, а не в игровых</w:t>
      </w:r>
      <w:r w:rsidR="009D0320" w:rsidRPr="008A0B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</w:t>
      </w:r>
      <w:r w:rsidR="00D4495C" w:rsidRPr="008A0B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Систематическая самостоятельная учеба </w:t>
      </w:r>
      <w:r w:rsidR="009D0320" w:rsidRPr="008A0B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за компьютером </w:t>
      </w:r>
      <w:r w:rsidR="00D4495C" w:rsidRPr="008A0B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способствует повысить мотивацию к изучению иностранного языка, т.к. ребенок, правильно выполняя разнообразные тесты и практические задания, чувствует себя гораздо увереннее. Ведь на </w:t>
      </w:r>
      <w:r w:rsidR="00D4495C" w:rsidRPr="008A0B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lastRenderedPageBreak/>
        <w:t>прохождение теста можно дать несколько попыток, в отличие от обычных тестов на уроке.</w:t>
      </w:r>
    </w:p>
    <w:p w:rsidR="00D4495C" w:rsidRPr="008A0B4A" w:rsidRDefault="00D4495C" w:rsidP="008A0B4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8A0B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В заключение отметим, что успешное осуществление дистанционного обучения неуспевающих учащихся</w:t>
      </w:r>
      <w:r w:rsidR="00BB496E" w:rsidRPr="008A0B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зависит от выбранного материала, особенностей самого ученика. Таким образом с помощью дистанционных технологий легко осуществлять индивидуальный подход, что очень важно в любом образовательном процессе, особенно с отстающими, неуспевающими учениками.</w:t>
      </w:r>
    </w:p>
    <w:p w:rsidR="00BB496E" w:rsidRPr="008A0B4A" w:rsidRDefault="00BB496E" w:rsidP="008A0B4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5F5F5"/>
        </w:rPr>
      </w:pPr>
      <w:r w:rsidRPr="008A0B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5F5F5"/>
        </w:rPr>
        <w:t>Используемые источники:</w:t>
      </w:r>
    </w:p>
    <w:p w:rsidR="00025CB7" w:rsidRPr="008A0B4A" w:rsidRDefault="00C97544" w:rsidP="008A0B4A">
      <w:pPr>
        <w:pStyle w:val="a4"/>
        <w:keepNext/>
        <w:widowControl w:val="0"/>
        <w:numPr>
          <w:ilvl w:val="0"/>
          <w:numId w:val="4"/>
        </w:numPr>
        <w:snapToGrid w:val="0"/>
        <w:spacing w:before="100" w:after="10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5CB7" w:rsidRPr="008A0B4A">
        <w:rPr>
          <w:rFonts w:ascii="Times New Roman" w:hAnsi="Times New Roman" w:cs="Times New Roman"/>
          <w:sz w:val="28"/>
          <w:szCs w:val="28"/>
          <w:shd w:val="clear" w:color="auto" w:fill="F5F5F5"/>
        </w:rPr>
        <w:t>Балина</w:t>
      </w:r>
      <w:proofErr w:type="spellEnd"/>
      <w:r w:rsidR="00025CB7" w:rsidRPr="008A0B4A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Л. Г. Особеннос</w:t>
      </w:r>
      <w:r w:rsidR="00FC0CAE" w:rsidRPr="008A0B4A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ти обучения английскому языку в </w:t>
      </w:r>
      <w:r w:rsidR="00025CB7" w:rsidRPr="008A0B4A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начальной школе // Научно-методический электронный журнал «Концепт». – 2015. – Т. 30. – С. 531–535. – URL: </w:t>
      </w:r>
      <w:hyperlink r:id="rId9" w:history="1">
        <w:r w:rsidR="00025CB7" w:rsidRPr="008A0B4A">
          <w:rPr>
            <w:rFonts w:ascii="Times New Roman" w:hAnsi="Times New Roman" w:cs="Times New Roman"/>
            <w:sz w:val="28"/>
            <w:szCs w:val="28"/>
            <w:u w:val="single"/>
            <w:shd w:val="clear" w:color="auto" w:fill="F5F5F5"/>
          </w:rPr>
          <w:t>http://e-koncept.ru/2015/65177.htm</w:t>
        </w:r>
      </w:hyperlink>
      <w:r w:rsidR="00025CB7" w:rsidRPr="008A0B4A">
        <w:rPr>
          <w:rFonts w:ascii="Times New Roman" w:hAnsi="Times New Roman" w:cs="Times New Roman"/>
          <w:sz w:val="28"/>
          <w:szCs w:val="28"/>
          <w:shd w:val="clear" w:color="auto" w:fill="F5F5F5"/>
        </w:rPr>
        <w:t>.</w:t>
      </w:r>
    </w:p>
    <w:p w:rsidR="00F607C7" w:rsidRPr="008A0B4A" w:rsidRDefault="00F607C7" w:rsidP="008A0B4A">
      <w:pPr>
        <w:pStyle w:val="a4"/>
        <w:keepNext/>
        <w:widowControl w:val="0"/>
        <w:snapToGrid w:val="0"/>
        <w:spacing w:before="100" w:after="10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CB7" w:rsidRPr="008A0B4A" w:rsidRDefault="00025CB7" w:rsidP="008A0B4A">
      <w:pPr>
        <w:pStyle w:val="a4"/>
        <w:keepNext/>
        <w:widowControl w:val="0"/>
        <w:numPr>
          <w:ilvl w:val="0"/>
          <w:numId w:val="4"/>
        </w:numPr>
        <w:snapToGrid w:val="0"/>
        <w:spacing w:before="100" w:after="10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Биболетова</w:t>
      </w:r>
      <w:proofErr w:type="spellEnd"/>
      <w:r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М.З, Цветкова Л.А. </w:t>
      </w:r>
      <w:r w:rsidRPr="008A0B4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Новые технологии в обучении английскому языку в начальной школе. [</w:t>
      </w:r>
      <w:proofErr w:type="spellStart"/>
      <w:r w:rsidRPr="008A0B4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Электонный</w:t>
      </w:r>
      <w:proofErr w:type="spellEnd"/>
      <w:r w:rsidRPr="008A0B4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ресурс] Режим доступа :</w:t>
      </w:r>
      <w:hyperlink r:id="rId10" w:history="1">
        <w:r w:rsidRPr="008A0B4A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8A0B4A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proofErr w:type="spellStart"/>
        <w:r w:rsidRPr="008A0B4A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foryouenglish</w:t>
        </w:r>
        <w:proofErr w:type="spellEnd"/>
        <w:r w:rsidRPr="008A0B4A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8A0B4A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ucoz</w:t>
        </w:r>
        <w:proofErr w:type="spellEnd"/>
        <w:r w:rsidRPr="008A0B4A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8A0B4A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r w:rsidRPr="008A0B4A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proofErr w:type="spellStart"/>
        <w:r w:rsidRPr="008A0B4A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novye</w:t>
        </w:r>
        <w:proofErr w:type="spellEnd"/>
        <w:r w:rsidRPr="008A0B4A">
          <w:rPr>
            <w:rFonts w:ascii="Times New Roman" w:hAnsi="Times New Roman" w:cs="Times New Roman"/>
            <w:sz w:val="28"/>
            <w:szCs w:val="28"/>
            <w:u w:val="single"/>
          </w:rPr>
          <w:t>_</w:t>
        </w:r>
        <w:proofErr w:type="spellStart"/>
        <w:r w:rsidRPr="008A0B4A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tekhnologii</w:t>
        </w:r>
        <w:proofErr w:type="spellEnd"/>
        <w:r w:rsidRPr="008A0B4A">
          <w:rPr>
            <w:rFonts w:ascii="Times New Roman" w:hAnsi="Times New Roman" w:cs="Times New Roman"/>
            <w:sz w:val="28"/>
            <w:szCs w:val="28"/>
            <w:u w:val="single"/>
          </w:rPr>
          <w:t>_</w:t>
        </w:r>
        <w:r w:rsidRPr="008A0B4A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v</w:t>
        </w:r>
        <w:r w:rsidRPr="008A0B4A">
          <w:rPr>
            <w:rFonts w:ascii="Times New Roman" w:hAnsi="Times New Roman" w:cs="Times New Roman"/>
            <w:sz w:val="28"/>
            <w:szCs w:val="28"/>
            <w:u w:val="single"/>
          </w:rPr>
          <w:t>_</w:t>
        </w:r>
        <w:proofErr w:type="spellStart"/>
        <w:r w:rsidRPr="008A0B4A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obuchenii</w:t>
        </w:r>
        <w:proofErr w:type="spellEnd"/>
        <w:r w:rsidRPr="008A0B4A">
          <w:rPr>
            <w:rFonts w:ascii="Times New Roman" w:hAnsi="Times New Roman" w:cs="Times New Roman"/>
            <w:sz w:val="28"/>
            <w:szCs w:val="28"/>
            <w:u w:val="single"/>
          </w:rPr>
          <w:t>_</w:t>
        </w:r>
        <w:proofErr w:type="spellStart"/>
        <w:r w:rsidRPr="008A0B4A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anglijskomu</w:t>
        </w:r>
        <w:proofErr w:type="spellEnd"/>
        <w:r w:rsidRPr="008A0B4A">
          <w:rPr>
            <w:rFonts w:ascii="Times New Roman" w:hAnsi="Times New Roman" w:cs="Times New Roman"/>
            <w:sz w:val="28"/>
            <w:szCs w:val="28"/>
            <w:u w:val="single"/>
          </w:rPr>
          <w:t>_</w:t>
        </w:r>
        <w:proofErr w:type="spellStart"/>
        <w:r w:rsidRPr="008A0B4A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jazyku</w:t>
        </w:r>
        <w:proofErr w:type="spellEnd"/>
        <w:r w:rsidRPr="008A0B4A">
          <w:rPr>
            <w:rFonts w:ascii="Times New Roman" w:hAnsi="Times New Roman" w:cs="Times New Roman"/>
            <w:sz w:val="28"/>
            <w:szCs w:val="28"/>
            <w:u w:val="single"/>
          </w:rPr>
          <w:t>_</w:t>
        </w:r>
        <w:r w:rsidRPr="008A0B4A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v</w:t>
        </w:r>
        <w:r w:rsidRPr="008A0B4A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8A0B4A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doc</w:t>
        </w:r>
      </w:hyperlink>
    </w:p>
    <w:p w:rsidR="00025CB7" w:rsidRPr="008A0B4A" w:rsidRDefault="00025CB7" w:rsidP="008A0B4A">
      <w:pPr>
        <w:pStyle w:val="a4"/>
        <w:keepNext/>
        <w:keepLines/>
        <w:numPr>
          <w:ilvl w:val="0"/>
          <w:numId w:val="4"/>
        </w:numPr>
        <w:shd w:val="clear" w:color="auto" w:fill="FFFFFF"/>
        <w:spacing w:before="300" w:after="15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A0B4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Дистанционные формы обучения при изучении иностранного языка //</w:t>
      </w:r>
    </w:p>
    <w:p w:rsidR="00025CB7" w:rsidRPr="008A0B4A" w:rsidRDefault="0073516D" w:rsidP="008A0B4A">
      <w:pPr>
        <w:spacing w:line="360" w:lineRule="auto"/>
        <w:ind w:left="708"/>
        <w:contextualSpacing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hyperlink r:id="rId11" w:history="1">
        <w:r w:rsidR="00025CB7" w:rsidRPr="008A0B4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kopilkaurokov.ru - сайт для учителей</w:t>
        </w:r>
      </w:hyperlink>
      <w:r w:rsidR="00025CB7" w:rsidRPr="008A0B4A">
        <w:rPr>
          <w:rFonts w:ascii="Times New Roman" w:eastAsiaTheme="majorEastAsia" w:hAnsi="Times New Roman" w:cs="Times New Roman"/>
          <w:bCs/>
          <w:sz w:val="28"/>
          <w:szCs w:val="28"/>
        </w:rPr>
        <w:t xml:space="preserve"> [Электронный ресурс] Режим доступа: </w:t>
      </w:r>
      <w:hyperlink r:id="rId12" w:history="1">
        <w:r w:rsidR="00025CB7" w:rsidRPr="008A0B4A">
          <w:rPr>
            <w:rStyle w:val="a6"/>
            <w:rFonts w:ascii="Times New Roman" w:eastAsiaTheme="majorEastAsia" w:hAnsi="Times New Roman" w:cs="Times New Roman"/>
            <w:bCs/>
            <w:color w:val="auto"/>
            <w:sz w:val="28"/>
            <w:szCs w:val="28"/>
          </w:rPr>
          <w:t>https://kopilkaurokov.ru/angliiskiyYazik/prochee/distantsionnyie-formy-obuchieniia-pri-izuchienii-inostrannogho-iazyka</w:t>
        </w:r>
      </w:hyperlink>
    </w:p>
    <w:p w:rsidR="00025CB7" w:rsidRPr="008A0B4A" w:rsidRDefault="00025CB7" w:rsidP="008A0B4A">
      <w:pPr>
        <w:pStyle w:val="a4"/>
        <w:numPr>
          <w:ilvl w:val="0"/>
          <w:numId w:val="4"/>
        </w:numPr>
        <w:spacing w:before="375" w:after="375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Исаев, Л. Н. К. Д. Ушинский - основатель русской дидактической и методической школы: монография / Л. Н. Исаев. - Пятигорск: Изд-во ПГЛУ, 1999. -252 с.</w:t>
      </w:r>
    </w:p>
    <w:p w:rsidR="00025CB7" w:rsidRPr="008A0B4A" w:rsidRDefault="00025CB7" w:rsidP="008A0B4A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Мокроусова О. </w:t>
      </w:r>
      <w:proofErr w:type="spellStart"/>
      <w:r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Pr="008A0B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Новые</w:t>
      </w:r>
      <w:proofErr w:type="spellEnd"/>
      <w:r w:rsidRPr="008A0B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ИКТ технологии в системе обучения. Дистанционное обучение детей с ОВЗ в работе учителя английского языка // </w:t>
      </w:r>
      <w:proofErr w:type="spellStart"/>
      <w:r w:rsidRPr="008A0B4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Видеоуроки</w:t>
      </w:r>
      <w:proofErr w:type="spellEnd"/>
      <w:r w:rsidRPr="008A0B4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 интернет — сайт для учителей</w:t>
      </w:r>
      <w:r w:rsidRPr="008A0B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[Электронный ресурс] </w:t>
      </w:r>
      <w:r w:rsidRPr="008A0B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Режим доступа: </w:t>
      </w:r>
      <w:hyperlink r:id="rId13" w:history="1">
        <w:r w:rsidRPr="008A0B4A">
          <w:rPr>
            <w:rFonts w:ascii="Times New Roman" w:hAnsi="Times New Roman" w:cs="Times New Roman"/>
            <w:sz w:val="28"/>
            <w:szCs w:val="28"/>
            <w:u w:val="single"/>
          </w:rPr>
          <w:t>https://videouroki.net/razrabotki/novye-ikt-tekhnologii-v-sisteme-obucheniya-distantsionnoe-obuchenie-detey-s-ovz-v-rabote-uchitelya-angliyskogo-yazyka.html</w:t>
        </w:r>
      </w:hyperlink>
    </w:p>
    <w:p w:rsidR="00025CB7" w:rsidRPr="008A0B4A" w:rsidRDefault="00025CB7" w:rsidP="008A0B4A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Степаненко Г.В. </w:t>
      </w:r>
      <w:r w:rsidRPr="008A0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повышении мотивации слабоуспевающих и неуспевающих учащихся на примере английского языка // </w:t>
      </w:r>
      <w:hyperlink r:id="rId14" w:tooltip="На главную" w:history="1">
        <w:r w:rsidRPr="008A0B4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Социальная сеть работников образования nsportal.ru</w:t>
        </w:r>
      </w:hyperlink>
      <w:r w:rsidRPr="008A0B4A">
        <w:rPr>
          <w:rFonts w:ascii="Times New Roman" w:hAnsi="Times New Roman" w:cs="Times New Roman"/>
          <w:sz w:val="28"/>
          <w:szCs w:val="28"/>
        </w:rPr>
        <w:t xml:space="preserve"> 06.01.2016 [Электронный ресурс] / Степаненко Г.В. Режим доступа: </w:t>
      </w:r>
      <w:hyperlink r:id="rId15" w:history="1">
        <w:r w:rsidRPr="008A0B4A">
          <w:rPr>
            <w:rFonts w:ascii="Times New Roman" w:hAnsi="Times New Roman" w:cs="Times New Roman"/>
            <w:sz w:val="28"/>
            <w:szCs w:val="28"/>
            <w:u w:val="single"/>
          </w:rPr>
          <w:t>https://nsportal.ru/shkola/inostrannye-yazyki/angliiskiy-yazyk/library/2016/01/06/o-povyshenii-motivatsii</w:t>
        </w:r>
      </w:hyperlink>
    </w:p>
    <w:p w:rsidR="00025CB7" w:rsidRPr="008A0B4A" w:rsidRDefault="00025CB7" w:rsidP="008A0B4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CB7" w:rsidRPr="008A0B4A" w:rsidRDefault="00025CB7" w:rsidP="008A0B4A">
      <w:pPr>
        <w:pStyle w:val="a4"/>
        <w:numPr>
          <w:ilvl w:val="0"/>
          <w:numId w:val="4"/>
        </w:numPr>
        <w:spacing w:before="375" w:after="375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Ушинский, К. Д. Избранные педагогические сочинения: в 2 т. / К. Д. Ушинский; под ред. чл.-</w:t>
      </w:r>
      <w:proofErr w:type="spellStart"/>
      <w:r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proofErr w:type="spellEnd"/>
      <w:r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АПН проф. В. Я. </w:t>
      </w:r>
      <w:proofErr w:type="spellStart"/>
      <w:r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Струминского</w:t>
      </w:r>
      <w:proofErr w:type="spellEnd"/>
      <w:r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М.: Изд-во МП РСФСР, </w:t>
      </w:r>
      <w:proofErr w:type="gramStart"/>
      <w:r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>1954.-</w:t>
      </w:r>
      <w:proofErr w:type="gramEnd"/>
      <w:r w:rsidRPr="008A0B4A">
        <w:rPr>
          <w:rFonts w:ascii="Times New Roman" w:eastAsia="Times New Roman" w:hAnsi="Times New Roman" w:cs="Times New Roman"/>
          <w:sz w:val="28"/>
          <w:szCs w:val="28"/>
          <w:lang w:eastAsia="ru-RU"/>
        </w:rPr>
        <w:t>Т. 1.-732 с.</w:t>
      </w:r>
    </w:p>
    <w:p w:rsidR="00025CB7" w:rsidRPr="008A0B4A" w:rsidRDefault="00025CB7" w:rsidP="008A0B4A">
      <w:pPr>
        <w:pStyle w:val="a4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A0B4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Чумичев</w:t>
      </w:r>
      <w:proofErr w:type="spellEnd"/>
      <w:r w:rsidRPr="008A0B4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Г. Г. Признаки неуспеваемости по </w:t>
      </w:r>
      <w:proofErr w:type="spellStart"/>
      <w:r w:rsidRPr="008A0B4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ин.языку</w:t>
      </w:r>
      <w:proofErr w:type="spellEnd"/>
      <w:r w:rsidRPr="008A0B4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способы их преодоления [Электронный ресурс] Режим доступа: </w:t>
      </w:r>
      <w:hyperlink r:id="rId16" w:history="1">
        <w:r w:rsidRPr="008A0B4A">
          <w:rPr>
            <w:rFonts w:ascii="Times New Roman" w:hAnsi="Times New Roman" w:cs="Times New Roman"/>
            <w:sz w:val="28"/>
            <w:szCs w:val="28"/>
            <w:u w:val="single"/>
          </w:rPr>
          <w:t>http://englishinschool.ucoz.ru/index/priznaki_neuspevaemosti_po_in_jazyku_i_sposoby_ikh_preodalenija/0-110</w:t>
        </w:r>
      </w:hyperlink>
      <w:bookmarkEnd w:id="0"/>
    </w:p>
    <w:sectPr w:rsidR="00025CB7" w:rsidRPr="008A0B4A" w:rsidSect="008A0B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B3B9B"/>
    <w:multiLevelType w:val="hybridMultilevel"/>
    <w:tmpl w:val="7F02FB32"/>
    <w:lvl w:ilvl="0" w:tplc="5C0002F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8645E3F"/>
    <w:multiLevelType w:val="multilevel"/>
    <w:tmpl w:val="C714D16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New times roman" w:eastAsia="Times New Roman" w:hAnsi="New times roman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526778"/>
    <w:multiLevelType w:val="hybridMultilevel"/>
    <w:tmpl w:val="2B4EB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7197B"/>
    <w:multiLevelType w:val="hybridMultilevel"/>
    <w:tmpl w:val="1D28DCEA"/>
    <w:lvl w:ilvl="0" w:tplc="BC86F0A8">
      <w:start w:val="1"/>
      <w:numFmt w:val="decimal"/>
      <w:lvlText w:val="%1."/>
      <w:lvlJc w:val="left"/>
      <w:pPr>
        <w:ind w:left="720" w:hanging="360"/>
      </w:pPr>
      <w:rPr>
        <w:rFonts w:ascii="New times roman" w:eastAsia="Times New Roman" w:hAnsi="New times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10"/>
    <w:rsid w:val="00002CF5"/>
    <w:rsid w:val="00025CB7"/>
    <w:rsid w:val="003B0AFB"/>
    <w:rsid w:val="003D4050"/>
    <w:rsid w:val="004215CB"/>
    <w:rsid w:val="004D6774"/>
    <w:rsid w:val="004F08D9"/>
    <w:rsid w:val="00606694"/>
    <w:rsid w:val="006E5707"/>
    <w:rsid w:val="007112ED"/>
    <w:rsid w:val="0073516D"/>
    <w:rsid w:val="00773208"/>
    <w:rsid w:val="0080189F"/>
    <w:rsid w:val="008A0B4A"/>
    <w:rsid w:val="009D0320"/>
    <w:rsid w:val="009E7436"/>
    <w:rsid w:val="00A00110"/>
    <w:rsid w:val="00A92FB2"/>
    <w:rsid w:val="00B161F7"/>
    <w:rsid w:val="00B428CA"/>
    <w:rsid w:val="00BB496E"/>
    <w:rsid w:val="00C97544"/>
    <w:rsid w:val="00D4495C"/>
    <w:rsid w:val="00DB0499"/>
    <w:rsid w:val="00E46884"/>
    <w:rsid w:val="00F607C7"/>
    <w:rsid w:val="00FC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67499-68E4-4053-A996-21118B42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499"/>
  </w:style>
  <w:style w:type="paragraph" w:styleId="1">
    <w:name w:val="heading 1"/>
    <w:basedOn w:val="a"/>
    <w:next w:val="a"/>
    <w:link w:val="10"/>
    <w:uiPriority w:val="9"/>
    <w:qFormat/>
    <w:rsid w:val="00002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0499"/>
    <w:pPr>
      <w:ind w:left="720"/>
      <w:contextualSpacing/>
    </w:pPr>
  </w:style>
  <w:style w:type="paragraph" w:customStyle="1" w:styleId="c4">
    <w:name w:val="c4"/>
    <w:basedOn w:val="a"/>
    <w:rsid w:val="0077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73208"/>
  </w:style>
  <w:style w:type="character" w:styleId="a5">
    <w:name w:val="Strong"/>
    <w:basedOn w:val="a0"/>
    <w:uiPriority w:val="22"/>
    <w:qFormat/>
    <w:rsid w:val="003D4050"/>
    <w:rPr>
      <w:b/>
      <w:bCs/>
    </w:rPr>
  </w:style>
  <w:style w:type="character" w:styleId="a6">
    <w:name w:val="Hyperlink"/>
    <w:basedOn w:val="a0"/>
    <w:uiPriority w:val="99"/>
    <w:unhideWhenUsed/>
    <w:rsid w:val="003D405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4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0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2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videouroki.net/razrabotki/novye-ikt-tekhnologii-v-sisteme-obucheniya-distantsionnoe-obuchenie-detey-s-ovz-v-rabote-uchitelya-angliyskogo-yazyka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3.rcokoit.ru/mod/page/view.php?id=53655" TargetMode="External"/><Relationship Id="rId12" Type="http://schemas.openxmlformats.org/officeDocument/2006/relationships/hyperlink" Target="https://kopilkaurokov.ru/angliiskiyYazik/prochee/distantsionnyie-formy-obuchieniia-pri-izuchienii-inostrannogho-iazyk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nglishinschool.ucoz.ru/index/priznaki_neuspevaemosti_po_in_jazyku_i_sposoby_ikh_preodalenija/0-11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kopilkaurokov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nsportal.ru/shkola/inostrannye-yazyki/angliiskiy-yazyk/library/2016/01/06/o-povyshenii-motivatsii" TargetMode="External"/><Relationship Id="rId10" Type="http://schemas.openxmlformats.org/officeDocument/2006/relationships/hyperlink" Target="http://foryouenglish.ucoz.ru/novye_tekhnologii_v_obuchenii_anglijskomu_jazyku_v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-koncept.ru/2015/65177.htm" TargetMode="External"/><Relationship Id="rId14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Пользователь</cp:lastModifiedBy>
  <cp:revision>2</cp:revision>
  <dcterms:created xsi:type="dcterms:W3CDTF">2023-11-14T08:55:00Z</dcterms:created>
  <dcterms:modified xsi:type="dcterms:W3CDTF">2023-11-14T08:55:00Z</dcterms:modified>
</cp:coreProperties>
</file>