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1C" w:rsidRPr="0003721C" w:rsidRDefault="0003721C" w:rsidP="0003721C">
      <w:pPr>
        <w:pStyle w:val="a3"/>
        <w:jc w:val="center"/>
        <w:rPr>
          <w:sz w:val="28"/>
          <w:szCs w:val="28"/>
        </w:rPr>
      </w:pPr>
      <w:r w:rsidRPr="0003721C">
        <w:rPr>
          <w:b/>
          <w:bCs/>
          <w:sz w:val="28"/>
          <w:szCs w:val="28"/>
        </w:rPr>
        <w:t>Формирование личности в процессе обучения.</w:t>
      </w:r>
    </w:p>
    <w:p w:rsidR="0003721C" w:rsidRPr="0003721C" w:rsidRDefault="0003721C" w:rsidP="0003721C">
      <w:pPr>
        <w:pStyle w:val="a3"/>
        <w:rPr>
          <w:sz w:val="28"/>
          <w:szCs w:val="28"/>
        </w:rPr>
      </w:pPr>
      <w:r w:rsidRPr="0003721C">
        <w:rPr>
          <w:sz w:val="28"/>
          <w:szCs w:val="28"/>
        </w:rPr>
        <w:t xml:space="preserve">Одна из задач стоящая перед педагогом это правильно формировать гармонично развитую личность в наших учениках. </w:t>
      </w:r>
      <w:proofErr w:type="gramStart"/>
      <w:r w:rsidRPr="0003721C">
        <w:rPr>
          <w:sz w:val="28"/>
          <w:szCs w:val="28"/>
        </w:rPr>
        <w:t>Значит</w:t>
      </w:r>
      <w:proofErr w:type="gramEnd"/>
      <w:r w:rsidRPr="0003721C">
        <w:rPr>
          <w:sz w:val="28"/>
          <w:szCs w:val="28"/>
        </w:rPr>
        <w:t xml:space="preserve"> в процессе обучения все составляющие элементы должны образовывать тот цельный образ реальности, который позволит учащимся свободно ориентироваться в окружающем мире. И большая ответственность лежит на плечах учителей. Мы должны искать ответы на актуальные проблемы преподавания, в частности на уроках физики. Хочется выделить некоторые, такие как: </w:t>
      </w:r>
    </w:p>
    <w:p w:rsidR="0003721C" w:rsidRPr="0003721C" w:rsidRDefault="0003721C" w:rsidP="0003721C">
      <w:pPr>
        <w:pStyle w:val="a3"/>
        <w:rPr>
          <w:sz w:val="28"/>
          <w:szCs w:val="28"/>
        </w:rPr>
      </w:pPr>
      <w:r w:rsidRPr="0003721C">
        <w:rPr>
          <w:sz w:val="28"/>
          <w:szCs w:val="28"/>
        </w:rPr>
        <w:t>-нужно ли развивать личность ученика на уроках физики</w:t>
      </w:r>
    </w:p>
    <w:p w:rsidR="0003721C" w:rsidRPr="0003721C" w:rsidRDefault="0003721C" w:rsidP="0003721C">
      <w:pPr>
        <w:pStyle w:val="a3"/>
        <w:rPr>
          <w:sz w:val="28"/>
          <w:szCs w:val="28"/>
        </w:rPr>
      </w:pPr>
      <w:r w:rsidRPr="0003721C">
        <w:rPr>
          <w:sz w:val="28"/>
          <w:szCs w:val="28"/>
        </w:rPr>
        <w:t>-как эффективно организовать учебно-познавательную деятельность на уроках физики</w:t>
      </w:r>
    </w:p>
    <w:p w:rsidR="0003721C" w:rsidRPr="0003721C" w:rsidRDefault="0003721C" w:rsidP="0003721C">
      <w:pPr>
        <w:pStyle w:val="a3"/>
        <w:rPr>
          <w:sz w:val="28"/>
          <w:szCs w:val="28"/>
        </w:rPr>
      </w:pPr>
      <w:r w:rsidRPr="0003721C">
        <w:rPr>
          <w:sz w:val="28"/>
          <w:szCs w:val="28"/>
        </w:rPr>
        <w:t>-какие могут быть подходы к организации учебного процесса развивающего типа на занятиях физики</w:t>
      </w:r>
    </w:p>
    <w:p w:rsidR="0003721C" w:rsidRPr="0003721C" w:rsidRDefault="0003721C" w:rsidP="0003721C">
      <w:pPr>
        <w:pStyle w:val="a3"/>
        <w:rPr>
          <w:sz w:val="28"/>
          <w:szCs w:val="28"/>
        </w:rPr>
      </w:pPr>
      <w:r w:rsidRPr="0003721C">
        <w:rPr>
          <w:sz w:val="28"/>
          <w:szCs w:val="28"/>
        </w:rPr>
        <w:t>-как планировать и прогнозировать развитие ученика на уроках физики.</w:t>
      </w:r>
    </w:p>
    <w:p w:rsidR="0003721C" w:rsidRPr="0003721C" w:rsidRDefault="0003721C" w:rsidP="0003721C">
      <w:pPr>
        <w:pStyle w:val="a3"/>
        <w:rPr>
          <w:sz w:val="28"/>
          <w:szCs w:val="28"/>
        </w:rPr>
      </w:pPr>
      <w:r w:rsidRPr="0003721C">
        <w:rPr>
          <w:sz w:val="28"/>
          <w:szCs w:val="28"/>
        </w:rPr>
        <w:t xml:space="preserve">Для развития личности </w:t>
      </w:r>
      <w:proofErr w:type="gramStart"/>
      <w:r w:rsidRPr="0003721C">
        <w:rPr>
          <w:sz w:val="28"/>
          <w:szCs w:val="28"/>
        </w:rPr>
        <w:t>обучаемых</w:t>
      </w:r>
      <w:proofErr w:type="gramEnd"/>
      <w:r w:rsidRPr="0003721C">
        <w:rPr>
          <w:sz w:val="28"/>
          <w:szCs w:val="28"/>
        </w:rPr>
        <w:t xml:space="preserve"> в учебной деятельности учитель организует ее мотивирование, регулирование, контролирование и оценивание.</w:t>
      </w:r>
    </w:p>
    <w:p w:rsidR="0003721C" w:rsidRPr="0003721C" w:rsidRDefault="0003721C" w:rsidP="0003721C">
      <w:pPr>
        <w:pStyle w:val="a3"/>
        <w:rPr>
          <w:sz w:val="28"/>
          <w:szCs w:val="28"/>
        </w:rPr>
      </w:pPr>
      <w:r w:rsidRPr="0003721C">
        <w:rPr>
          <w:sz w:val="28"/>
          <w:szCs w:val="28"/>
        </w:rPr>
        <w:t xml:space="preserve">Развивать личность необходимо на уроках. Преподносить знания на уроках можно различными способами. Можно давать готовую информацию, а можно направлять учащихся на самостоятельные поиски знаний, тем самым способствуя получению прочных и глубоких знаний, активному мышлению и способности хорошо ориентироваться в нестандартных ситуациях. Для этого нужно правильно и эффективно организовать учебно-познавательную деятельность на уроках физики. </w:t>
      </w:r>
    </w:p>
    <w:p w:rsidR="0003721C" w:rsidRPr="0003721C" w:rsidRDefault="0003721C" w:rsidP="0003721C">
      <w:pPr>
        <w:pStyle w:val="a3"/>
        <w:rPr>
          <w:sz w:val="28"/>
          <w:szCs w:val="28"/>
        </w:rPr>
      </w:pPr>
      <w:r w:rsidRPr="0003721C">
        <w:rPr>
          <w:sz w:val="28"/>
          <w:szCs w:val="28"/>
        </w:rPr>
        <w:t xml:space="preserve">Учитель может развить на уроках все психологические функции ребёнка (личности), но чтобы процесс был эффективным, надо выделить приоритеты и под них проектировать учебный процесс. К организации учебного процесса развивающего типа, можно подойти со стороны определения условий, при которых обучение становится развивающим, и установление того какие типы учебных заданий выполняют развивающую функцию. В своей практике я использую модель развивающего обучения «решение о преодоление проблемы». Она заключает в себе становление необычной задачи перед учеником, т.е. когда появляется «преграда». Если сделать так, чтобы появилось желание преодолеть поставленную задачу, то возникает мотивация к познанию. А для этого нужно узнать что-то новое, или овладеть новыми умениями. Но чтобы этот «недостаток» не стал комплексом, учителю нужно помочь найти суть затруднения, подсказать направление в решении. Так формируя мотивацию, мы побуждаем учеников к активному познанию. Значит развитие ученика невозможно без совместной деятельности с учителем. На занятиях должен быть выбран вид работы: словесный, практический, экспериментально-исследовательский. Развивать нужно все сферы мыслительную, коммуникативную и т.д. </w:t>
      </w:r>
      <w:proofErr w:type="gramStart"/>
      <w:r w:rsidRPr="0003721C">
        <w:rPr>
          <w:sz w:val="28"/>
          <w:szCs w:val="28"/>
        </w:rPr>
        <w:t>При чём</w:t>
      </w:r>
      <w:proofErr w:type="gramEnd"/>
      <w:r w:rsidRPr="0003721C">
        <w:rPr>
          <w:sz w:val="28"/>
          <w:szCs w:val="28"/>
        </w:rPr>
        <w:t xml:space="preserve"> обучение должно ориентироваться на усвоение базовых знаний, а </w:t>
      </w:r>
      <w:r w:rsidRPr="0003721C">
        <w:rPr>
          <w:sz w:val="28"/>
          <w:szCs w:val="28"/>
        </w:rPr>
        <w:lastRenderedPageBreak/>
        <w:t>развивающееся – на творческую самостоятельность учащихся. Всё это должно быть построено на условиях создания потребности в знаниях – деятельности учащихс</w:t>
      </w:r>
      <w:proofErr w:type="gramStart"/>
      <w:r w:rsidRPr="0003721C">
        <w:rPr>
          <w:sz w:val="28"/>
          <w:szCs w:val="28"/>
        </w:rPr>
        <w:t>я-</w:t>
      </w:r>
      <w:proofErr w:type="gramEnd"/>
      <w:r w:rsidRPr="0003721C">
        <w:rPr>
          <w:sz w:val="28"/>
          <w:szCs w:val="28"/>
        </w:rPr>
        <w:t xml:space="preserve"> получение результата- его обсуждение. Все это будет формировать переход знаний на новый качественный уровень.</w:t>
      </w:r>
    </w:p>
    <w:p w:rsidR="0003721C" w:rsidRPr="0003721C" w:rsidRDefault="0003721C" w:rsidP="0003721C">
      <w:pPr>
        <w:pStyle w:val="a3"/>
        <w:rPr>
          <w:sz w:val="28"/>
          <w:szCs w:val="28"/>
        </w:rPr>
      </w:pPr>
      <w:r w:rsidRPr="0003721C">
        <w:rPr>
          <w:sz w:val="28"/>
          <w:szCs w:val="28"/>
        </w:rPr>
        <w:t>Формирование личности в учебном процессе связано с развитием познавательных процессов учеников, развитием его мышления, самостоятельности и самооценки. Всестороннее развитие личности в конечном итоге способствует достижению такого уровня развития, когда учащиеся способны самостоятельно ставить цель, определять способы деятельности, достигать ее, соотносить полученный результат с поставленной целью и в итоге - самостоятельно осуществлять учебную деятельность.</w:t>
      </w:r>
    </w:p>
    <w:p w:rsidR="0003721C" w:rsidRPr="0003721C" w:rsidRDefault="0003721C" w:rsidP="0003721C">
      <w:pPr>
        <w:pStyle w:val="a3"/>
        <w:rPr>
          <w:sz w:val="28"/>
          <w:szCs w:val="28"/>
        </w:rPr>
      </w:pPr>
      <w:r w:rsidRPr="0003721C">
        <w:rPr>
          <w:sz w:val="28"/>
          <w:szCs w:val="28"/>
        </w:rPr>
        <w:t xml:space="preserve">Обучение играет огромную роль в становлении личности учащегося, развивает такие качества как самостоятельность, способность работать в коллективе, индивидуальность. Современные подходы к методике преподавания физики в школе диктуют учителям новые условия деятельности, стимулируют на поиск нестандартных решений и применение новых педагогических технологий. </w:t>
      </w:r>
    </w:p>
    <w:p w:rsidR="000F26E8" w:rsidRPr="0003721C" w:rsidRDefault="000F26E8">
      <w:pPr>
        <w:rPr>
          <w:sz w:val="28"/>
          <w:szCs w:val="28"/>
        </w:rPr>
      </w:pPr>
    </w:p>
    <w:sectPr w:rsidR="000F26E8" w:rsidRPr="0003721C" w:rsidSect="0003721C">
      <w:pgSz w:w="11906" w:h="16838"/>
      <w:pgMar w:top="1134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21C"/>
    <w:rsid w:val="0003721C"/>
    <w:rsid w:val="000F2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2022-06-16T18:51:00Z</dcterms:created>
  <dcterms:modified xsi:type="dcterms:W3CDTF">2022-06-16T18:52:00Z</dcterms:modified>
</cp:coreProperties>
</file>