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6E" w:rsidRPr="00230C6E" w:rsidRDefault="00230C6E" w:rsidP="00230C6E">
      <w:pPr>
        <w:pStyle w:val="a3"/>
        <w:spacing w:before="0" w:beforeAutospacing="0" w:after="240" w:afterAutospacing="0"/>
        <w:rPr>
          <w:b/>
          <w:color w:val="010101"/>
          <w:sz w:val="20"/>
          <w:szCs w:val="28"/>
        </w:rPr>
      </w:pPr>
      <w:r w:rsidRPr="00230C6E">
        <w:rPr>
          <w:b/>
          <w:color w:val="010101"/>
          <w:sz w:val="20"/>
          <w:szCs w:val="28"/>
        </w:rPr>
        <w:t>Особенности работы с младшими школьниками</w:t>
      </w:r>
    </w:p>
    <w:p w:rsidR="00230C6E" w:rsidRPr="00230C6E" w:rsidRDefault="00230C6E" w:rsidP="00230C6E">
      <w:pPr>
        <w:pStyle w:val="a3"/>
        <w:spacing w:before="0" w:beforeAutospacing="0" w:after="240" w:afterAutospacing="0"/>
        <w:rPr>
          <w:color w:val="010101"/>
          <w:sz w:val="20"/>
          <w:szCs w:val="28"/>
        </w:rPr>
      </w:pPr>
      <w:r w:rsidRPr="00230C6E">
        <w:rPr>
          <w:color w:val="010101"/>
          <w:sz w:val="20"/>
          <w:szCs w:val="28"/>
        </w:rPr>
        <w:t>Младший школьный возраст (с 6-7 до 10-11 лет) определяется важным внешним обстоятельством в жизни ребенка – поступлением в школу.</w:t>
      </w:r>
    </w:p>
    <w:p w:rsidR="00230C6E" w:rsidRPr="00230C6E" w:rsidRDefault="00230C6E" w:rsidP="00230C6E">
      <w:pPr>
        <w:pStyle w:val="a3"/>
        <w:spacing w:before="0" w:beforeAutospacing="0" w:after="240" w:afterAutospacing="0"/>
        <w:rPr>
          <w:color w:val="010101"/>
          <w:sz w:val="20"/>
          <w:szCs w:val="28"/>
        </w:rPr>
      </w:pPr>
      <w:r w:rsidRPr="00230C6E">
        <w:rPr>
          <w:color w:val="010101"/>
          <w:sz w:val="20"/>
          <w:szCs w:val="28"/>
        </w:rPr>
        <w:t xml:space="preserve">Новая социальная ситуация развития требует от ребенка особой деятельности – учебной. Когда ребенок приходит в школу, учебной деятельности как таковой еще нет, и она должна быть сформирована в виде умений учиться. Именно это и является специфической задачей младшего школьного возраста. </w:t>
      </w:r>
      <w:proofErr w:type="gramStart"/>
      <w:r w:rsidRPr="00230C6E">
        <w:rPr>
          <w:color w:val="010101"/>
          <w:sz w:val="20"/>
          <w:szCs w:val="28"/>
        </w:rPr>
        <w:t>Главная трудность, которая встречается на пути этого формирования то, что мотив, с которым ребенок приходит в школу, не связан с содержанием той деятельности, которую он должен выполнять в школе.</w:t>
      </w:r>
      <w:proofErr w:type="gramEnd"/>
      <w:r w:rsidRPr="00230C6E">
        <w:rPr>
          <w:color w:val="010101"/>
          <w:sz w:val="20"/>
          <w:szCs w:val="28"/>
        </w:rPr>
        <w:t xml:space="preserve"> Он желает выполнять социально значимую и социально оцениваемую деятельность, а в школе необходима познавательная мотивация.</w:t>
      </w:r>
    </w:p>
    <w:p w:rsidR="00230C6E" w:rsidRPr="00230C6E" w:rsidRDefault="00230C6E" w:rsidP="00230C6E">
      <w:pPr>
        <w:pStyle w:val="a3"/>
        <w:spacing w:before="0" w:beforeAutospacing="0" w:after="240" w:afterAutospacing="0"/>
        <w:rPr>
          <w:color w:val="010101"/>
          <w:sz w:val="20"/>
          <w:szCs w:val="28"/>
        </w:rPr>
      </w:pPr>
      <w:r w:rsidRPr="00230C6E">
        <w:rPr>
          <w:color w:val="010101"/>
          <w:sz w:val="20"/>
          <w:szCs w:val="28"/>
        </w:rPr>
        <w:t xml:space="preserve">Основную часть содержания учебной деятельности составляют научные понятия, законы, общие способы решения практических задач. Именно поэтому условия формирования и осуществления учебной деятельности создаются только в школе, а в других видах деятельности усвоение знаний выступает как побочный продукт в виде житейских понятий. В игре, например, ребенок стремится лучше </w:t>
      </w:r>
      <w:proofErr w:type="gramStart"/>
      <w:r w:rsidRPr="00230C6E">
        <w:rPr>
          <w:color w:val="010101"/>
          <w:sz w:val="20"/>
          <w:szCs w:val="28"/>
        </w:rPr>
        <w:t>выполнить какую-нибудь роль</w:t>
      </w:r>
      <w:proofErr w:type="gramEnd"/>
      <w:r w:rsidRPr="00230C6E">
        <w:rPr>
          <w:color w:val="010101"/>
          <w:sz w:val="20"/>
          <w:szCs w:val="28"/>
        </w:rPr>
        <w:t>, и усвоение правил ее выполнения лишь сопутствует основному стремлению. И только в учебной деятельности усвоение научных знаний и умений, навыков выступает как основная цель и главный результат деятельности. Ребенок под руководством учителя начинает оперировать научными понятиями.</w:t>
      </w:r>
    </w:p>
    <w:p w:rsidR="00230C6E" w:rsidRPr="00230C6E" w:rsidRDefault="00230C6E" w:rsidP="00230C6E">
      <w:pPr>
        <w:pStyle w:val="a3"/>
        <w:spacing w:before="0" w:beforeAutospacing="0" w:after="240" w:afterAutospacing="0"/>
        <w:rPr>
          <w:color w:val="010101"/>
          <w:sz w:val="20"/>
          <w:szCs w:val="28"/>
        </w:rPr>
      </w:pPr>
      <w:r w:rsidRPr="00230C6E">
        <w:rPr>
          <w:color w:val="010101"/>
          <w:sz w:val="20"/>
          <w:szCs w:val="28"/>
        </w:rPr>
        <w:t>Учебная деятельность будет осуществляться на протяжении всех лет обучения в школе, но только сейчас, когда она складывается и формируется, она является ведущей.</w:t>
      </w:r>
    </w:p>
    <w:p w:rsidR="00230C6E" w:rsidRPr="00230C6E" w:rsidRDefault="00230C6E" w:rsidP="00230C6E">
      <w:pPr>
        <w:pStyle w:val="a3"/>
        <w:spacing w:before="0" w:beforeAutospacing="0" w:after="240" w:afterAutospacing="0"/>
        <w:rPr>
          <w:color w:val="010101"/>
          <w:sz w:val="20"/>
          <w:szCs w:val="28"/>
        </w:rPr>
      </w:pPr>
      <w:r w:rsidRPr="00230C6E">
        <w:rPr>
          <w:color w:val="010101"/>
          <w:sz w:val="20"/>
          <w:szCs w:val="28"/>
        </w:rPr>
        <w:t>В младшем школьном возрасте ребенок переживает кризис 7 лет, когда происходит перестройка его поведения в связи с новой (учебной) ситуацией? который связан с осознанием своего «Я» в социуме, с рождением социального «Я» ребенка. Эмоциональная сфера в этом возрасте включается на удовлетворение потребностей, связанных с развивающимися специфическими мотивациями. Это мотивация достижения успеха в учебе, престижная мотивация, мотивация избегания неудач, компенсаторная мотивация. В возрасте 10-12 лет приобретают ведущее значение высшие эмоции, формирование которых завершается лишь к 20-22 годам, т.е. ко времени завершения формирования высших отделов нервной системы.</w:t>
      </w:r>
    </w:p>
    <w:p w:rsidR="00230C6E" w:rsidRPr="00230C6E" w:rsidRDefault="00230C6E" w:rsidP="00230C6E">
      <w:pPr>
        <w:pStyle w:val="a3"/>
        <w:spacing w:before="0" w:beforeAutospacing="0" w:after="0" w:afterAutospacing="0"/>
        <w:rPr>
          <w:color w:val="010101"/>
          <w:sz w:val="20"/>
          <w:szCs w:val="28"/>
        </w:rPr>
      </w:pPr>
      <w:r w:rsidRPr="00230C6E">
        <w:rPr>
          <w:color w:val="010101"/>
          <w:sz w:val="20"/>
          <w:szCs w:val="28"/>
        </w:rPr>
        <w:t>Идет активное формирование личности. Закладываются основы многих психических качеств. На основе подражания взрослому формируется характер. Младший школьник импульсивен и только к третьему классу появляется сдержанность как черта характера.</w:t>
      </w:r>
    </w:p>
    <w:p w:rsidR="00230C6E" w:rsidRPr="00230C6E" w:rsidRDefault="00230C6E" w:rsidP="00230C6E">
      <w:pPr>
        <w:pStyle w:val="a3"/>
        <w:spacing w:before="0" w:beforeAutospacing="0" w:after="240" w:afterAutospacing="0"/>
        <w:rPr>
          <w:color w:val="010101"/>
          <w:sz w:val="20"/>
          <w:szCs w:val="28"/>
        </w:rPr>
      </w:pPr>
      <w:r w:rsidRPr="00230C6E">
        <w:rPr>
          <w:color w:val="010101"/>
          <w:sz w:val="20"/>
          <w:szCs w:val="28"/>
        </w:rPr>
        <w:t>Особенности: безграничное доверие, подчинение, высокая восприимчивость, наивное игровое отношение к миру.</w:t>
      </w:r>
    </w:p>
    <w:p w:rsidR="00230C6E" w:rsidRPr="00230C6E" w:rsidRDefault="00230C6E" w:rsidP="00230C6E">
      <w:pPr>
        <w:pStyle w:val="a3"/>
        <w:spacing w:before="0" w:beforeAutospacing="0" w:after="240" w:afterAutospacing="0"/>
        <w:rPr>
          <w:color w:val="010101"/>
          <w:sz w:val="20"/>
          <w:szCs w:val="28"/>
        </w:rPr>
      </w:pPr>
      <w:r w:rsidRPr="00230C6E">
        <w:rPr>
          <w:color w:val="010101"/>
          <w:sz w:val="20"/>
          <w:szCs w:val="28"/>
        </w:rPr>
        <w:t>Происходит осознание себя как школьника. В возрасте семи-одиннадцати лет ребенок начинает понимать, что он представляет собой некую индивидуальность, которая, безусловно, подвергается социальным воздействиям. Он знает, что он обязан учиться и в процессе учения изменять себя, присваивая коллективные знаки (речь, цифры, ноты и др.), коллективные понятия, знания и идеи, которые существуют в обществе. В то же время он знает, что отличается от других и переживает свою уникальность, свою «самость», стремясь утвердить себя среди взрослых и сверстников.</w:t>
      </w:r>
    </w:p>
    <w:p w:rsidR="00230C6E" w:rsidRPr="00230C6E" w:rsidRDefault="00230C6E" w:rsidP="00230C6E">
      <w:pPr>
        <w:pStyle w:val="a3"/>
        <w:spacing w:before="0" w:beforeAutospacing="0" w:after="240" w:afterAutospacing="0"/>
        <w:rPr>
          <w:color w:val="010101"/>
          <w:sz w:val="20"/>
          <w:szCs w:val="28"/>
        </w:rPr>
      </w:pPr>
      <w:r w:rsidRPr="00230C6E">
        <w:rPr>
          <w:color w:val="010101"/>
          <w:sz w:val="20"/>
          <w:szCs w:val="28"/>
        </w:rPr>
        <w:t>Происходит усвоение моральных норм и правил. Младшим школьникам указывают весьма широкий свод норм правил поведения, которыми они должны руководствоваться во взаимоотношениях с учителем и взрослыми в разных ситуациях, при общении со сверстниками, во время пребывания в общественных местах и на улице. Будучи сформированными, у ребенка в этом возрасте, такие моральные качества становятся внутренним и органическим достоянием его личности.</w:t>
      </w:r>
    </w:p>
    <w:p w:rsidR="00230C6E" w:rsidRPr="00230C6E" w:rsidRDefault="00230C6E" w:rsidP="00230C6E">
      <w:pPr>
        <w:pStyle w:val="a3"/>
        <w:spacing w:before="0" w:beforeAutospacing="0" w:after="240" w:afterAutospacing="0"/>
        <w:rPr>
          <w:color w:val="010101"/>
          <w:sz w:val="20"/>
          <w:szCs w:val="28"/>
        </w:rPr>
      </w:pPr>
      <w:r w:rsidRPr="00230C6E">
        <w:rPr>
          <w:color w:val="010101"/>
          <w:sz w:val="20"/>
          <w:szCs w:val="28"/>
        </w:rPr>
        <w:t xml:space="preserve">Самооценка неадекватна, зависит от результатов учебной деятельности и отношений к нему учителя. В самооценку включается когнитивный (знания о себе) и эмоциональный компонент (отношение к себе). Таким образом, оценка учебной деятельности перестраивает </w:t>
      </w:r>
      <w:proofErr w:type="spellStart"/>
      <w:r w:rsidRPr="00230C6E">
        <w:rPr>
          <w:color w:val="010101"/>
          <w:sz w:val="20"/>
          <w:szCs w:val="28"/>
        </w:rPr>
        <w:t>мотивационно-потребностную</w:t>
      </w:r>
      <w:proofErr w:type="spellEnd"/>
      <w:r w:rsidRPr="00230C6E">
        <w:rPr>
          <w:color w:val="010101"/>
          <w:sz w:val="20"/>
          <w:szCs w:val="28"/>
        </w:rPr>
        <w:t xml:space="preserve"> сферу младшего школьника, эмоционально-ценностного отношения к себе, т.е. источником для возникновения адекватных и неадекватных самооценок.</w:t>
      </w:r>
    </w:p>
    <w:p w:rsidR="00230C6E" w:rsidRPr="00230C6E" w:rsidRDefault="00230C6E" w:rsidP="00230C6E">
      <w:pPr>
        <w:pStyle w:val="a3"/>
        <w:spacing w:before="0" w:beforeAutospacing="0" w:after="240" w:afterAutospacing="0"/>
        <w:rPr>
          <w:color w:val="010101"/>
          <w:sz w:val="20"/>
          <w:szCs w:val="28"/>
        </w:rPr>
      </w:pPr>
      <w:r w:rsidRPr="00230C6E">
        <w:rPr>
          <w:color w:val="010101"/>
          <w:sz w:val="20"/>
          <w:szCs w:val="28"/>
        </w:rPr>
        <w:t>Кроме того, от самооценок учебной деятельности зависят и самооценки и других видов деятельности, самооценка может доминировать в качестве доминирующего мотива своей деятельности и поведения.</w:t>
      </w:r>
    </w:p>
    <w:p w:rsidR="00230C6E" w:rsidRPr="00230C6E" w:rsidRDefault="00230C6E" w:rsidP="00230C6E">
      <w:pPr>
        <w:pStyle w:val="a3"/>
        <w:spacing w:before="0" w:beforeAutospacing="0" w:after="240" w:afterAutospacing="0"/>
        <w:rPr>
          <w:color w:val="010101"/>
          <w:sz w:val="20"/>
          <w:szCs w:val="28"/>
        </w:rPr>
      </w:pPr>
      <w:r w:rsidRPr="00230C6E">
        <w:rPr>
          <w:color w:val="010101"/>
          <w:sz w:val="20"/>
          <w:szCs w:val="28"/>
        </w:rPr>
        <w:t>Эмоциональная сфера. С момента, когда ребенок пошел в школу, его эмоциональное развитие больше, чем раньше, зависит от того опыта, который он приобретает вне дома.</w:t>
      </w:r>
    </w:p>
    <w:p w:rsidR="00230C6E" w:rsidRPr="00230C6E" w:rsidRDefault="00230C6E" w:rsidP="00230C6E">
      <w:pPr>
        <w:pStyle w:val="a3"/>
        <w:spacing w:before="0" w:beforeAutospacing="0" w:after="240" w:afterAutospacing="0"/>
        <w:rPr>
          <w:color w:val="010101"/>
          <w:sz w:val="20"/>
          <w:szCs w:val="28"/>
        </w:rPr>
      </w:pPr>
      <w:r w:rsidRPr="00230C6E">
        <w:rPr>
          <w:color w:val="010101"/>
          <w:sz w:val="20"/>
          <w:szCs w:val="28"/>
        </w:rPr>
        <w:lastRenderedPageBreak/>
        <w:t>Младшие школьники более уравновешены, уменьшается количество импульсивных реакций. Жизнерадостное, бодрое, живое, весело настроение – это норма. Они уже умеют управлять своими настроениями, а иногда даже маскировать их. Более сдержано выражаются негативные эмоции, наблюдается усиление сдержанности и осознанности в проявлении эмоций, повышение устойчивости эмоциональных состояний, умение владеть собой.</w:t>
      </w:r>
    </w:p>
    <w:p w:rsidR="00230C6E" w:rsidRPr="00230C6E" w:rsidRDefault="00230C6E" w:rsidP="00230C6E">
      <w:pPr>
        <w:pStyle w:val="a3"/>
        <w:spacing w:before="0" w:beforeAutospacing="0" w:after="0" w:afterAutospacing="0"/>
        <w:rPr>
          <w:color w:val="010101"/>
          <w:sz w:val="20"/>
          <w:szCs w:val="28"/>
        </w:rPr>
      </w:pPr>
      <w:r w:rsidRPr="00230C6E">
        <w:rPr>
          <w:color w:val="010101"/>
          <w:sz w:val="20"/>
          <w:szCs w:val="28"/>
        </w:rPr>
        <w:t>Страхи ребенка отражают восприятие окружающего мира, рамки которого теперь расширяются. Необъяснимые и вымышленные страхи прошлых лет сменяются другими, более осознанными: уроки, уколы, природные явления, отношения между сверстниками. Время от времени у детей школьного возраста появляется нежелание идти в школу. Симптомы (головная боль, колики в желудке, рвота, головокружение) широко известны. Это не симуляция, и в таких случаях важно как можно быстрее выяснить причину. Это может быть страх перед неудачей, боязнь критики со стороны учителей, боязнь быть отвергнутым родителями или сверстниками. В таких случаях помогает дружески-настойчивая заинтересованность родителей в посещении ребенком школы.</w:t>
      </w:r>
    </w:p>
    <w:p w:rsidR="00230C6E" w:rsidRPr="00230C6E" w:rsidRDefault="00230C6E" w:rsidP="00230C6E">
      <w:pPr>
        <w:pStyle w:val="a3"/>
        <w:spacing w:before="0" w:beforeAutospacing="0" w:after="240" w:afterAutospacing="0"/>
        <w:rPr>
          <w:color w:val="010101"/>
          <w:sz w:val="20"/>
          <w:szCs w:val="28"/>
        </w:rPr>
      </w:pPr>
      <w:r w:rsidRPr="00230C6E">
        <w:rPr>
          <w:color w:val="010101"/>
          <w:sz w:val="20"/>
          <w:szCs w:val="28"/>
        </w:rPr>
        <w:t xml:space="preserve">В системе межличностных отношений формируется самолюбие, чувство ответственности, чувство доверия, </w:t>
      </w:r>
      <w:proofErr w:type="spellStart"/>
      <w:r w:rsidRPr="00230C6E">
        <w:rPr>
          <w:color w:val="010101"/>
          <w:sz w:val="20"/>
          <w:szCs w:val="28"/>
        </w:rPr>
        <w:t>эмпатия</w:t>
      </w:r>
      <w:proofErr w:type="spellEnd"/>
      <w:r w:rsidRPr="00230C6E">
        <w:rPr>
          <w:color w:val="010101"/>
          <w:sz w:val="20"/>
          <w:szCs w:val="28"/>
        </w:rPr>
        <w:t>, чувство гнева, стыда и недовольства. Появляются амбивалентные переживания – стремление оправдать ожидания.</w:t>
      </w:r>
    </w:p>
    <w:p w:rsidR="00230C6E" w:rsidRPr="00230C6E" w:rsidRDefault="00230C6E" w:rsidP="00230C6E">
      <w:pPr>
        <w:pStyle w:val="a3"/>
        <w:spacing w:before="0" w:beforeAutospacing="0" w:after="240" w:afterAutospacing="0"/>
        <w:rPr>
          <w:color w:val="010101"/>
          <w:sz w:val="20"/>
          <w:szCs w:val="28"/>
        </w:rPr>
      </w:pPr>
      <w:r w:rsidRPr="00230C6E">
        <w:rPr>
          <w:color w:val="010101"/>
          <w:sz w:val="20"/>
          <w:szCs w:val="28"/>
        </w:rPr>
        <w:t>Мотивационная сфера. Мотив влияет не только на учебную деятельность, но и на отношение ребенка к учителю, школе, окрашивая их в позитивные или негативные тона. Например, если ребенок учится, чтобы избежать наказания со стороны авторитарных, требовательных родителей, учебная деятельность протекает напряженно, со срывами, окрашена негативными эмоциями, тревожностью. И наоборот, учение ради познания делает его легким, радостным, увлекательным – «учением с увлечением».</w:t>
      </w:r>
    </w:p>
    <w:p w:rsidR="00230C6E" w:rsidRPr="00230C6E" w:rsidRDefault="00230C6E" w:rsidP="00230C6E">
      <w:pPr>
        <w:pStyle w:val="a3"/>
        <w:spacing w:before="0" w:beforeAutospacing="0" w:after="240" w:afterAutospacing="0"/>
        <w:rPr>
          <w:color w:val="010101"/>
          <w:sz w:val="20"/>
          <w:szCs w:val="28"/>
        </w:rPr>
      </w:pPr>
      <w:r w:rsidRPr="00230C6E">
        <w:rPr>
          <w:color w:val="010101"/>
          <w:sz w:val="20"/>
          <w:szCs w:val="28"/>
        </w:rPr>
        <w:t xml:space="preserve">А.Н. Леонтьев выделял </w:t>
      </w:r>
      <w:proofErr w:type="gramStart"/>
      <w:r w:rsidRPr="00230C6E">
        <w:rPr>
          <w:color w:val="010101"/>
          <w:sz w:val="20"/>
          <w:szCs w:val="28"/>
        </w:rPr>
        <w:t>мотивы</w:t>
      </w:r>
      <w:proofErr w:type="gramEnd"/>
      <w:r w:rsidRPr="00230C6E">
        <w:rPr>
          <w:color w:val="010101"/>
          <w:sz w:val="20"/>
          <w:szCs w:val="28"/>
        </w:rPr>
        <w:t xml:space="preserve"> понимаемые и реально действующие, осознаваемые и неосознаваемые, ведущие и второстепенные. Все они присутствуют в деятельности младшего школьника. Но надо различать мотивы, порождаемые самой учебной деятельностью, связанные непосредственно с содержанием и процессом учения, и мотивы, лежащие за пределами учебной деятельности (широкие социальные или узколичные мотивы ребенка). Установлено, что мотивы, связанные с самой учебной деятельностью, еще не являются в младшем школьном возрасте ведущими.</w:t>
      </w:r>
    </w:p>
    <w:p w:rsidR="00230C6E" w:rsidRPr="00230C6E" w:rsidRDefault="00230C6E" w:rsidP="00230C6E">
      <w:pPr>
        <w:pStyle w:val="a3"/>
        <w:spacing w:before="0" w:beforeAutospacing="0" w:after="240" w:afterAutospacing="0"/>
        <w:rPr>
          <w:color w:val="010101"/>
          <w:sz w:val="20"/>
          <w:szCs w:val="28"/>
        </w:rPr>
      </w:pPr>
      <w:r w:rsidRPr="00230C6E">
        <w:rPr>
          <w:color w:val="010101"/>
          <w:sz w:val="20"/>
          <w:szCs w:val="28"/>
        </w:rPr>
        <w:t>Младший школьный возраст называют вершиной детства. Ребенок сохраняет много детских качеств – легкомыслие, наивность, взгляд на взрослого снизу вверх. Но он уже начинает утрачивать детскую непосредственность в поведении, у него появляется другая логика мышления.</w:t>
      </w:r>
    </w:p>
    <w:p w:rsidR="00230C6E" w:rsidRPr="00230C6E" w:rsidRDefault="00230C6E" w:rsidP="00230C6E">
      <w:pPr>
        <w:pStyle w:val="a3"/>
        <w:spacing w:before="0" w:beforeAutospacing="0" w:after="240" w:afterAutospacing="0"/>
        <w:rPr>
          <w:color w:val="010101"/>
          <w:sz w:val="20"/>
          <w:szCs w:val="28"/>
        </w:rPr>
      </w:pPr>
      <w:r w:rsidRPr="00230C6E">
        <w:rPr>
          <w:color w:val="010101"/>
          <w:sz w:val="20"/>
          <w:szCs w:val="28"/>
        </w:rPr>
        <w:t>Таким образом, младший школьный возраст является наиболее ответственным этапом школьного детства. Основные достижения этого возраста обусловлены ведущим характером учебной деятельности и являются во многом определяющими для последующих лет обучения: к концу младшего школьного возраста ребенок должен хотеть учиться, уметь учиться и верить в свои силы.</w:t>
      </w:r>
    </w:p>
    <w:p w:rsidR="00230C6E" w:rsidRPr="00230C6E" w:rsidRDefault="00230C6E" w:rsidP="00230C6E">
      <w:pPr>
        <w:pStyle w:val="a3"/>
        <w:spacing w:before="0" w:beforeAutospacing="0" w:after="240" w:afterAutospacing="0"/>
        <w:rPr>
          <w:color w:val="010101"/>
          <w:sz w:val="20"/>
          <w:szCs w:val="28"/>
        </w:rPr>
      </w:pPr>
      <w:r w:rsidRPr="00230C6E">
        <w:rPr>
          <w:color w:val="010101"/>
          <w:sz w:val="20"/>
          <w:szCs w:val="28"/>
        </w:rPr>
        <w:t>Полноценное проживание этого возраста, его позитивные приобретения являются необходимым основанием, на котором выстраивается дальнейшее развитие ребенка как активного субъекта познаний и деятельности.</w:t>
      </w:r>
    </w:p>
    <w:p w:rsidR="00230C6E" w:rsidRPr="00230C6E" w:rsidRDefault="00230C6E" w:rsidP="00230C6E">
      <w:pPr>
        <w:pStyle w:val="a3"/>
        <w:spacing w:before="0" w:beforeAutospacing="0" w:after="240" w:afterAutospacing="0"/>
        <w:rPr>
          <w:color w:val="010101"/>
          <w:sz w:val="20"/>
          <w:szCs w:val="28"/>
        </w:rPr>
      </w:pPr>
      <w:r w:rsidRPr="00230C6E">
        <w:rPr>
          <w:color w:val="010101"/>
          <w:sz w:val="20"/>
          <w:szCs w:val="28"/>
        </w:rPr>
        <w:t>Основная задача взрослых в работе с детьми младшего школьного возраста – создание оптимальных условий для раскрытия и реализации возможностей детей с учетом индивидуальности каждого ребенка.</w:t>
      </w:r>
    </w:p>
    <w:p w:rsidR="00044D21" w:rsidRPr="00230C6E" w:rsidRDefault="00044D21">
      <w:pPr>
        <w:rPr>
          <w:rFonts w:ascii="Times New Roman" w:hAnsi="Times New Roman" w:cs="Times New Roman"/>
          <w:sz w:val="20"/>
          <w:szCs w:val="28"/>
        </w:rPr>
      </w:pPr>
    </w:p>
    <w:sectPr w:rsidR="00044D21" w:rsidRPr="00230C6E" w:rsidSect="00044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30C6E"/>
    <w:rsid w:val="00044D21"/>
    <w:rsid w:val="0023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56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6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1153</Words>
  <Characters>6575</Characters>
  <Application>Microsoft Office Word</Application>
  <DocSecurity>0</DocSecurity>
  <Lines>54</Lines>
  <Paragraphs>15</Paragraphs>
  <ScaleCrop>false</ScaleCrop>
  <Company>HP</Company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2022-05-25T01:40:00Z</dcterms:created>
  <dcterms:modified xsi:type="dcterms:W3CDTF">2022-05-25T01:41:00Z</dcterms:modified>
</cp:coreProperties>
</file>