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D2" w:rsidRPr="007323D2" w:rsidRDefault="007323D2" w:rsidP="007323D2">
      <w:pPr>
        <w:pBdr>
          <w:bottom w:val="single" w:sz="6" w:space="11" w:color="CBD4D9"/>
        </w:pBdr>
        <w:shd w:val="clear" w:color="auto" w:fill="FFFFFF"/>
        <w:spacing w:after="330" w:line="360" w:lineRule="atLeast"/>
        <w:textAlignment w:val="baseline"/>
        <w:outlineLvl w:val="0"/>
        <w:rPr>
          <w:rFonts w:ascii="Verdana" w:eastAsia="Times New Roman" w:hAnsi="Verdana" w:cs="Times New Roman"/>
          <w:color w:val="145B83"/>
          <w:spacing w:val="-12"/>
          <w:kern w:val="36"/>
          <w:sz w:val="33"/>
          <w:szCs w:val="33"/>
          <w:lang w:eastAsia="ru-RU"/>
        </w:rPr>
      </w:pPr>
      <w:r w:rsidRPr="007323D2">
        <w:rPr>
          <w:rFonts w:ascii="Verdana" w:eastAsia="Times New Roman" w:hAnsi="Verdana" w:cs="Times New Roman"/>
          <w:color w:val="145B83"/>
          <w:spacing w:val="-12"/>
          <w:kern w:val="36"/>
          <w:sz w:val="33"/>
          <w:szCs w:val="33"/>
          <w:lang w:eastAsia="ru-RU"/>
        </w:rPr>
        <w:t>Инновационные подходы к взаимодействию с родителями воспитанников детского сада в современных условиях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Всем известно, что взаимодействие педагога с родителями — достаточно сложный процесс, и он требует специальной подготовки воспитателей [5, с. 6]. Качество семейного воспитания, расширение воспитательных возможностей семьи, повышение ответственности родителей за воспитание своих детей — важнейшие проблемы современной педагогической практики. Их решение возможно при условии всесторонней психолого-педагогической подготовки семьи [5, с. 10].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Какого рода помощь хотели бы получать родители и воспитатели друг от друга на современном этапе? Родители в большинстве своем жалуются на то, что не могут получить конкретных советов по поводу развития ребенка.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их образования.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детском саду я работаю 3- й год и меня заинтересовала проблема отношения родителей к воспитанию своего ребенка. Однако сами сотрудники ДОУ иногда берут на себя все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заботы по воспитанию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детей, забывая, что именно родители должны проявлять заинтересованность и инициативу в общении с педагогическим коллективом учреждения.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себя разработала критерий, который отражал количественные показатели присутствия родителей на групповых мероприятиях: посещение родительских собраний и консультаций, присутствие родителей на детских праздниках, участие в выставках, конкурсах, посещение «Дня открытых дверей», помощь родителей в оснащении педагогического процесса.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Позднее выделила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позволил выделить три группы родителей.</w:t>
      </w:r>
    </w:p>
    <w:p w:rsidR="007323D2" w:rsidRDefault="007323D2" w:rsidP="007323D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Родители — активисты</w:t>
      </w:r>
      <w:r>
        <w:rPr>
          <w:rFonts w:ascii="Arial" w:hAnsi="Arial" w:cs="Arial"/>
          <w:color w:val="333333"/>
          <w:sz w:val="21"/>
          <w:szCs w:val="21"/>
        </w:rPr>
        <w:t xml:space="preserve">, которые умеют и с удовольствием участвуют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-образовательном процессе, видят ценность любой работы детского учреждения. Эти родители очень активные участники педагогического процесса, заинтересованные в успешности своих детей.</w:t>
      </w:r>
    </w:p>
    <w:p w:rsidR="007323D2" w:rsidRDefault="007323D2" w:rsidP="007323D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Родители — исполнители</w:t>
      </w:r>
      <w:r>
        <w:rPr>
          <w:rFonts w:ascii="Arial" w:hAnsi="Arial" w:cs="Arial"/>
          <w:color w:val="333333"/>
          <w:sz w:val="21"/>
          <w:szCs w:val="21"/>
        </w:rPr>
        <w:t>, которые принимают участие при условии значимой мотивации, они заинтересованы, но желающие решать проблемы с помощью специалистов.</w:t>
      </w:r>
    </w:p>
    <w:p w:rsidR="007323D2" w:rsidRDefault="007323D2" w:rsidP="007323D2">
      <w:pPr>
        <w:pStyle w:val="a3"/>
        <w:numPr>
          <w:ilvl w:val="0"/>
          <w:numId w:val="1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Родители — наблюдатели: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равнодушные, живущие по принципу «меня воспитывали так же».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у меня появилась возможность дифференцированного подхода к родителям во время проведения совместных мероприятий.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Работу по вовлечению родителей в совместную деятельность с ДОУ вела по четырем направлениям.</w:t>
      </w:r>
    </w:p>
    <w:p w:rsidR="007323D2" w:rsidRDefault="007323D2" w:rsidP="007323D2">
      <w:pPr>
        <w:pStyle w:val="a3"/>
        <w:numPr>
          <w:ilvl w:val="0"/>
          <w:numId w:val="2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Информационно-аналитическое направление.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анкетирования. На основе собранных данных, я проанализировала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 [11, с. 45]. Это помогло мне лучше ориентироваться в педагогических потребностях каждой семьи и учесть ее индивидуальные особенности.</w:t>
      </w:r>
    </w:p>
    <w:p w:rsidR="007323D2" w:rsidRDefault="007323D2" w:rsidP="007323D2">
      <w:pPr>
        <w:pStyle w:val="a3"/>
        <w:numPr>
          <w:ilvl w:val="0"/>
          <w:numId w:val="3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Познавательное направление.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Познавательное направление — это обогащение родителей знаниями в вопросах воспитания детей дошкольного возраста [4, с.35].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Я использовала активные формы и методы работы с родителями (родительские собрания, консультации, совместные проекты, выставки детских работ, изготовленных вместе с родителями, дни добрых дел (подготовка участка к летнему сезону, группы к новому учебному году), Дни открытых дверей, участие родителей в подготовке и проведении праздников, досугов, оформление фотовыставок, совместное создание предметно — развивающей среды, работа с родительским комитетом группы, беседы с детьми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родителями.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результате повысился уровень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воспитательно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-образовательной деятельности родителей, что способствовало развитию их творческой инициативы.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Помимо традиционных форм работы ДОУ и семьи у нас активно используются инновационные формы и методы [2, с. 256]. В настоящее время особой популярностью, как у педагогов, так и у родителей пользуются нетрадиционные формы общения с родителями.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новых формах взаимодействия с родителями реализуется принцип партнерства, диалога.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 [4, с.67].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таким собраниям я очень тщательно готовлюсь, ведь успех собрания во многом обеспечивается его подготовкой. Подбираю музыку, стараюсь создать в группе атмосферу добра, уюта и тепла. Мягкое освещение, музыкальное сопровождение, доброжелательный тон повествования способствует на моих собраниях к созданию доверительной атмосферы, что помогает родителям откровенно говорить о своих проблемах. Родители с интересом относятся к небольшим по объему текстовым материалам, рекомендациям, советам, которые носят характер краткой памятки. На каждом собрании выражаю благодарность родителям, которые уделяют много внимания своим детям и помогают в совместной работе. Очень приятно видеть счастливые глаза родителей, когда им вручали грамоты или благодарности. Родители после таких собраний становятся активными участниками всех дел в группе, непременными помощниками.</w:t>
      </w:r>
    </w:p>
    <w:p w:rsidR="007323D2" w:rsidRDefault="007323D2" w:rsidP="007323D2">
      <w:pPr>
        <w:pStyle w:val="a3"/>
        <w:numPr>
          <w:ilvl w:val="0"/>
          <w:numId w:val="4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Наглядно-информационное направление.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Наглядно–информационное направление включает в себя: родительские уголки,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семейный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групповые альбомы, фотомонтажи, фотовыставки.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 работы через родительские уголки является традиционной, в нём мы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Активность родителей в создании фотогазет, выставок говорит о том, что эти формы работы являются востребованными. Наглядно — 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7323D2" w:rsidRDefault="007323D2" w:rsidP="007323D2">
      <w:pPr>
        <w:pStyle w:val="a3"/>
        <w:numPr>
          <w:ilvl w:val="0"/>
          <w:numId w:val="5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Досуговое направление.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посмотреть и приобрести опыт взаимодействия не только со своим ребенком, но и с родительской общественностью в целом.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Сценарии праздников и развлечений разрабатывала совместно с родителями, музыкальным руководителем, старшим воспитателем. Чтобы эти мероприятия стали обучающими для детей и родителей, мы разработали определенный алгоритм подготовки к семейным праздникам:</w:t>
      </w:r>
    </w:p>
    <w:p w:rsidR="007323D2" w:rsidRDefault="007323D2" w:rsidP="007323D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выделение цели и задач мероприятий для детей, родителей и педагогов;</w:t>
      </w:r>
    </w:p>
    <w:p w:rsidR="007323D2" w:rsidRDefault="007323D2" w:rsidP="007323D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консультации для родителей;</w:t>
      </w:r>
    </w:p>
    <w:p w:rsidR="007323D2" w:rsidRDefault="007323D2" w:rsidP="007323D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составление плана проведения мероприятия и участия в нем родителей;</w:t>
      </w:r>
    </w:p>
    <w:p w:rsidR="007323D2" w:rsidRDefault="007323D2" w:rsidP="007323D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подготовка отдельных номеров (разучивание стихов, танцев, песен);</w:t>
      </w:r>
    </w:p>
    <w:p w:rsidR="007323D2" w:rsidRDefault="007323D2" w:rsidP="007323D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индивидуальные встречи и консультации;</w:t>
      </w:r>
    </w:p>
    <w:p w:rsidR="007323D2" w:rsidRDefault="007323D2" w:rsidP="007323D2">
      <w:pPr>
        <w:pStyle w:val="a3"/>
        <w:numPr>
          <w:ilvl w:val="0"/>
          <w:numId w:val="6"/>
        </w:numPr>
        <w:shd w:val="clear" w:color="auto" w:fill="FFFFFF"/>
        <w:spacing w:before="0" w:beforeAutospacing="0" w:after="270" w:afterAutospacing="0" w:line="270" w:lineRule="atLeast"/>
        <w:ind w:left="27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изготовление атрибутов, пособий.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Праздник в детском саду — это радость, веселье, торжество, которое разделяют и взрослые, и дети.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Участие семей в конкурсах не только обогащает семейный досуг, но и объединяет детей и взрослых в общих делах. Чтобы привлечь родителей к участию в конкурсах, выставках, я заранее вывешиваю яркое сообщение. Они не остаются равнодушными: собирают рисунки, фотографии, готовят вместе с детьми интересные поделки. Это помогает мне лучше узнать моих воспитанников. Результат совместного творчества детей и родителей способствовал развитию эмоций ребенка, вызвал чувство гордости за своих родителей.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Хотелось бы сказать об одном важном моменте в системе работы с родителями. Каждый человек, сделав определенную работу, нуждается в оценке своего труда. В этом нуждаются и наши родители.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«Похвала полезна хотя бы потому, что укрепляет нас в доброжелательных намерениях», — писал Ф. Ларошфуко [9, с.34]. Я думаю, что это актуально всегда и везде. Не забывайте хвалить своих родителей. Я всегда делаю это при любом удобном случае, и родители платят мне тем же.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современных условиях детского сада трудно обойтись без поддержки родителей. Доверительные отношения устанавливались постепенно в совместной деятельности родителей с воспитателем. Именно поэтому многое у нас в группе сделано руками пап и мам наших детей. Они помогли нам изготовить пособия для занятий по обучению грамоте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математике, помогли оформить театральный уголок. С помощью родителей группа оформлена так, что каждая зона используется для развития детей. Мы вместе стремились, чтобы детям в группе было хорошо, уютно.</w:t>
      </w:r>
    </w:p>
    <w:p w:rsidR="007323D2" w:rsidRDefault="007323D2" w:rsidP="007323D2">
      <w:pPr>
        <w:pStyle w:val="a3"/>
        <w:shd w:val="clear" w:color="auto" w:fill="FFFFFF"/>
        <w:spacing w:before="0" w:beforeAutospacing="0" w:after="270" w:afterAutospacing="0" w:line="27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сегодняшний день можно сказать, что у меня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Опыт работы показал: позиция родителей как воспитателей стала более гибкой. Теперь они ощущают себя более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компетентными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воспитании детей. Родители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 Только в гармоничном взаимодействии детского сада и семьи можно компенсировать и смягчить друг друга [1, с. 7]. Для меня это стало возможным только благодаря объединению сил и сотрудничеству с родителями.</w:t>
      </w:r>
    </w:p>
    <w:p w:rsidR="00D5321E" w:rsidRDefault="00D5321E">
      <w:bookmarkStart w:id="0" w:name="_GoBack"/>
      <w:bookmarkEnd w:id="0"/>
    </w:p>
    <w:sectPr w:rsidR="00D5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FE3"/>
    <w:multiLevelType w:val="multilevel"/>
    <w:tmpl w:val="1B7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24160"/>
    <w:multiLevelType w:val="multilevel"/>
    <w:tmpl w:val="92F2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B311A"/>
    <w:multiLevelType w:val="multilevel"/>
    <w:tmpl w:val="C8EA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85ABB"/>
    <w:multiLevelType w:val="multilevel"/>
    <w:tmpl w:val="1AD8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12A2C"/>
    <w:multiLevelType w:val="multilevel"/>
    <w:tmpl w:val="11287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90D72"/>
    <w:multiLevelType w:val="multilevel"/>
    <w:tmpl w:val="1E78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D2"/>
    <w:rsid w:val="007323D2"/>
    <w:rsid w:val="00D5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postika</dc:creator>
  <cp:lastModifiedBy>aleksey postika</cp:lastModifiedBy>
  <cp:revision>1</cp:revision>
  <dcterms:created xsi:type="dcterms:W3CDTF">2014-01-28T16:54:00Z</dcterms:created>
  <dcterms:modified xsi:type="dcterms:W3CDTF">2014-01-28T16:56:00Z</dcterms:modified>
</cp:coreProperties>
</file>