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7C" w:rsidRDefault="00A1589F" w:rsidP="00A1589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 у</w:t>
      </w:r>
      <w:r w:rsidR="00F1017C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важаемые коллеги!</w:t>
      </w:r>
    </w:p>
    <w:p w:rsidR="00E014C4" w:rsidRPr="004E7C43" w:rsidRDefault="00E014C4" w:rsidP="00A1589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Представлюсь: Грачева Ирина Ивановна, заместитель директора по УВР.</w:t>
      </w:r>
    </w:p>
    <w:p w:rsidR="00F1017C" w:rsidRPr="004E7C43" w:rsidRDefault="00EC6BD0" w:rsidP="004E7C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Познакомлю</w:t>
      </w:r>
      <w:r w:rsidR="00BD2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с</w:t>
      </w:r>
      <w:r w:rsidR="00F1017C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замечательной МБОУ гимназии № 5 — гимназии с углубленным изучением английского языка с 2 класса</w:t>
      </w:r>
      <w:r w:rsidR="00C87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обязательное изучение второго</w:t>
      </w:r>
      <w:r w:rsidR="00BD2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иностранного </w:t>
      </w:r>
      <w:r w:rsidR="00C87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языка с 5 класса.</w:t>
      </w:r>
    </w:p>
    <w:p w:rsidR="00F1017C" w:rsidRPr="004E7C43" w:rsidRDefault="00F1017C" w:rsidP="004E7C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гордостью отмечаем, что в нашей гимназии работает дружный и высококвалифицированный коллектив из 45 педагогов, среди которых опытный директор</w:t>
      </w:r>
      <w:r w:rsidR="00EC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Эдуард Михайлович Перепечай</w:t>
      </w: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4 заместителя директора. </w:t>
      </w:r>
    </w:p>
    <w:p w:rsidR="00F1017C" w:rsidRPr="004E7C43" w:rsidRDefault="00F1017C" w:rsidP="004E7C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нашей </w:t>
      </w:r>
      <w:r w:rsidR="00EC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гимназии</w:t>
      </w: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71% учителей имеют высшую категорию, что свидетельствует о высоком уровне профессионализма и преданности своему делу. Вся административная команда также обладает высшей категорией, что позволяет нам эффективно управлять образовательным процессом и поддерживать высокий стандарт обучения.</w:t>
      </w:r>
    </w:p>
    <w:p w:rsidR="00EC6BD0" w:rsidRDefault="00F1017C" w:rsidP="004E7C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11% наших пед</w:t>
      </w:r>
      <w:r w:rsidR="00EC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агогов имеют первую категорию, и </w:t>
      </w:r>
      <w:r w:rsidR="00EC6BD0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11%.</w:t>
      </w: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составляют </w:t>
      </w: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молодые специалисты</w:t>
      </w:r>
      <w:r w:rsidR="00EC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учителей и членов администрации имеют правительственные награды. Это результат их трудолюбия, талантов и вклада в образование. Также стоит упомянуть, что 5 наших педагогов стали победителями Программы национального проекта «Образование» (ПНПО). </w:t>
      </w:r>
    </w:p>
    <w:p w:rsidR="00F1017C" w:rsidRPr="004E7C43" w:rsidRDefault="00F1017C" w:rsidP="004E7C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кабинеты нашей гимназии оснащены компьютерами и проекторами, что значительно расширяет возможности для проведения уроков и организации учебного процесса. 7 кабинетов оборудованы интерактивными комплексами, которые предоставляют возможности для обучения и развития навыков работы с современными технологическими средствами.</w:t>
      </w:r>
      <w:r w:rsidR="00EC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2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мобильных класса обеспечиваю</w:t>
      </w: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гибкость в организации занятий и позволяет адаптировать образовательный процесс к </w:t>
      </w:r>
      <w:r w:rsidR="00BD2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нашим </w:t>
      </w: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потребностям.</w:t>
      </w:r>
    </w:p>
    <w:p w:rsidR="00BD2A26" w:rsidRDefault="00F1017C" w:rsidP="004E7C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Гимназия не раз входила в ТОП 100 и ТОП 500 лучших школ России по конкурентоспособности выпускников. Это достижение — результат совместной работы педагогического коллектива, учащихся и родителей. </w:t>
      </w:r>
    </w:p>
    <w:p w:rsidR="00EC6BD0" w:rsidRPr="004E7C43" w:rsidRDefault="00EC6BD0" w:rsidP="00EC6B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нашей гимназии неоднократно становились победителями и призерами краевого этапа Всероссийской олимпиады школьников, </w:t>
      </w: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подтверждая высокий уровень подготовки и мотивации наших ребят к изучению науки.</w:t>
      </w:r>
      <w:r w:rsidRPr="00EC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год учащиеся нашей гимназии становятся победителями и призерами городской междисциплинарной научно-практической конференции «Шаг в науку», что еще раз подчеркивает сильную научную подготовку наших учеников и их стремление к исследовательской деятельности.</w:t>
      </w:r>
    </w:p>
    <w:p w:rsidR="00BD2A26" w:rsidRPr="00277CF8" w:rsidRDefault="00BD2A26" w:rsidP="00EC6B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7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2018 года гимназия участвует в проекте «Базовые школы РАН», направленном на поддержку научной деятельности учащихся. Это сотрудничество помогает ребятам развивать интерес к науке и прово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дить собственные исследования. </w:t>
      </w:r>
      <w:r w:rsidR="00EC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277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имназии </w:t>
      </w:r>
      <w:r w:rsidR="00EC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неоднократно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 </w:t>
      </w:r>
      <w:r w:rsidRPr="00277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присвоен статус феде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ральной</w:t>
      </w:r>
      <w:r w:rsidR="00EC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краевой и муниципальной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стажировочной</w:t>
      </w:r>
      <w:r w:rsidR="00EC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инновационной площадки.</w:t>
      </w:r>
    </w:p>
    <w:p w:rsidR="00BD2A26" w:rsidRPr="00C6594C" w:rsidRDefault="00BD2A26" w:rsidP="00BD2A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гимназия реализует два проекта:</w:t>
      </w:r>
    </w:p>
    <w:p w:rsidR="00BD2A26" w:rsidRPr="00BD2A26" w:rsidRDefault="00BD2A26" w:rsidP="00BD2A2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Городская инновационная площадка </w:t>
      </w:r>
      <w:r w:rsidR="00EC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теме </w:t>
      </w:r>
      <w:r w:rsidRPr="00277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«Применение онлайн-тестирования в урочной и внеурочной деятельности для повышения эффективности процесса обучения и развития учащихся».</w:t>
      </w:r>
    </w:p>
    <w:p w:rsidR="00EC6BD0" w:rsidRDefault="00BD2A26" w:rsidP="00BD2A2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A26">
        <w:rPr>
          <w:rFonts w:ascii="Times New Roman" w:hAnsi="Times New Roman" w:cs="Times New Roman"/>
          <w:sz w:val="28"/>
          <w:szCs w:val="28"/>
        </w:rPr>
        <w:t xml:space="preserve">Краевая стажировочной площадка </w:t>
      </w:r>
      <w:r w:rsidR="00EC6BD0">
        <w:rPr>
          <w:rFonts w:ascii="Times New Roman" w:hAnsi="Times New Roman" w:cs="Times New Roman"/>
          <w:sz w:val="28"/>
          <w:szCs w:val="28"/>
        </w:rPr>
        <w:t xml:space="preserve">с темой </w:t>
      </w:r>
      <w:r w:rsidRPr="00BD2A26">
        <w:rPr>
          <w:rFonts w:ascii="Times New Roman" w:hAnsi="Times New Roman" w:cs="Times New Roman"/>
          <w:sz w:val="28"/>
          <w:szCs w:val="28"/>
        </w:rPr>
        <w:t xml:space="preserve">«Вхождение в науку посредством вовлечения обучающихся в проектную деятельность» </w:t>
      </w:r>
    </w:p>
    <w:p w:rsidR="00C64CA7" w:rsidRPr="004E7C43" w:rsidRDefault="00B043AD" w:rsidP="004E7C4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мы выбрали именно эту тему, потому что мы давно работаем над проектами, и как нам кажется у нас это не плохо получается, поэтому захотелось обобщить материал, который мы наработали</w:t>
      </w:r>
      <w:r w:rsidR="000974A6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поделиться накопленным опытом</w:t>
      </w: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974A6" w:rsidRPr="004E7C43" w:rsidRDefault="000974A6" w:rsidP="004E7C4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Требования ФГОС указывают на необходимость вовлечения обучающихся в проектную деятельность. В качестве способа реализации системно-деятельностного подхода, заложенного в ФГОС, рекомендуется метод проектов, который может быть использован в предметном обучении или как компонент системы дополнительного образования. Проектная работа хорошо вписывается в технологию </w:t>
      </w:r>
      <w:proofErr w:type="spellStart"/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саморазвивающего</w:t>
      </w:r>
      <w:proofErr w:type="spellEnd"/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обучения. Проектная деятельность гармонично встраивается в процесс обучения на отдельных уроках, во внеурочной деятельность, и есть попытки распространения метода </w:t>
      </w: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проектов на базовый учебный процесс. Трудно переоценить значимость метода проектов в формировании социальной активности обучающихся, в их профессиональном самоопределении, проектная деятельность в настоящее время является одним их эффективных инструментов ранней профориентации среди детей и подростков</w:t>
      </w:r>
    </w:p>
    <w:p w:rsidR="000974A6" w:rsidRPr="004E7C43" w:rsidRDefault="000974A6" w:rsidP="004E7C4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ценность метода проектов заключена в том, что он ориентирует учеников на создание образовательного продукта, а не на простое изучение определенной темы.</w:t>
      </w:r>
    </w:p>
    <w:p w:rsidR="00877354" w:rsidRPr="004E7C43" w:rsidRDefault="00877354" w:rsidP="004E7C4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</w:t>
      </w:r>
      <w:r w:rsidR="00B043AD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74A6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</w:t>
      </w: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моделирование системы работы гимназии по проектной деятельности, рассматриваемую как совместную учебно-познавательную, творческую или игровую деятельность обучающихся, направленную на вовлечение обучающихся в науку.</w:t>
      </w:r>
    </w:p>
    <w:p w:rsidR="00877354" w:rsidRPr="004E7C43" w:rsidRDefault="00877354" w:rsidP="004E7C4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</w:p>
    <w:p w:rsidR="00877354" w:rsidRPr="004E7C43" w:rsidRDefault="00877354" w:rsidP="004E7C43">
      <w:pPr>
        <w:pStyle w:val="a3"/>
        <w:numPr>
          <w:ilvl w:val="0"/>
          <w:numId w:val="1"/>
        </w:numPr>
        <w:spacing w:after="0" w:line="360" w:lineRule="auto"/>
        <w:ind w:left="0" w:hanging="283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место проектной деятельности в ФГОС;</w:t>
      </w:r>
    </w:p>
    <w:p w:rsidR="00877354" w:rsidRPr="004E7C43" w:rsidRDefault="00877354" w:rsidP="004E7C43">
      <w:pPr>
        <w:pStyle w:val="a3"/>
        <w:numPr>
          <w:ilvl w:val="0"/>
          <w:numId w:val="1"/>
        </w:numPr>
        <w:spacing w:after="0" w:line="360" w:lineRule="auto"/>
        <w:ind w:left="0" w:hanging="283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охватить всех обучающихся общеобразовательной организации различными формами проектной деятельности;</w:t>
      </w:r>
    </w:p>
    <w:p w:rsidR="00877354" w:rsidRPr="004E7C43" w:rsidRDefault="00877354" w:rsidP="004E7C43">
      <w:pPr>
        <w:pStyle w:val="a3"/>
        <w:numPr>
          <w:ilvl w:val="0"/>
          <w:numId w:val="1"/>
        </w:numPr>
        <w:spacing w:after="0" w:line="360" w:lineRule="auto"/>
        <w:ind w:left="0" w:hanging="283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познавательную активность, творческие и исследовательские способности обучающихся в урочной и внеурочной деятельности;</w:t>
      </w:r>
    </w:p>
    <w:p w:rsidR="00877354" w:rsidRPr="004E7C43" w:rsidRDefault="00E014C4" w:rsidP="004E7C43">
      <w:pPr>
        <w:pStyle w:val="a3"/>
        <w:numPr>
          <w:ilvl w:val="0"/>
          <w:numId w:val="1"/>
        </w:numPr>
        <w:spacing w:after="0" w:line="360" w:lineRule="auto"/>
        <w:ind w:left="0" w:hanging="283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п</w:t>
      </w:r>
      <w:bookmarkStart w:id="0" w:name="_GoBack"/>
      <w:bookmarkEnd w:id="0"/>
      <w:r w:rsidR="00877354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акет методических и дидактических материалов по обучению педагогов организации проектной деятельности;</w:t>
      </w:r>
    </w:p>
    <w:p w:rsidR="00877354" w:rsidRPr="004E7C43" w:rsidRDefault="00877354" w:rsidP="004E7C43">
      <w:pPr>
        <w:pStyle w:val="a3"/>
        <w:numPr>
          <w:ilvl w:val="0"/>
          <w:numId w:val="1"/>
        </w:numPr>
        <w:spacing w:after="0" w:line="360" w:lineRule="auto"/>
        <w:ind w:left="0" w:hanging="283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апробировать и проанализировать полученные результаты.</w:t>
      </w:r>
    </w:p>
    <w:p w:rsidR="0018049E" w:rsidRPr="004E7C43" w:rsidRDefault="0018049E" w:rsidP="004E7C43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7C43">
        <w:rPr>
          <w:rFonts w:ascii="Times New Roman" w:hAnsi="Times New Roman" w:cs="Times New Roman"/>
          <w:sz w:val="28"/>
          <w:szCs w:val="28"/>
        </w:rPr>
        <w:t>ПРОГРАММА РЕАЛИЗАЦИИ ПРОЕКТА</w:t>
      </w:r>
    </w:p>
    <w:p w:rsidR="004E7C43" w:rsidRPr="004E7C43" w:rsidRDefault="00176869" w:rsidP="004E7C43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C43">
        <w:rPr>
          <w:rFonts w:ascii="Times New Roman" w:hAnsi="Times New Roman" w:cs="Times New Roman"/>
          <w:b/>
          <w:sz w:val="28"/>
          <w:szCs w:val="28"/>
        </w:rPr>
        <w:t>1 этап</w:t>
      </w:r>
    </w:p>
    <w:p w:rsidR="00176869" w:rsidRPr="004E7C43" w:rsidRDefault="004E7C43" w:rsidP="004E7C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C43">
        <w:rPr>
          <w:rFonts w:ascii="Times New Roman" w:hAnsi="Times New Roman" w:cs="Times New Roman"/>
          <w:b/>
          <w:sz w:val="28"/>
          <w:szCs w:val="28"/>
        </w:rPr>
        <w:t>В марте 2024:</w:t>
      </w:r>
    </w:p>
    <w:p w:rsidR="00176869" w:rsidRPr="004E7C43" w:rsidRDefault="00176869" w:rsidP="004E7C43">
      <w:pPr>
        <w:pStyle w:val="a3"/>
        <w:numPr>
          <w:ilvl w:val="0"/>
          <w:numId w:val="11"/>
        </w:numPr>
        <w:spacing w:after="0" w:line="360" w:lineRule="auto"/>
        <w:ind w:left="0" w:hanging="284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Разработано нормативно-правовое, учебно-методическое, информационное обеспечение деятельности КСП.</w:t>
      </w:r>
    </w:p>
    <w:p w:rsidR="00176869" w:rsidRPr="004E7C43" w:rsidRDefault="00176869" w:rsidP="004E7C43">
      <w:pPr>
        <w:pStyle w:val="a3"/>
        <w:numPr>
          <w:ilvl w:val="0"/>
          <w:numId w:val="11"/>
        </w:numPr>
        <w:spacing w:after="0" w:line="360" w:lineRule="auto"/>
        <w:ind w:left="0" w:hanging="284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 состав творческой группы КСП.</w:t>
      </w:r>
    </w:p>
    <w:p w:rsidR="00176869" w:rsidRPr="004E7C43" w:rsidRDefault="00176869" w:rsidP="004E7C43">
      <w:pPr>
        <w:pStyle w:val="a3"/>
        <w:numPr>
          <w:ilvl w:val="0"/>
          <w:numId w:val="11"/>
        </w:numPr>
        <w:spacing w:after="0" w:line="360" w:lineRule="auto"/>
        <w:ind w:left="0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 план деятельности</w:t>
      </w:r>
      <w:r w:rsidRPr="004E7C43">
        <w:rPr>
          <w:rFonts w:ascii="Times New Roman" w:hAnsi="Times New Roman" w:cs="Times New Roman"/>
          <w:sz w:val="28"/>
          <w:szCs w:val="28"/>
        </w:rPr>
        <w:t xml:space="preserve"> КСП.</w:t>
      </w:r>
    </w:p>
    <w:p w:rsidR="00176869" w:rsidRPr="004E7C43" w:rsidRDefault="00176869" w:rsidP="004E7C43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C43">
        <w:rPr>
          <w:rFonts w:ascii="Times New Roman" w:hAnsi="Times New Roman" w:cs="Times New Roman"/>
          <w:b/>
          <w:sz w:val="28"/>
          <w:szCs w:val="28"/>
        </w:rPr>
        <w:t>Май 2024</w:t>
      </w:r>
    </w:p>
    <w:p w:rsidR="00176869" w:rsidRPr="004E7C43" w:rsidRDefault="00746E25" w:rsidP="004E7C43">
      <w:pPr>
        <w:pStyle w:val="a3"/>
        <w:numPr>
          <w:ilvl w:val="0"/>
          <w:numId w:val="15"/>
        </w:numPr>
        <w:spacing w:after="0" w:line="360" w:lineRule="auto"/>
        <w:ind w:left="0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7C43">
        <w:rPr>
          <w:rFonts w:ascii="Times New Roman" w:hAnsi="Times New Roman" w:cs="Times New Roman"/>
          <w:sz w:val="28"/>
          <w:szCs w:val="28"/>
        </w:rPr>
        <w:t xml:space="preserve">Семинар-практикум «Проект дело серьезное» </w:t>
      </w:r>
      <w:r w:rsidR="00176869" w:rsidRPr="004E7C43">
        <w:rPr>
          <w:rFonts w:ascii="Times New Roman" w:hAnsi="Times New Roman" w:cs="Times New Roman"/>
          <w:sz w:val="28"/>
          <w:szCs w:val="28"/>
        </w:rPr>
        <w:t>для учителей гимназии</w:t>
      </w:r>
    </w:p>
    <w:p w:rsidR="00746E25" w:rsidRPr="004E7C43" w:rsidRDefault="00746E25" w:rsidP="004E7C43">
      <w:pPr>
        <w:pStyle w:val="a3"/>
        <w:numPr>
          <w:ilvl w:val="0"/>
          <w:numId w:val="15"/>
        </w:numPr>
        <w:spacing w:after="0" w:line="360" w:lineRule="auto"/>
        <w:ind w:left="0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7C43">
        <w:rPr>
          <w:rFonts w:ascii="Times New Roman" w:hAnsi="Times New Roman" w:cs="Times New Roman"/>
          <w:sz w:val="28"/>
          <w:szCs w:val="28"/>
        </w:rPr>
        <w:lastRenderedPageBreak/>
        <w:t>Оказание методической и консультационной помощи молодым специалистам по освоению инновационного опыта КСП на гимназическом уровне.</w:t>
      </w:r>
    </w:p>
    <w:p w:rsidR="00176869" w:rsidRPr="004E7C43" w:rsidRDefault="00176869" w:rsidP="004E7C43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7C43">
        <w:rPr>
          <w:rFonts w:ascii="Times New Roman" w:hAnsi="Times New Roman" w:cs="Times New Roman"/>
          <w:b/>
          <w:sz w:val="28"/>
          <w:szCs w:val="28"/>
        </w:rPr>
        <w:t>2 этап</w:t>
      </w:r>
    </w:p>
    <w:p w:rsidR="00746E25" w:rsidRPr="004E7C43" w:rsidRDefault="00746E25" w:rsidP="004E7C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C43">
        <w:rPr>
          <w:rFonts w:ascii="Times New Roman" w:hAnsi="Times New Roman" w:cs="Times New Roman"/>
          <w:b/>
          <w:sz w:val="28"/>
          <w:szCs w:val="28"/>
        </w:rPr>
        <w:t>До 01.09.2024</w:t>
      </w:r>
    </w:p>
    <w:p w:rsidR="00176869" w:rsidRPr="004E7C43" w:rsidRDefault="00746E25" w:rsidP="004E7C4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7C43">
        <w:rPr>
          <w:rFonts w:ascii="Times New Roman" w:hAnsi="Times New Roman" w:cs="Times New Roman"/>
          <w:sz w:val="28"/>
          <w:szCs w:val="28"/>
        </w:rPr>
        <w:t>Разработаны/скорректированы календарно-тематические планы</w:t>
      </w:r>
      <w:r w:rsidR="004E7C43" w:rsidRPr="004E7C43">
        <w:rPr>
          <w:rFonts w:ascii="Times New Roman" w:hAnsi="Times New Roman" w:cs="Times New Roman"/>
          <w:sz w:val="28"/>
          <w:szCs w:val="28"/>
        </w:rPr>
        <w:t>, п</w:t>
      </w:r>
      <w:r w:rsidRPr="004E7C43">
        <w:rPr>
          <w:rFonts w:ascii="Times New Roman" w:hAnsi="Times New Roman" w:cs="Times New Roman"/>
          <w:sz w:val="28"/>
          <w:szCs w:val="28"/>
        </w:rPr>
        <w:t>рограммы элективных курсов, внеурочной деятельности, проведена экспертиза программ региональным учебно-методическим объединением</w:t>
      </w:r>
      <w:r w:rsidR="004E7C43" w:rsidRPr="004E7C43">
        <w:rPr>
          <w:rFonts w:ascii="Times New Roman" w:hAnsi="Times New Roman" w:cs="Times New Roman"/>
          <w:sz w:val="28"/>
          <w:szCs w:val="28"/>
        </w:rPr>
        <w:t>.</w:t>
      </w:r>
    </w:p>
    <w:p w:rsidR="00746E25" w:rsidRPr="004E7C43" w:rsidRDefault="00746E25" w:rsidP="004E7C43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C43">
        <w:rPr>
          <w:rFonts w:ascii="Times New Roman" w:hAnsi="Times New Roman" w:cs="Times New Roman"/>
          <w:b/>
          <w:sz w:val="28"/>
          <w:szCs w:val="28"/>
        </w:rPr>
        <w:t>Сентябрь 2024-март 2025</w:t>
      </w:r>
    </w:p>
    <w:p w:rsidR="00746E25" w:rsidRPr="004E7C43" w:rsidRDefault="00746E25" w:rsidP="004E7C43">
      <w:pPr>
        <w:pStyle w:val="a3"/>
        <w:numPr>
          <w:ilvl w:val="0"/>
          <w:numId w:val="16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7C43">
        <w:rPr>
          <w:rFonts w:ascii="Times New Roman" w:hAnsi="Times New Roman" w:cs="Times New Roman"/>
          <w:sz w:val="28"/>
          <w:szCs w:val="28"/>
        </w:rPr>
        <w:t>Создание персонализированных проектов, учитывая уровень знаний, интересы и образовательные</w:t>
      </w:r>
      <w:r w:rsidR="004E7C43" w:rsidRPr="004E7C43">
        <w:rPr>
          <w:rFonts w:ascii="Times New Roman" w:hAnsi="Times New Roman" w:cs="Times New Roman"/>
          <w:sz w:val="28"/>
          <w:szCs w:val="28"/>
        </w:rPr>
        <w:t>.</w:t>
      </w:r>
    </w:p>
    <w:p w:rsidR="004E7C43" w:rsidRPr="004E7C43" w:rsidRDefault="004E7C43" w:rsidP="004E7C43">
      <w:pPr>
        <w:pStyle w:val="a3"/>
        <w:numPr>
          <w:ilvl w:val="0"/>
          <w:numId w:val="16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7C43">
        <w:rPr>
          <w:rFonts w:ascii="Times New Roman" w:eastAsia="Times New Roman" w:hAnsi="Times New Roman" w:cs="Times New Roman"/>
          <w:sz w:val="28"/>
          <w:szCs w:val="28"/>
        </w:rPr>
        <w:t>Предоставление аналитических и отчётных материалов.</w:t>
      </w:r>
    </w:p>
    <w:p w:rsidR="004E7C43" w:rsidRPr="004E7C43" w:rsidRDefault="004E7C43" w:rsidP="004E7C43">
      <w:pPr>
        <w:pStyle w:val="a3"/>
        <w:numPr>
          <w:ilvl w:val="0"/>
          <w:numId w:val="16"/>
        </w:numPr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E7C43">
        <w:rPr>
          <w:rFonts w:ascii="Times New Roman" w:eastAsia="Times New Roman" w:hAnsi="Times New Roman" w:cs="Times New Roman"/>
          <w:sz w:val="28"/>
          <w:szCs w:val="28"/>
        </w:rPr>
        <w:t>Составление публичного отчета о деятельности КСП в 2024-2025 учебном году, размещение на сайте гимназии.</w:t>
      </w:r>
    </w:p>
    <w:p w:rsidR="004E7C43" w:rsidRPr="004E7C43" w:rsidRDefault="004E7C43" w:rsidP="004E7C43">
      <w:pPr>
        <w:pStyle w:val="a3"/>
        <w:numPr>
          <w:ilvl w:val="0"/>
          <w:numId w:val="16"/>
        </w:numPr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C43">
        <w:rPr>
          <w:rFonts w:ascii="Times New Roman" w:eastAsia="Times New Roman" w:hAnsi="Times New Roman" w:cs="Times New Roman"/>
          <w:sz w:val="28"/>
          <w:szCs w:val="28"/>
        </w:rPr>
        <w:t>Обновление материалов в Интернет-представительства КСП.</w:t>
      </w:r>
    </w:p>
    <w:p w:rsidR="004E7C43" w:rsidRPr="004E7C43" w:rsidRDefault="004E7C43" w:rsidP="004E7C43">
      <w:pPr>
        <w:pStyle w:val="a3"/>
        <w:numPr>
          <w:ilvl w:val="0"/>
          <w:numId w:val="16"/>
        </w:numPr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C43">
        <w:rPr>
          <w:rFonts w:ascii="Times New Roman" w:eastAsia="Times New Roman" w:hAnsi="Times New Roman" w:cs="Times New Roman"/>
          <w:sz w:val="28"/>
          <w:szCs w:val="28"/>
        </w:rPr>
        <w:t>Освещение деятельности КСП в СМИ, сайтах образовательной организации.</w:t>
      </w:r>
    </w:p>
    <w:p w:rsidR="00B04BE0" w:rsidRPr="00E014C4" w:rsidRDefault="00BD2A26" w:rsidP="00E014C4">
      <w:pPr>
        <w:pStyle w:val="a3"/>
        <w:ind w:left="0"/>
        <w:contextualSpacing w:val="0"/>
        <w:jc w:val="both"/>
        <w:rPr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</w:t>
      </w:r>
      <w:r w:rsidR="0018049E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77354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049E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</w:t>
      </w:r>
      <w:r w:rsidR="0018049E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проводим</w:t>
      </w:r>
      <w:r w:rsidR="0018049E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базе гимназии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D0C0A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Проектная деятельность – ресурс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ворческого развития обучающихся».</w:t>
      </w:r>
      <w:r w:rsidR="00E01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 нашего семинара представлен на слайде. И я вас сейчас приглашаю в 32 кабинет на 3 этаж на фрагмент урока и выступление учителя </w:t>
      </w:r>
      <w:proofErr w:type="spellStart"/>
      <w:r w:rsidR="00E01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русскго</w:t>
      </w:r>
      <w:proofErr w:type="spellEnd"/>
      <w:r w:rsidR="00E01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языка и </w:t>
      </w:r>
      <w:proofErr w:type="spellStart"/>
      <w:r w:rsidR="00E01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литераты</w:t>
      </w:r>
      <w:proofErr w:type="spellEnd"/>
      <w:r w:rsidR="00E01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темы ее выступления «</w:t>
      </w:r>
      <w:r w:rsidR="00E014C4" w:rsidRPr="001F2011">
        <w:rPr>
          <w:color w:val="000000"/>
          <w:szCs w:val="24"/>
          <w:shd w:val="clear" w:color="auto" w:fill="FFFFFF"/>
        </w:rPr>
        <w:t>Интерактивные проекты на уроках русского языка: от теории к практике</w:t>
      </w:r>
      <w:r w:rsidR="00E01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36"/>
        <w:gridCol w:w="1980"/>
        <w:gridCol w:w="1696"/>
        <w:gridCol w:w="1516"/>
        <w:gridCol w:w="847"/>
        <w:gridCol w:w="958"/>
        <w:gridCol w:w="862"/>
        <w:gridCol w:w="1050"/>
      </w:tblGrid>
      <w:tr w:rsidR="00E014C4" w:rsidRPr="00E014C4" w:rsidTr="00FC454C">
        <w:tc>
          <w:tcPr>
            <w:tcW w:w="206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5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04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  <w:tc>
          <w:tcPr>
            <w:tcW w:w="535" w:type="pct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36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b/>
                <w:sz w:val="24"/>
                <w:szCs w:val="24"/>
              </w:rPr>
              <w:t>Время (мин)</w:t>
            </w:r>
          </w:p>
        </w:tc>
        <w:tc>
          <w:tcPr>
            <w:tcW w:w="472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b/>
                <w:sz w:val="24"/>
                <w:szCs w:val="24"/>
              </w:rPr>
              <w:t>Начало и конец</w:t>
            </w:r>
          </w:p>
        </w:tc>
        <w:tc>
          <w:tcPr>
            <w:tcW w:w="381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460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E014C4" w:rsidRPr="00E014C4" w:rsidTr="00FC454C">
        <w:tc>
          <w:tcPr>
            <w:tcW w:w="206" w:type="pct"/>
            <w:vAlign w:val="center"/>
          </w:tcPr>
          <w:p w:rsidR="00E014C4" w:rsidRPr="00E014C4" w:rsidRDefault="00E014C4" w:rsidP="00E014C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Орг. момент. Введение в тему.</w:t>
            </w:r>
          </w:p>
        </w:tc>
        <w:tc>
          <w:tcPr>
            <w:tcW w:w="1804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Грачева Ирина Ивановна, заместитель директора по УВР, учитель математики и информатики.</w:t>
            </w:r>
          </w:p>
        </w:tc>
        <w:tc>
          <w:tcPr>
            <w:tcW w:w="535" w:type="pct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Выступление.</w:t>
            </w:r>
          </w:p>
        </w:tc>
        <w:tc>
          <w:tcPr>
            <w:tcW w:w="336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472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8:30 – 8:55</w:t>
            </w:r>
          </w:p>
        </w:tc>
        <w:tc>
          <w:tcPr>
            <w:tcW w:w="381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460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E014C4" w:rsidRPr="00E014C4" w:rsidTr="00FC454C">
        <w:tc>
          <w:tcPr>
            <w:tcW w:w="206" w:type="pct"/>
            <w:vAlign w:val="center"/>
          </w:tcPr>
          <w:p w:rsidR="00E014C4" w:rsidRPr="00E014C4" w:rsidRDefault="00E014C4" w:rsidP="00E014C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Интерактивные проекты на уроках русского </w:t>
            </w:r>
            <w:r w:rsidRPr="00E01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языка: от теории к практике.</w:t>
            </w:r>
          </w:p>
        </w:tc>
        <w:tc>
          <w:tcPr>
            <w:tcW w:w="1804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Лактионова Анастасия Олеговна, учитель </w:t>
            </w:r>
            <w:r w:rsidRPr="00E01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литературы, учащиеся 7б класса.</w:t>
            </w:r>
          </w:p>
        </w:tc>
        <w:tc>
          <w:tcPr>
            <w:tcW w:w="535" w:type="pct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Фрагмент урока и </w:t>
            </w:r>
            <w:r w:rsidRPr="00E01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выступление.</w:t>
            </w:r>
          </w:p>
        </w:tc>
        <w:tc>
          <w:tcPr>
            <w:tcW w:w="336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72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9:05 – 9:45</w:t>
            </w:r>
          </w:p>
        </w:tc>
        <w:tc>
          <w:tcPr>
            <w:tcW w:w="381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460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014C4" w:rsidRPr="00E014C4" w:rsidTr="00FC454C">
        <w:tc>
          <w:tcPr>
            <w:tcW w:w="206" w:type="pct"/>
            <w:vAlign w:val="center"/>
          </w:tcPr>
          <w:p w:rsidR="00E014C4" w:rsidRPr="00E014C4" w:rsidRDefault="00E014C4" w:rsidP="00E014C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творческих способностей учащихся через проектную работу.</w:t>
            </w:r>
          </w:p>
        </w:tc>
        <w:tc>
          <w:tcPr>
            <w:tcW w:w="1804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Олейник Оксана Станиславовна, учитель английского языка и английской литературы,</w:t>
            </w:r>
          </w:p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учащиеся 11а и 11б классов.</w:t>
            </w:r>
          </w:p>
        </w:tc>
        <w:tc>
          <w:tcPr>
            <w:tcW w:w="535" w:type="pct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Защита проектов и выступление.</w:t>
            </w:r>
          </w:p>
        </w:tc>
        <w:tc>
          <w:tcPr>
            <w:tcW w:w="336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2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10:05 – 10:45</w:t>
            </w:r>
          </w:p>
        </w:tc>
        <w:tc>
          <w:tcPr>
            <w:tcW w:w="381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460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014C4" w:rsidRPr="00E014C4" w:rsidTr="00FC454C">
        <w:tc>
          <w:tcPr>
            <w:tcW w:w="206" w:type="pct"/>
            <w:vAlign w:val="center"/>
          </w:tcPr>
          <w:p w:rsidR="00E014C4" w:rsidRPr="00E014C4" w:rsidRDefault="00E014C4" w:rsidP="00E014C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проектной деятельности в формировании лингвистической культуры школьников.</w:t>
            </w:r>
          </w:p>
        </w:tc>
        <w:tc>
          <w:tcPr>
            <w:tcW w:w="1804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 xml:space="preserve">Меркулова Инна Александровна, учитель русского языка и литературы,  </w:t>
            </w:r>
          </w:p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 xml:space="preserve">Окишева Татьяна Викторовна, учитель русского языка и литературы и руководитель методического объединения учителей гуманитарного цикла,  </w:t>
            </w:r>
          </w:p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Маркина Алена (11б класс).</w:t>
            </w:r>
          </w:p>
        </w:tc>
        <w:tc>
          <w:tcPr>
            <w:tcW w:w="535" w:type="pct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Выступление, мастер-класс и защита проекта.</w:t>
            </w:r>
          </w:p>
        </w:tc>
        <w:tc>
          <w:tcPr>
            <w:tcW w:w="336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2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11:05 – 11:45</w:t>
            </w:r>
          </w:p>
        </w:tc>
        <w:tc>
          <w:tcPr>
            <w:tcW w:w="381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460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014C4" w:rsidRPr="00E014C4" w:rsidTr="00FC454C">
        <w:tc>
          <w:tcPr>
            <w:tcW w:w="206" w:type="pct"/>
            <w:vAlign w:val="center"/>
          </w:tcPr>
          <w:p w:rsidR="00E014C4" w:rsidRPr="00E014C4" w:rsidRDefault="00E014C4" w:rsidP="00E014C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Особенности организации </w:t>
            </w:r>
            <w:r w:rsidRPr="00E01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научно-исследовательской и проектной деятельности в МБОУ гимназии № 5. </w:t>
            </w:r>
          </w:p>
        </w:tc>
        <w:tc>
          <w:tcPr>
            <w:tcW w:w="1804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Пермякова Светлана </w:t>
            </w:r>
            <w:r w:rsidRPr="00E01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Викторовна, учитель математики и руководитель научного общества.</w:t>
            </w:r>
          </w:p>
        </w:tc>
        <w:tc>
          <w:tcPr>
            <w:tcW w:w="535" w:type="pct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 класс по </w:t>
            </w:r>
            <w:r w:rsidRPr="00E01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оцениванию защиты работы.</w:t>
            </w:r>
          </w:p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Выступление.</w:t>
            </w:r>
          </w:p>
        </w:tc>
        <w:tc>
          <w:tcPr>
            <w:tcW w:w="336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72" w:type="pct"/>
            <w:vMerge w:val="restar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12:05 – 12:45</w:t>
            </w:r>
          </w:p>
        </w:tc>
        <w:tc>
          <w:tcPr>
            <w:tcW w:w="381" w:type="pct"/>
            <w:vMerge w:val="restar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460" w:type="pct"/>
            <w:vMerge w:val="restar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E014C4" w:rsidRPr="00E014C4" w:rsidTr="00FC454C">
        <w:tc>
          <w:tcPr>
            <w:tcW w:w="206" w:type="pct"/>
            <w:vAlign w:val="center"/>
          </w:tcPr>
          <w:p w:rsidR="00E014C4" w:rsidRPr="00E014C4" w:rsidRDefault="00E014C4" w:rsidP="00E014C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1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и рефлексия.</w:t>
            </w:r>
          </w:p>
        </w:tc>
        <w:tc>
          <w:tcPr>
            <w:tcW w:w="1804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Грачева Ирина Ивановна, заместитель директора по УВР, учитель математики и информатики.</w:t>
            </w:r>
          </w:p>
        </w:tc>
        <w:tc>
          <w:tcPr>
            <w:tcW w:w="535" w:type="pct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336" w:type="pct"/>
            <w:vAlign w:val="center"/>
          </w:tcPr>
          <w:p w:rsidR="00E014C4" w:rsidRPr="00E014C4" w:rsidRDefault="00E014C4" w:rsidP="00FC454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" w:type="pct"/>
            <w:vMerge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E014C4" w:rsidRPr="00E014C4" w:rsidRDefault="00E014C4" w:rsidP="00FC454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4C4" w:rsidRDefault="00E014C4" w:rsidP="004E7C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049E" w:rsidRPr="004E7C43" w:rsidRDefault="00BD2A26" w:rsidP="004E7C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семинаре сегодня мы с вами </w:t>
      </w:r>
      <w:r w:rsidR="00EC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поделимся</w:t>
      </w:r>
      <w:r w:rsidR="0018049E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нашими</w:t>
      </w:r>
      <w:r w:rsidR="004E7C43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049E"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продуктами:</w:t>
      </w:r>
    </w:p>
    <w:p w:rsidR="00B04BE0" w:rsidRPr="004E7C43" w:rsidRDefault="0018049E" w:rsidP="004E7C43">
      <w:pPr>
        <w:pStyle w:val="a3"/>
        <w:numPr>
          <w:ilvl w:val="0"/>
          <w:numId w:val="10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Брошюра «Оформление проекта»;</w:t>
      </w:r>
    </w:p>
    <w:p w:rsidR="00B04BE0" w:rsidRPr="004E7C43" w:rsidRDefault="0018049E" w:rsidP="004E7C43">
      <w:pPr>
        <w:pStyle w:val="a3"/>
        <w:numPr>
          <w:ilvl w:val="0"/>
          <w:numId w:val="10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7C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Брошюра «Оценивание проекта».</w:t>
      </w:r>
    </w:p>
    <w:p w:rsidR="0018049E" w:rsidRPr="004E7C43" w:rsidRDefault="0018049E" w:rsidP="004E7C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18049E" w:rsidRPr="004E7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098"/>
    <w:multiLevelType w:val="hybridMultilevel"/>
    <w:tmpl w:val="A64ACCF0"/>
    <w:lvl w:ilvl="0" w:tplc="C9A0756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DD5161"/>
    <w:multiLevelType w:val="hybridMultilevel"/>
    <w:tmpl w:val="B800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6615"/>
    <w:multiLevelType w:val="hybridMultilevel"/>
    <w:tmpl w:val="EA66E7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53145F"/>
    <w:multiLevelType w:val="hybridMultilevel"/>
    <w:tmpl w:val="791A5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B5C89"/>
    <w:multiLevelType w:val="hybridMultilevel"/>
    <w:tmpl w:val="8D22E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3F4"/>
    <w:multiLevelType w:val="hybridMultilevel"/>
    <w:tmpl w:val="AA0ADF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734B68"/>
    <w:multiLevelType w:val="hybridMultilevel"/>
    <w:tmpl w:val="1D384FA6"/>
    <w:lvl w:ilvl="0" w:tplc="C9A075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3C455116"/>
    <w:multiLevelType w:val="hybridMultilevel"/>
    <w:tmpl w:val="B800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D7102"/>
    <w:multiLevelType w:val="hybridMultilevel"/>
    <w:tmpl w:val="6C2E9B7A"/>
    <w:lvl w:ilvl="0" w:tplc="C9A075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40A36099"/>
    <w:multiLevelType w:val="hybridMultilevel"/>
    <w:tmpl w:val="2870D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C7860"/>
    <w:multiLevelType w:val="hybridMultilevel"/>
    <w:tmpl w:val="B248E71E"/>
    <w:lvl w:ilvl="0" w:tplc="032AC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83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873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BAE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231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7E89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645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EE7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E867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9C020F"/>
    <w:multiLevelType w:val="hybridMultilevel"/>
    <w:tmpl w:val="479CB2BC"/>
    <w:lvl w:ilvl="0" w:tplc="5692B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BA92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F61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467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882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CB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5ED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EBD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6207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552E91"/>
    <w:multiLevelType w:val="hybridMultilevel"/>
    <w:tmpl w:val="49E2CD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8597E45"/>
    <w:multiLevelType w:val="hybridMultilevel"/>
    <w:tmpl w:val="9CA60A9C"/>
    <w:lvl w:ilvl="0" w:tplc="41386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827CF7"/>
    <w:multiLevelType w:val="hybridMultilevel"/>
    <w:tmpl w:val="EA66E7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520A2B"/>
    <w:multiLevelType w:val="hybridMultilevel"/>
    <w:tmpl w:val="7BF62D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4327A9B"/>
    <w:multiLevelType w:val="multilevel"/>
    <w:tmpl w:val="A7E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F11E24"/>
    <w:multiLevelType w:val="hybridMultilevel"/>
    <w:tmpl w:val="E354C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0"/>
  </w:num>
  <w:num w:numId="5">
    <w:abstractNumId w:val="17"/>
  </w:num>
  <w:num w:numId="6">
    <w:abstractNumId w:val="12"/>
  </w:num>
  <w:num w:numId="7">
    <w:abstractNumId w:val="15"/>
  </w:num>
  <w:num w:numId="8">
    <w:abstractNumId w:val="13"/>
  </w:num>
  <w:num w:numId="9">
    <w:abstractNumId w:val="16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6"/>
  </w:num>
  <w:num w:numId="15">
    <w:abstractNumId w:val="2"/>
  </w:num>
  <w:num w:numId="16">
    <w:abstractNumId w:val="4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54"/>
    <w:rsid w:val="0000258C"/>
    <w:rsid w:val="000974A6"/>
    <w:rsid w:val="00112197"/>
    <w:rsid w:val="00176869"/>
    <w:rsid w:val="0018049E"/>
    <w:rsid w:val="00185A4A"/>
    <w:rsid w:val="00210F4F"/>
    <w:rsid w:val="00245CAE"/>
    <w:rsid w:val="002D664F"/>
    <w:rsid w:val="002E47F4"/>
    <w:rsid w:val="002F7E70"/>
    <w:rsid w:val="00436871"/>
    <w:rsid w:val="004E7C43"/>
    <w:rsid w:val="0050302E"/>
    <w:rsid w:val="005A174B"/>
    <w:rsid w:val="00746E25"/>
    <w:rsid w:val="00877354"/>
    <w:rsid w:val="00882349"/>
    <w:rsid w:val="00A1589F"/>
    <w:rsid w:val="00A22D58"/>
    <w:rsid w:val="00A7048F"/>
    <w:rsid w:val="00AB1FFD"/>
    <w:rsid w:val="00AB61DC"/>
    <w:rsid w:val="00B043AD"/>
    <w:rsid w:val="00B04BE0"/>
    <w:rsid w:val="00B10C4A"/>
    <w:rsid w:val="00BD2A26"/>
    <w:rsid w:val="00C2686D"/>
    <w:rsid w:val="00C64CA7"/>
    <w:rsid w:val="00C87951"/>
    <w:rsid w:val="00D208AB"/>
    <w:rsid w:val="00E014C4"/>
    <w:rsid w:val="00EB7216"/>
    <w:rsid w:val="00EC6BD0"/>
    <w:rsid w:val="00ED0C0A"/>
    <w:rsid w:val="00ED6CFC"/>
    <w:rsid w:val="00F1017C"/>
    <w:rsid w:val="00F22F17"/>
    <w:rsid w:val="00F602CE"/>
    <w:rsid w:val="00F61304"/>
    <w:rsid w:val="00F7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4A9E"/>
  <w15:chartTrackingRefBased/>
  <w15:docId w15:val="{3C016C56-9915-467A-821F-2B9F7596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54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85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A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3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5A4A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5A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mment-right-informer-wr">
    <w:name w:val="comment-right-informer-wr"/>
    <w:basedOn w:val="a0"/>
    <w:rsid w:val="00185A4A"/>
  </w:style>
  <w:style w:type="paragraph" w:styleId="a4">
    <w:name w:val="Normal (Web)"/>
    <w:basedOn w:val="a"/>
    <w:uiPriority w:val="99"/>
    <w:unhideWhenUsed/>
    <w:rsid w:val="0018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">
    <w:name w:val="post-meta"/>
    <w:basedOn w:val="a"/>
    <w:rsid w:val="00B1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ed-on">
    <w:name w:val="posted-on"/>
    <w:basedOn w:val="a0"/>
    <w:rsid w:val="00B10C4A"/>
  </w:style>
  <w:style w:type="character" w:styleId="a5">
    <w:name w:val="Strong"/>
    <w:basedOn w:val="a0"/>
    <w:uiPriority w:val="22"/>
    <w:qFormat/>
    <w:rsid w:val="00B10C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0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08A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18049E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4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3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Грачева</dc:creator>
  <cp:keywords/>
  <dc:description/>
  <cp:lastModifiedBy>Ирина И. Грачева</cp:lastModifiedBy>
  <cp:revision>12</cp:revision>
  <cp:lastPrinted>2024-12-20T00:59:00Z</cp:lastPrinted>
  <dcterms:created xsi:type="dcterms:W3CDTF">2024-12-08T02:40:00Z</dcterms:created>
  <dcterms:modified xsi:type="dcterms:W3CDTF">2025-01-28T07:50:00Z</dcterms:modified>
</cp:coreProperties>
</file>