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66A" w:rsidRDefault="00517EEF" w:rsidP="001036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72150" cy="8039100"/>
            <wp:effectExtent l="0" t="0" r="0" b="0"/>
            <wp:docPr id="1" name="Рисунок 1" descr="D:\компьютер\д\НАТАША\оксана 22 школа\справки\Скан_20190226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пьютер\д\НАТАША\оксана 22 школа\справки\Скан_20190226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" r="2884"/>
                    <a:stretch/>
                  </pic:blipFill>
                  <pic:spPr bwMode="auto">
                    <a:xfrm>
                      <a:off x="0" y="0"/>
                      <a:ext cx="5769067" cy="803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706" w:rsidRDefault="00583706" w:rsidP="001036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3706" w:rsidRDefault="00583706" w:rsidP="001036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3706" w:rsidRDefault="00583706" w:rsidP="001036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3706" w:rsidRDefault="00583706" w:rsidP="001036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3706" w:rsidRPr="005039EC" w:rsidRDefault="00583706" w:rsidP="005837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3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Выступление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педагогическом совете</w:t>
      </w:r>
    </w:p>
    <w:p w:rsidR="00583706" w:rsidRPr="005039EC" w:rsidRDefault="00583706" w:rsidP="005837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83706">
        <w:rPr>
          <w:rFonts w:ascii="Times New Roman" w:eastAsia="Calibri" w:hAnsi="Times New Roman" w:cs="Times New Roman"/>
          <w:b/>
          <w:sz w:val="24"/>
          <w:szCs w:val="24"/>
        </w:rPr>
        <w:t>Современный урок  в начальной школе   с позиции системно-деятельностного подхода</w:t>
      </w:r>
    </w:p>
    <w:p w:rsidR="00583706" w:rsidRPr="00583706" w:rsidRDefault="00583706" w:rsidP="00583706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583706">
        <w:rPr>
          <w:rFonts w:ascii="Times New Roman" w:eastAsia="Calibri" w:hAnsi="Times New Roman" w:cs="Times New Roman"/>
          <w:i/>
          <w:sz w:val="24"/>
          <w:szCs w:val="24"/>
        </w:rPr>
        <w:t>« Если мы будем учить сегодня так,</w:t>
      </w:r>
    </w:p>
    <w:p w:rsidR="00583706" w:rsidRPr="00583706" w:rsidRDefault="00583706" w:rsidP="00583706">
      <w:pPr>
        <w:tabs>
          <w:tab w:val="left" w:pos="5835"/>
          <w:tab w:val="right" w:pos="9355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83706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583706">
        <w:rPr>
          <w:rFonts w:ascii="Times New Roman" w:eastAsia="Calibri" w:hAnsi="Times New Roman" w:cs="Times New Roman"/>
          <w:i/>
          <w:sz w:val="24"/>
          <w:szCs w:val="24"/>
        </w:rPr>
        <w:t xml:space="preserve"> как мы учили вчера, </w:t>
      </w:r>
    </w:p>
    <w:p w:rsidR="00583706" w:rsidRPr="00583706" w:rsidRDefault="00583706" w:rsidP="00583706">
      <w:pPr>
        <w:tabs>
          <w:tab w:val="left" w:pos="5820"/>
          <w:tab w:val="right" w:pos="9355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83706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 </w:t>
      </w:r>
      <w:r w:rsidRPr="00583706">
        <w:rPr>
          <w:rFonts w:ascii="Times New Roman" w:eastAsia="Calibri" w:hAnsi="Times New Roman" w:cs="Times New Roman"/>
          <w:i/>
          <w:sz w:val="24"/>
          <w:szCs w:val="24"/>
        </w:rPr>
        <w:t>мы украдем у детей завтра».</w:t>
      </w:r>
    </w:p>
    <w:p w:rsidR="00583706" w:rsidRPr="00583706" w:rsidRDefault="00583706" w:rsidP="0058370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Джон </w:t>
      </w:r>
      <w:proofErr w:type="spellStart"/>
      <w:r w:rsidRPr="00583706">
        <w:rPr>
          <w:rFonts w:ascii="Times New Roman" w:eastAsia="Calibri" w:hAnsi="Times New Roman" w:cs="Times New Roman"/>
          <w:sz w:val="24"/>
          <w:szCs w:val="24"/>
        </w:rPr>
        <w:t>Дьюи</w:t>
      </w:r>
      <w:proofErr w:type="spellEnd"/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83706" w:rsidRPr="00583706" w:rsidRDefault="00583706" w:rsidP="00583706">
      <w:pPr>
        <w:tabs>
          <w:tab w:val="left" w:leader="dot" w:pos="624"/>
        </w:tabs>
        <w:spacing w:after="0" w:line="240" w:lineRule="auto"/>
        <w:ind w:firstLine="33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583706">
        <w:rPr>
          <w:rFonts w:ascii="Times New Roman" w:eastAsia="@Arial Unicode MS" w:hAnsi="Times New Roman" w:cs="Times New Roman"/>
          <w:color w:val="000000"/>
          <w:sz w:val="24"/>
          <w:szCs w:val="24"/>
        </w:rPr>
        <w:t>Современные дети значительно отличаются от тех, для которых создавалась ныне действующая система образования. В первую очередь изменилась  социальная ситуация развития детей нынешнего века:</w:t>
      </w:r>
    </w:p>
    <w:p w:rsidR="00583706" w:rsidRPr="00583706" w:rsidRDefault="00583706" w:rsidP="00583706">
      <w:pPr>
        <w:tabs>
          <w:tab w:val="left" w:leader="dot" w:pos="624"/>
        </w:tabs>
        <w:spacing w:after="0" w:line="240" w:lineRule="auto"/>
        <w:ind w:firstLine="33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583706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 -резко возросла информированность детей;</w:t>
      </w:r>
    </w:p>
    <w:p w:rsidR="00583706" w:rsidRPr="00583706" w:rsidRDefault="00583706" w:rsidP="00583706">
      <w:pPr>
        <w:tabs>
          <w:tab w:val="left" w:leader="dot" w:pos="624"/>
        </w:tabs>
        <w:spacing w:after="0" w:line="240" w:lineRule="auto"/>
        <w:ind w:firstLine="33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583706">
        <w:rPr>
          <w:rFonts w:ascii="Times New Roman" w:eastAsia="@Arial Unicode MS" w:hAnsi="Times New Roman" w:cs="Times New Roman"/>
          <w:color w:val="000000"/>
          <w:sz w:val="24"/>
          <w:szCs w:val="24"/>
        </w:rPr>
        <w:t>-современные дети относительно мало читают, особенно классическую художественную литературу;</w:t>
      </w:r>
    </w:p>
    <w:p w:rsidR="00583706" w:rsidRPr="00583706" w:rsidRDefault="00583706" w:rsidP="00583706">
      <w:pPr>
        <w:tabs>
          <w:tab w:val="left" w:leader="dot" w:pos="624"/>
        </w:tabs>
        <w:spacing w:after="0" w:line="240" w:lineRule="auto"/>
        <w:ind w:firstLine="33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583706">
        <w:rPr>
          <w:rFonts w:ascii="Times New Roman" w:eastAsia="@Arial Unicode MS" w:hAnsi="Times New Roman" w:cs="Times New Roman"/>
          <w:color w:val="000000"/>
          <w:sz w:val="24"/>
          <w:szCs w:val="24"/>
        </w:rPr>
        <w:t>-</w:t>
      </w:r>
      <w:proofErr w:type="spellStart"/>
      <w:r w:rsidRPr="00583706">
        <w:rPr>
          <w:rFonts w:ascii="Times New Roman" w:eastAsia="@Arial Unicode MS" w:hAnsi="Times New Roman" w:cs="Times New Roman"/>
          <w:color w:val="000000"/>
          <w:sz w:val="24"/>
          <w:szCs w:val="24"/>
        </w:rPr>
        <w:t>несформированность</w:t>
      </w:r>
      <w:proofErr w:type="spellEnd"/>
      <w:r w:rsidRPr="00583706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 произвольности поведения, мотивационной сферы, разных типов мышления;</w:t>
      </w:r>
    </w:p>
    <w:p w:rsidR="00583706" w:rsidRPr="00583706" w:rsidRDefault="00583706" w:rsidP="00583706">
      <w:pPr>
        <w:tabs>
          <w:tab w:val="left" w:leader="dot" w:pos="624"/>
        </w:tabs>
        <w:spacing w:after="0" w:line="240" w:lineRule="auto"/>
        <w:ind w:firstLine="33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583706">
        <w:rPr>
          <w:rFonts w:ascii="Times New Roman" w:eastAsia="@Arial Unicode MS" w:hAnsi="Times New Roman" w:cs="Times New Roman"/>
          <w:color w:val="000000"/>
          <w:sz w:val="24"/>
          <w:szCs w:val="24"/>
        </w:rPr>
        <w:t>- ограниченность общения со сверстниками.</w:t>
      </w:r>
    </w:p>
    <w:p w:rsidR="00583706" w:rsidRPr="00583706" w:rsidRDefault="00583706" w:rsidP="00583706">
      <w:pPr>
        <w:spacing w:after="0" w:line="240" w:lineRule="auto"/>
        <w:ind w:left="-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        И в настоящее время учитель начальных классов решает очень сложные задачи переосмысления своего педагогического опыта, ищет ответ на вопрос «Как обучать в новых условиях?  В настоящее время все более актуальным в образовательном процессе становится использование в обучении приемов и методов, которые формируют умения самостоятельно добывать знания, собирать необходимую информацию, выдвигать гипотезы, делать выводы  и умозаключения.  А это значит, что у современного ученика должны быть  сформированы универсальные учебные  действия, обеспечивающие способность к организации самостоятельной учебной деятельности</w:t>
      </w:r>
      <w:proofErr w:type="gramStart"/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 Признанным подходом в обучении выступает  системно-</w:t>
      </w:r>
      <w:proofErr w:type="spellStart"/>
      <w:r w:rsidRPr="00583706">
        <w:rPr>
          <w:rFonts w:ascii="Times New Roman" w:eastAsia="Calibri" w:hAnsi="Times New Roman" w:cs="Times New Roman"/>
          <w:sz w:val="24"/>
          <w:szCs w:val="24"/>
        </w:rPr>
        <w:t>деятельностныйплдход</w:t>
      </w:r>
      <w:proofErr w:type="spellEnd"/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 , т.е. учение, направленное на решение задач проектной формы организации обучения, в котором важным является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-</w:t>
      </w:r>
      <w:r w:rsidRPr="00583706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  применение  активных  форм познания: наблюдение, опыты, учебный диалог и пр.;  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@Arial Unicode MS" w:hAnsi="Times New Roman" w:cs="Times New Roman"/>
          <w:color w:val="000000"/>
          <w:sz w:val="24"/>
          <w:szCs w:val="24"/>
        </w:rPr>
        <w:t>-создание условий для развития рефлексии — способности осознавать и оценивать свои мысли и действия как бы со стороны, соотносить результат деятельности с поставленной целью, определять своё знание и незнание и др.</w:t>
      </w:r>
    </w:p>
    <w:p w:rsidR="00583706" w:rsidRPr="00583706" w:rsidRDefault="00583706" w:rsidP="0058370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    И школа становится не столько источником информации, сколько учит учиться; учитель </w:t>
      </w:r>
      <w:proofErr w:type="gramStart"/>
      <w:r w:rsidRPr="00583706">
        <w:rPr>
          <w:rFonts w:ascii="Times New Roman" w:eastAsia="Calibri" w:hAnsi="Times New Roman" w:cs="Times New Roman"/>
          <w:sz w:val="24"/>
          <w:szCs w:val="24"/>
        </w:rPr>
        <w:t>не проводник</w:t>
      </w:r>
      <w:proofErr w:type="gramEnd"/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 знаний, а личность, обучающая способом творческой деятельности, направленной на самостоятельное приобретение и усвоение новых знаний.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8370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Каковы же особенности современного урока 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Современные подходы к   </w:t>
      </w:r>
      <w:proofErr w:type="spellStart"/>
      <w:r w:rsidRPr="00583706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уроку</w:t>
      </w:r>
      <w:proofErr w:type="gramStart"/>
      <w:r w:rsidRPr="00583706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:л</w:t>
      </w:r>
      <w:proofErr w:type="gramEnd"/>
      <w:r w:rsidRPr="00583706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ичностно-ориентированный</w:t>
      </w:r>
      <w:proofErr w:type="spellEnd"/>
      <w:r w:rsidRPr="00583706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,   </w:t>
      </w:r>
      <w:proofErr w:type="spellStart"/>
      <w:r w:rsidRPr="00583706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деятельностный</w:t>
      </w:r>
      <w:proofErr w:type="spellEnd"/>
      <w:r w:rsidRPr="00583706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, </w:t>
      </w:r>
      <w:proofErr w:type="spellStart"/>
      <w:r w:rsidRPr="00583706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компетентностный</w:t>
      </w:r>
      <w:proofErr w:type="spellEnd"/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83706">
        <w:rPr>
          <w:rFonts w:ascii="Times New Roman" w:eastAsia="Calibri" w:hAnsi="Times New Roman" w:cs="Times New Roman"/>
          <w:bCs/>
          <w:sz w:val="24"/>
          <w:szCs w:val="24"/>
        </w:rPr>
        <w:t xml:space="preserve">Ситуация современного урока - это ситуация </w:t>
      </w:r>
      <w:r w:rsidRPr="00583706">
        <w:rPr>
          <w:rFonts w:ascii="Times New Roman" w:eastAsia="Calibri" w:hAnsi="Times New Roman" w:cs="Times New Roman"/>
          <w:bCs/>
          <w:i/>
          <w:iCs/>
          <w:sz w:val="24"/>
          <w:szCs w:val="24"/>
          <w:u w:val="single"/>
        </w:rPr>
        <w:t xml:space="preserve">расставания </w:t>
      </w:r>
      <w:r w:rsidRPr="00583706">
        <w:rPr>
          <w:rFonts w:ascii="Times New Roman" w:eastAsia="Calibri" w:hAnsi="Times New Roman" w:cs="Times New Roman"/>
          <w:bCs/>
          <w:sz w:val="24"/>
          <w:szCs w:val="24"/>
        </w:rPr>
        <w:t xml:space="preserve">с уроком строгим, характеризующимся порядком, проверенной регламентацией, дисциплиной, исполнительностью учеников, подчиняющихся учителю, и </w:t>
      </w:r>
      <w:r w:rsidRPr="00583706">
        <w:rPr>
          <w:rFonts w:ascii="Times New Roman" w:eastAsia="Calibri" w:hAnsi="Times New Roman" w:cs="Times New Roman"/>
          <w:bCs/>
          <w:i/>
          <w:iCs/>
          <w:sz w:val="24"/>
          <w:szCs w:val="24"/>
          <w:u w:val="single"/>
        </w:rPr>
        <w:t xml:space="preserve">встреча </w:t>
      </w:r>
      <w:r w:rsidRPr="00583706">
        <w:rPr>
          <w:rFonts w:ascii="Times New Roman" w:eastAsia="Calibri" w:hAnsi="Times New Roman" w:cs="Times New Roman"/>
          <w:bCs/>
          <w:sz w:val="24"/>
          <w:szCs w:val="24"/>
        </w:rPr>
        <w:t xml:space="preserve">с уроком </w:t>
      </w:r>
      <w:r w:rsidRPr="00583706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свободным, </w:t>
      </w:r>
      <w:r w:rsidRPr="00583706">
        <w:rPr>
          <w:rFonts w:ascii="Times New Roman" w:eastAsia="Calibri" w:hAnsi="Times New Roman" w:cs="Times New Roman"/>
          <w:bCs/>
          <w:sz w:val="24"/>
          <w:szCs w:val="24"/>
        </w:rPr>
        <w:t xml:space="preserve">характеристики которого рождаются по велению культуры, но не сами по себе, а благодаря усилиям педагога, выстраивающего свободный урок. 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Три постулата заложены в основание новой технологии урока: </w:t>
      </w:r>
    </w:p>
    <w:p w:rsidR="00583706" w:rsidRPr="00583706" w:rsidRDefault="00583706" w:rsidP="00583706">
      <w:pPr>
        <w:numPr>
          <w:ilvl w:val="0"/>
          <w:numId w:val="1"/>
        </w:numPr>
        <w:spacing w:after="0" w:line="240" w:lineRule="auto"/>
        <w:ind w:left="0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«Урок есть открытие истины, поиск истины и осмысление истины в совместной деятельности детей и учителя». </w:t>
      </w:r>
    </w:p>
    <w:p w:rsidR="00583706" w:rsidRPr="00583706" w:rsidRDefault="00583706" w:rsidP="0058370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Урок дает ребенку опыт групповой интеллектуальной деятельности.</w:t>
      </w:r>
    </w:p>
    <w:p w:rsidR="00583706" w:rsidRPr="00583706" w:rsidRDefault="00583706" w:rsidP="00583706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«Урок есть часть жизни ребенка, и проживание этой жизни должно совершаться на уровне высокой общечеловеческой культуры». 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Педагог должен иметь смелость жить на уроке, а не устрашать детей, быть открытым ко всем проявлениям жизни.</w:t>
      </w:r>
    </w:p>
    <w:p w:rsidR="00583706" w:rsidRPr="00583706" w:rsidRDefault="00583706" w:rsidP="00583706">
      <w:pPr>
        <w:numPr>
          <w:ilvl w:val="0"/>
          <w:numId w:val="1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«Человек в качестве субъекта осмысления истины и субъекта жизни на уроке остается всегда наивысшей ценностью, выступая в роли цели и никогда не выступая в роли средства». 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Урок – это работа души и чем усерднее эта работа, тем уважительнее отношение ребенка к самому себе, а также учителя к своей собственной личности. 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современного урока: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Цели деятельности учителя: </w:t>
      </w:r>
      <w:r w:rsidRPr="005837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цели, ориентированные на развитие личности ребёнка и формирование УУД; предметные цели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Виды УУД:- личностные–познавательные </w:t>
      </w:r>
      <w:proofErr w:type="gramStart"/>
      <w:r w:rsidRPr="0058370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–р</w:t>
      </w:r>
      <w:proofErr w:type="gramEnd"/>
      <w:r w:rsidRPr="0058370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егулятивные-коммуникативные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Личностные: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обеспечивают ценностную ориентацию детей: </w:t>
      </w:r>
      <w:r w:rsidRPr="005837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знание </w:t>
      </w: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моральных норм и умение им следовать (взаимопомощь, правдивость, ответственность); умение соотносить свои поступки с этическими чувствами (вина, совесть, стыд); желание и умение видеть нравственный аспект своих поступков; желание и умение ответить на вопрос, какое значение и какой смысл имеют для него те или иные знания. 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Регулятивные,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обеспечивают младшему школьнику организацию учебной деятельности. 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-целеполагание </w:t>
      </w: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способность принять учебную задачу на основании того, что уже известно и усвоено, и того, что ещё не известно; 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-планирование </w:t>
      </w: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способность самостоятельно определять последовательность выполнения действий; 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контроль </w:t>
      </w: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способность сличения способа действия и его результата с заданными эталонами; 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proofErr w:type="spellStart"/>
      <w:r w:rsidRPr="005837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саморегуляция</w:t>
      </w:r>
      <w:proofErr w:type="spellEnd"/>
      <w:r w:rsidRPr="005837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способность начинать и заканчивать учебные действия в нужный момент; 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-коррекция </w:t>
      </w: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способность исправлять промежуточные и конечные результаты своих действий, а также возможные ошибки; 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-самооценка </w:t>
      </w: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способность осознать то, что уже усвоено, и то, что ещё нужно усвоить, способность осознать уровень усвоения.  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Коммуникативные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-планирование учебного сотрудничества </w:t>
      </w: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учителем и сверстниками (например, распределение ролей при парной, групповой или коллективной работе); 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умение </w:t>
      </w: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достаточной полнотой и точностью </w:t>
      </w:r>
      <w:r w:rsidRPr="005837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выражать свои мысли;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умение разрешать конфликтные ситуации, </w:t>
      </w: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принимать решение, брать ответственность на себя. 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Познавательные:</w:t>
      </w: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включают действия исследования, поиска и отбора необходимой информации, ее структурирования; моделирования изучаемого содержания, логические действия и операции, способы решения задач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Типология современных учебных занятий</w:t>
      </w:r>
    </w:p>
    <w:p w:rsidR="00583706" w:rsidRPr="00583706" w:rsidRDefault="00583706" w:rsidP="0058370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первичного предъявления новых знаний или УУД</w:t>
      </w:r>
    </w:p>
    <w:p w:rsidR="00583706" w:rsidRPr="00583706" w:rsidRDefault="00583706" w:rsidP="0058370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формирования первоначальных предметных навыков и УУД, овладения новыми предметными умениями</w:t>
      </w:r>
    </w:p>
    <w:p w:rsidR="00583706" w:rsidRPr="00583706" w:rsidRDefault="00583706" w:rsidP="0058370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применения </w:t>
      </w:r>
      <w:proofErr w:type="gramStart"/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</w:t>
      </w:r>
      <w:proofErr w:type="gramEnd"/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>ЗУНов</w:t>
      </w:r>
      <w:proofErr w:type="spellEnd"/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УУД</w:t>
      </w:r>
    </w:p>
    <w:p w:rsidR="00583706" w:rsidRPr="00583706" w:rsidRDefault="00583706" w:rsidP="0058370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обобщения и систематизации </w:t>
      </w:r>
      <w:proofErr w:type="gramStart"/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</w:t>
      </w:r>
      <w:proofErr w:type="gramEnd"/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>ЗУНов</w:t>
      </w:r>
      <w:proofErr w:type="spellEnd"/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УУД</w:t>
      </w:r>
    </w:p>
    <w:p w:rsidR="00583706" w:rsidRPr="00583706" w:rsidRDefault="00583706" w:rsidP="0058370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повторения </w:t>
      </w:r>
      <w:proofErr w:type="gramStart"/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</w:t>
      </w:r>
      <w:proofErr w:type="gramEnd"/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>ЗУНов</w:t>
      </w:r>
      <w:proofErr w:type="spellEnd"/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закрепления УУД</w:t>
      </w:r>
    </w:p>
    <w:p w:rsidR="00583706" w:rsidRPr="00583706" w:rsidRDefault="00583706" w:rsidP="0058370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урок</w:t>
      </w:r>
    </w:p>
    <w:p w:rsidR="00583706" w:rsidRPr="00583706" w:rsidRDefault="00583706" w:rsidP="0058370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Коррекционный урок</w:t>
      </w:r>
    </w:p>
    <w:p w:rsidR="00583706" w:rsidRPr="00583706" w:rsidRDefault="00583706" w:rsidP="0058370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Комбинированный урок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8370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Структура уроков ведения нового знания в рамках деятельностного подхода имеет следующий вид: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i/>
          <w:sz w:val="24"/>
          <w:szCs w:val="24"/>
        </w:rPr>
        <w:t>1. Мотивирование к учебной деятельности</w:t>
      </w:r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  (орг. момент).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Данный этап процесса обучения предполагает осознанное вхождение учащегося в пространство учебной деятельности на уроке. С этой целью на данном этапе организуется его мотивирование к учебной деятельности, а именно: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1) актуализируются требования к нему со стороны учебной деятельности (“надо”); 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2) создаются условия для возникновения внутренней потребности включения в учебную деятельность (“хочу”);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3) устанавливаются тематические рамки (“могу”).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b/>
          <w:bCs/>
          <w:sz w:val="24"/>
          <w:szCs w:val="24"/>
        </w:rPr>
        <w:t>Цель: </w:t>
      </w:r>
      <w:r w:rsidRPr="00583706">
        <w:rPr>
          <w:rFonts w:ascii="Times New Roman" w:eastAsia="Calibri" w:hAnsi="Times New Roman" w:cs="Times New Roman"/>
          <w:sz w:val="24"/>
          <w:szCs w:val="24"/>
        </w:rPr>
        <w:t>включение учащихся в деятельность на личностн</w:t>
      </w:r>
      <w:proofErr w:type="gramStart"/>
      <w:r w:rsidRPr="00583706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 значимом уровне. </w:t>
      </w:r>
      <w:r w:rsidRPr="0058370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«Хочу, потому что могу».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• 1-2 минуты;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• У учащихся должна возникнуть положительная эмоциональная направленность.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• включение детей в деятельность;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• выделение содержательной области.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Приёмы работы: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• учитель в начале урока высказывает добрые пожелания детям; предлагает пожелать друг другу удачи (хлопки в ладони друг друга с соседом по парте);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• учитель предлагает детям подумать, что пригодится для успешной работы на уроке; дети высказываются;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• девиз, эпиграф («С малой удачи начинается большой успех»);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• самопроверка домашнего задания по образцу.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Настраиваю детей на работу, проговаривая с ними план урока («потренируемся в решении примеров», «познакомимся с новым вычислительным приёмом», «напишем самостоятельную работу», «повторим решение составных задач» и т. п.)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83706">
        <w:rPr>
          <w:rFonts w:ascii="Times New Roman" w:eastAsia="Calibri" w:hAnsi="Times New Roman" w:cs="Times New Roman"/>
          <w:i/>
          <w:sz w:val="24"/>
          <w:szCs w:val="24"/>
        </w:rPr>
        <w:t>2. Актуализация и фиксирование индивидуального затруднения в пробном учебном действи</w:t>
      </w:r>
      <w:proofErr w:type="gramStart"/>
      <w:r w:rsidRPr="00583706">
        <w:rPr>
          <w:rFonts w:ascii="Times New Roman" w:eastAsia="Calibri" w:hAnsi="Times New Roman" w:cs="Times New Roman"/>
          <w:i/>
          <w:sz w:val="24"/>
          <w:szCs w:val="24"/>
        </w:rPr>
        <w:t>и(</w:t>
      </w:r>
      <w:proofErr w:type="gramEnd"/>
      <w:r w:rsidRPr="00583706">
        <w:rPr>
          <w:rFonts w:ascii="Times New Roman" w:eastAsia="Calibri" w:hAnsi="Times New Roman" w:cs="Times New Roman"/>
          <w:i/>
          <w:sz w:val="24"/>
          <w:szCs w:val="24"/>
        </w:rPr>
        <w:t xml:space="preserve"> актуализация знаний)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583706">
        <w:rPr>
          <w:rFonts w:ascii="Times New Roman" w:eastAsia="Calibri" w:hAnsi="Times New Roman" w:cs="Times New Roman"/>
          <w:sz w:val="24"/>
          <w:szCs w:val="24"/>
        </w:rPr>
        <w:t>На данном этапе организуется подготовка и мотивация учащихся к надлежащему самостоятельному выполнению пробного учебного действия, его осуществление и фиксация индивидуального затруднения.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Соответственно, данный этап предполагает: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1) актуализацию изученных способов действий;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2) актуализацию соответствующих мыслительных операций и познавательных процессов;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3) мотивацию к пробному учебному действию (“надо” - “могу” - “хочу”) и его самостоятельное осуществление;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4) фиксацию индивидуальных затруднений в выполнении пробного учебного действия.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b/>
          <w:bCs/>
          <w:sz w:val="24"/>
          <w:szCs w:val="24"/>
        </w:rPr>
        <w:t>Цель: </w:t>
      </w:r>
      <w:r w:rsidRPr="00583706">
        <w:rPr>
          <w:rFonts w:ascii="Times New Roman" w:eastAsia="Calibri" w:hAnsi="Times New Roman" w:cs="Times New Roman"/>
          <w:sz w:val="24"/>
          <w:szCs w:val="24"/>
        </w:rPr>
        <w:t>повторение изученного материала, необходимого для «открытия нового знания», и выявление затруднений в индивидуальной деятельности каждого учащегося.</w:t>
      </w:r>
    </w:p>
    <w:p w:rsidR="00583706" w:rsidRPr="00583706" w:rsidRDefault="00583706" w:rsidP="00583706">
      <w:pPr>
        <w:numPr>
          <w:ilvl w:val="1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4-5 минут;</w:t>
      </w:r>
    </w:p>
    <w:p w:rsidR="00583706" w:rsidRPr="00583706" w:rsidRDefault="00583706" w:rsidP="00583706">
      <w:pPr>
        <w:numPr>
          <w:ilvl w:val="1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Возникновение проблемной ситуации.</w:t>
      </w:r>
    </w:p>
    <w:p w:rsidR="00583706" w:rsidRPr="00583706" w:rsidRDefault="00583706" w:rsidP="00583706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актуализация ЗУН и мыслительных операций (внимания, памяти, речи);</w:t>
      </w:r>
    </w:p>
    <w:p w:rsidR="00583706" w:rsidRPr="00583706" w:rsidRDefault="00583706" w:rsidP="00583706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создание проблемной ситуации;</w:t>
      </w:r>
    </w:p>
    <w:p w:rsidR="00583706" w:rsidRPr="00583706" w:rsidRDefault="00583706" w:rsidP="00583706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выявление и фиксирование в громкой речи: где и почему возникло затруднение; темы и цели урока. Вначале актуализируются знания, необходимые для работы над новым материалом. Одновременно идёт эффективная работа над развитием внимания, памяти, речи, мыслительных операций.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Затем создаётся проблемная ситуация, чётко проговаривается цель урока.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83706">
        <w:rPr>
          <w:rFonts w:ascii="Times New Roman" w:eastAsia="Calibri" w:hAnsi="Times New Roman" w:cs="Times New Roman"/>
          <w:i/>
          <w:sz w:val="24"/>
          <w:szCs w:val="24"/>
        </w:rPr>
        <w:t xml:space="preserve">3. Выявление места и причины </w:t>
      </w:r>
      <w:proofErr w:type="gramStart"/>
      <w:r w:rsidRPr="00583706">
        <w:rPr>
          <w:rFonts w:ascii="Times New Roman" w:eastAsia="Calibri" w:hAnsi="Times New Roman" w:cs="Times New Roman"/>
          <w:i/>
          <w:sz w:val="24"/>
          <w:szCs w:val="24"/>
        </w:rPr>
        <w:t>затруднении</w:t>
      </w:r>
      <w:proofErr w:type="gramEnd"/>
      <w:r w:rsidRPr="00583706">
        <w:rPr>
          <w:rFonts w:ascii="Times New Roman" w:eastAsia="Calibri" w:hAnsi="Times New Roman" w:cs="Times New Roman"/>
          <w:i/>
          <w:sz w:val="24"/>
          <w:szCs w:val="24"/>
        </w:rPr>
        <w:t xml:space="preserve">  (постановка учебной задачи).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lastRenderedPageBreak/>
        <w:t>На данном этапе учитель организует выявление учащимися места и причины затруднения. Для этого учащиеся должны: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1) восстановить выполненные операции и зафиксировать (вербально и </w:t>
      </w:r>
      <w:proofErr w:type="spellStart"/>
      <w:r w:rsidRPr="00583706">
        <w:rPr>
          <w:rFonts w:ascii="Times New Roman" w:eastAsia="Calibri" w:hAnsi="Times New Roman" w:cs="Times New Roman"/>
          <w:sz w:val="24"/>
          <w:szCs w:val="24"/>
        </w:rPr>
        <w:t>знаково</w:t>
      </w:r>
      <w:proofErr w:type="spellEnd"/>
      <w:r w:rsidRPr="00583706">
        <w:rPr>
          <w:rFonts w:ascii="Times New Roman" w:eastAsia="Calibri" w:hAnsi="Times New Roman" w:cs="Times New Roman"/>
          <w:sz w:val="24"/>
          <w:szCs w:val="24"/>
        </w:rPr>
        <w:t>) место - шаг, операцию, где возникло затруднение;</w:t>
      </w:r>
      <w:proofErr w:type="gramEnd"/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2) соотнести свои действия с используемым способом действий (алгоритмом, понятием и т.д.) и на этой основе выявить и зафиксировать во внешней речи причину затруднения - те конкретные знания, умения или способности, которых недостает для решения исходной задачи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.</w:t>
      </w:r>
      <w:r w:rsidRPr="00583706">
        <w:rPr>
          <w:rFonts w:ascii="Times New Roman" w:eastAsia="Calibri" w:hAnsi="Times New Roman" w:cs="Times New Roman"/>
          <w:b/>
          <w:bCs/>
          <w:sz w:val="24"/>
          <w:szCs w:val="24"/>
        </w:rPr>
        <w:t>Цель: </w:t>
      </w:r>
      <w:r w:rsidRPr="00583706">
        <w:rPr>
          <w:rFonts w:ascii="Times New Roman" w:eastAsia="Calibri" w:hAnsi="Times New Roman" w:cs="Times New Roman"/>
          <w:sz w:val="24"/>
          <w:szCs w:val="24"/>
        </w:rPr>
        <w:t>обсуждение затруднений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 («Почему возникли затруднения?», «Чего мы ещё не знаем?»); проговаривание цели урока в виде вопроса, на который предстоит ответить, или в виде темы урока.</w:t>
      </w:r>
    </w:p>
    <w:p w:rsidR="00583706" w:rsidRPr="00583706" w:rsidRDefault="00583706" w:rsidP="00583706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4-5 мин;</w:t>
      </w:r>
    </w:p>
    <w:p w:rsidR="00583706" w:rsidRPr="00583706" w:rsidRDefault="00583706" w:rsidP="00583706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Методы постановки учебной задачи: побуждающий от проблемной ситуации диалог, подводящий к теме диалог, подводящий без проблемы диалог.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583706">
        <w:rPr>
          <w:rFonts w:ascii="Times New Roman" w:eastAsia="Calibri" w:hAnsi="Times New Roman" w:cs="Times New Roman"/>
          <w:i/>
          <w:sz w:val="24"/>
          <w:szCs w:val="24"/>
        </w:rPr>
        <w:t>Построение проекта выхода из затруднения (цель и тема, способ, план, средство</w:t>
      </w:r>
      <w:proofErr w:type="gramStart"/>
      <w:r w:rsidRPr="00583706">
        <w:rPr>
          <w:rFonts w:ascii="Times New Roman" w:eastAsia="Calibri" w:hAnsi="Times New Roman" w:cs="Times New Roman"/>
          <w:i/>
          <w:sz w:val="24"/>
          <w:szCs w:val="24"/>
        </w:rPr>
        <w:t>)(</w:t>
      </w:r>
      <w:proofErr w:type="gramEnd"/>
      <w:r w:rsidRPr="00583706">
        <w:rPr>
          <w:rFonts w:ascii="Times New Roman" w:eastAsia="Calibri" w:hAnsi="Times New Roman" w:cs="Times New Roman"/>
          <w:i/>
          <w:sz w:val="24"/>
          <w:szCs w:val="24"/>
        </w:rPr>
        <w:t xml:space="preserve"> Открытие нового знания)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На данном этапе учащиеся в коммуникативной форме обдумывают проект будущих учебных действий: ставят цель (целью всегда является устранение возникшего затруднения), согласовывают тему урока, выбирают способ, строят план достижения цели и определяют средств</w:t>
      </w:r>
      <w:proofErr w:type="gramStart"/>
      <w:r w:rsidRPr="00583706">
        <w:rPr>
          <w:rFonts w:ascii="Times New Roman" w:eastAsia="Calibri" w:hAnsi="Times New Roman" w:cs="Times New Roman"/>
          <w:sz w:val="24"/>
          <w:szCs w:val="24"/>
        </w:rPr>
        <w:t>а-</w:t>
      </w:r>
      <w:proofErr w:type="gramEnd"/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 алгоритмы, модели и т.д. Этим процессом руководит учитель: на первых порах с помощью подводящего диалога, затем – побуждающего, а затем и с помощью исследовательских методов.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83706">
        <w:rPr>
          <w:rFonts w:ascii="Times New Roman" w:eastAsia="Calibri" w:hAnsi="Times New Roman" w:cs="Times New Roman"/>
          <w:i/>
          <w:sz w:val="24"/>
          <w:szCs w:val="24"/>
        </w:rPr>
        <w:t>5. Реализация построенного проекта.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На данном этапе осуществляется реализация построенного проекта: обсуждаются различные варианты, предложенные учащимися, и выбирается оптимальный вариант, который фиксируется в языке вербально и </w:t>
      </w:r>
      <w:proofErr w:type="spellStart"/>
      <w:r w:rsidRPr="00583706">
        <w:rPr>
          <w:rFonts w:ascii="Times New Roman" w:eastAsia="Calibri" w:hAnsi="Times New Roman" w:cs="Times New Roman"/>
          <w:sz w:val="24"/>
          <w:szCs w:val="24"/>
        </w:rPr>
        <w:t>знаково</w:t>
      </w:r>
      <w:proofErr w:type="spellEnd"/>
      <w:r w:rsidRPr="0058370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b/>
          <w:bCs/>
          <w:sz w:val="24"/>
          <w:szCs w:val="24"/>
        </w:rPr>
        <w:t>Цель: </w:t>
      </w:r>
      <w:r w:rsidRPr="00583706">
        <w:rPr>
          <w:rFonts w:ascii="Times New Roman" w:eastAsia="Calibri" w:hAnsi="Times New Roman" w:cs="Times New Roman"/>
          <w:sz w:val="24"/>
          <w:szCs w:val="24"/>
        </w:rPr>
        <w:t>решение УЗ (устных задач) и обсуждение проекта её решения.</w:t>
      </w:r>
    </w:p>
    <w:p w:rsidR="00583706" w:rsidRPr="00583706" w:rsidRDefault="00583706" w:rsidP="00583706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7-8 мин;</w:t>
      </w:r>
    </w:p>
    <w:p w:rsidR="00583706" w:rsidRPr="00583706" w:rsidRDefault="00583706" w:rsidP="00583706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Способы: диалог, групповая или парная работа:</w:t>
      </w:r>
    </w:p>
    <w:p w:rsidR="00583706" w:rsidRPr="00583706" w:rsidRDefault="00583706" w:rsidP="00583706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Методы: побуждающий к гипотезам диалог, подводящий к открытию знания диалог, подводящий без проблемы диалог.</w:t>
      </w:r>
    </w:p>
    <w:p w:rsidR="00583706" w:rsidRPr="00583706" w:rsidRDefault="00583706" w:rsidP="00583706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организация самостоятельной исследовательской деятельности;</w:t>
      </w:r>
    </w:p>
    <w:p w:rsidR="00583706" w:rsidRPr="00583706" w:rsidRDefault="00583706" w:rsidP="00583706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выведение алгоритма.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Новое знание дети получают в результате самостоятельного исследования, проводимого под руководством учителя. Новые </w:t>
      </w:r>
      <w:proofErr w:type="gramStart"/>
      <w:r w:rsidRPr="00583706">
        <w:rPr>
          <w:rFonts w:ascii="Times New Roman" w:eastAsia="Calibri" w:hAnsi="Times New Roman" w:cs="Times New Roman"/>
          <w:sz w:val="24"/>
          <w:szCs w:val="24"/>
        </w:rPr>
        <w:t>правила</w:t>
      </w:r>
      <w:proofErr w:type="gramEnd"/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 они пытаются выразить своими словами.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83706">
        <w:rPr>
          <w:rFonts w:ascii="Times New Roman" w:eastAsia="Calibri" w:hAnsi="Times New Roman" w:cs="Times New Roman"/>
          <w:i/>
          <w:sz w:val="24"/>
          <w:szCs w:val="24"/>
        </w:rPr>
        <w:t>6. Первичное закрепление с проговариванием во внешней речи.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На данном этапе учащиеся в форме коммуникации (фронтально, в группах, в парах) решают типовые задания на новый способ действий с проговариванием алгоритма решения вслух.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b/>
          <w:bCs/>
          <w:sz w:val="24"/>
          <w:szCs w:val="24"/>
        </w:rPr>
        <w:t>Цель: </w:t>
      </w:r>
      <w:r w:rsidRPr="00583706">
        <w:rPr>
          <w:rFonts w:ascii="Times New Roman" w:eastAsia="Calibri" w:hAnsi="Times New Roman" w:cs="Times New Roman"/>
          <w:sz w:val="24"/>
          <w:szCs w:val="24"/>
        </w:rPr>
        <w:t>проговаривание нового знания, запись в виде опорного сигнала.</w:t>
      </w:r>
    </w:p>
    <w:p w:rsidR="00583706" w:rsidRPr="00583706" w:rsidRDefault="00583706" w:rsidP="00583706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4-5 минут;</w:t>
      </w:r>
    </w:p>
    <w:p w:rsidR="00583706" w:rsidRPr="00583706" w:rsidRDefault="00583706" w:rsidP="00583706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Способы: фронтальная работа, работа в парах;</w:t>
      </w:r>
    </w:p>
    <w:p w:rsidR="00583706" w:rsidRPr="00583706" w:rsidRDefault="00583706" w:rsidP="00583706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Средства: комментирование, обозначение знаковыми символами, выполнение продуктивных заданий.</w:t>
      </w:r>
    </w:p>
    <w:p w:rsidR="00583706" w:rsidRPr="00583706" w:rsidRDefault="00583706" w:rsidP="00583706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выполнение заданий с проговариванием в громкой речи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В    процессе    первичного    закрепления примеры    решаются    </w:t>
      </w:r>
      <w:proofErr w:type="spellStart"/>
      <w:r w:rsidRPr="00583706">
        <w:rPr>
          <w:rFonts w:ascii="Times New Roman" w:eastAsia="Calibri" w:hAnsi="Times New Roman" w:cs="Times New Roman"/>
          <w:sz w:val="24"/>
          <w:szCs w:val="24"/>
        </w:rPr>
        <w:t>скомментированием</w:t>
      </w:r>
      <w:proofErr w:type="spellEnd"/>
      <w:r w:rsidRPr="00583706">
        <w:rPr>
          <w:rFonts w:ascii="Times New Roman" w:eastAsia="Calibri" w:hAnsi="Times New Roman" w:cs="Times New Roman"/>
          <w:sz w:val="24"/>
          <w:szCs w:val="24"/>
        </w:rPr>
        <w:t>: дети проговаривают новые правила в громкой речи.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83706">
        <w:rPr>
          <w:rFonts w:ascii="Times New Roman" w:eastAsia="Calibri" w:hAnsi="Times New Roman" w:cs="Times New Roman"/>
          <w:i/>
          <w:sz w:val="24"/>
          <w:szCs w:val="24"/>
        </w:rPr>
        <w:t xml:space="preserve">7. Самостоятельная работа с самопроверкой по эталону. (Самоанализ и </w:t>
      </w:r>
      <w:proofErr w:type="spellStart"/>
      <w:r w:rsidRPr="00583706">
        <w:rPr>
          <w:rFonts w:ascii="Times New Roman" w:eastAsia="Calibri" w:hAnsi="Times New Roman" w:cs="Times New Roman"/>
          <w:i/>
          <w:sz w:val="24"/>
          <w:szCs w:val="24"/>
        </w:rPr>
        <w:t>самоконотроль</w:t>
      </w:r>
      <w:proofErr w:type="spellEnd"/>
      <w:r w:rsidRPr="00583706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При проведении данного этапа используется индивидуальная форма работы: учащиеся самостоятельно выполняют задания нового типа и осуществляют их самопроверку, </w:t>
      </w:r>
      <w:r w:rsidRPr="00583706">
        <w:rPr>
          <w:rFonts w:ascii="Times New Roman" w:eastAsia="Calibri" w:hAnsi="Times New Roman" w:cs="Times New Roman"/>
          <w:sz w:val="24"/>
          <w:szCs w:val="24"/>
        </w:rPr>
        <w:lastRenderedPageBreak/>
        <w:t>пошагово сравнивая с эталоном. Эмоциональная направленность этапа состоит в организации, по возможности, для каждого ученика ситуации успеха, мотивирующей его к включению в дальнейшую познавательную деятельность.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b/>
          <w:bCs/>
          <w:sz w:val="24"/>
          <w:szCs w:val="24"/>
        </w:rPr>
        <w:t>Цель: </w:t>
      </w:r>
      <w:r w:rsidRPr="00583706">
        <w:rPr>
          <w:rFonts w:ascii="Times New Roman" w:eastAsia="Calibri" w:hAnsi="Times New Roman" w:cs="Times New Roman"/>
          <w:sz w:val="24"/>
          <w:szCs w:val="24"/>
        </w:rPr>
        <w:t>каждый для себя должен сделать вывод о том, что он уже умеет.</w:t>
      </w:r>
    </w:p>
    <w:p w:rsidR="00583706" w:rsidRPr="00583706" w:rsidRDefault="00583706" w:rsidP="00583706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4-5 минут;</w:t>
      </w:r>
    </w:p>
    <w:p w:rsidR="00583706" w:rsidRPr="00583706" w:rsidRDefault="00583706" w:rsidP="00583706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Небольшой объем самостоятельной работы (не более 2-3 типовых заданий);</w:t>
      </w:r>
    </w:p>
    <w:p w:rsidR="00583706" w:rsidRPr="00583706" w:rsidRDefault="00583706" w:rsidP="00583706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Выполняется письменно;</w:t>
      </w:r>
    </w:p>
    <w:p w:rsidR="00583706" w:rsidRPr="00583706" w:rsidRDefault="00583706" w:rsidP="00583706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Методы: самоконтроль, самооценка.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При проведении самостоятельной работы в классе каждый ребёнок проговаривает новые правила про себя.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83706">
        <w:rPr>
          <w:rFonts w:ascii="Times New Roman" w:eastAsia="Calibri" w:hAnsi="Times New Roman" w:cs="Times New Roman"/>
          <w:i/>
          <w:sz w:val="24"/>
          <w:szCs w:val="24"/>
        </w:rPr>
        <w:t>8. Включение в систему знаний и повторение.</w:t>
      </w:r>
    </w:p>
    <w:p w:rsidR="00583706" w:rsidRPr="00583706" w:rsidRDefault="00583706" w:rsidP="0058370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На данном этапе выявляются границы применимости нового знания и выполняются задания, в которых новый способ действий предусматривается как промежуточный шаг.</w:t>
      </w:r>
      <w:bookmarkStart w:id="0" w:name="_GoBack"/>
      <w:bookmarkEnd w:id="0"/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Организуя этот этап, учитель подбирает задания, в которых тренируется использование изученного ранее материала, имеющего методическую ценность для введения в последующем новых способов действий. </w:t>
      </w:r>
    </w:p>
    <w:p w:rsidR="00583706" w:rsidRPr="00583706" w:rsidRDefault="00583706" w:rsidP="0058370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7-8 минут;</w:t>
      </w:r>
    </w:p>
    <w:p w:rsidR="00583706" w:rsidRPr="00583706" w:rsidRDefault="00583706" w:rsidP="0058370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Сначала предложить учащимся из набора заданий выбрать только те, которые содержат новый алгоритм или новое понятие;</w:t>
      </w:r>
    </w:p>
    <w:p w:rsidR="00583706" w:rsidRPr="00583706" w:rsidRDefault="00583706" w:rsidP="0058370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Затем выполняются упражнения, в которых новое знание используется вместе с </w:t>
      </w:r>
      <w:proofErr w:type="gramStart"/>
      <w:r w:rsidRPr="00583706">
        <w:rPr>
          <w:rFonts w:ascii="Times New Roman" w:eastAsia="Calibri" w:hAnsi="Times New Roman" w:cs="Times New Roman"/>
          <w:sz w:val="24"/>
          <w:szCs w:val="24"/>
        </w:rPr>
        <w:t>изученными</w:t>
      </w:r>
      <w:proofErr w:type="gramEnd"/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 ранее.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При повторении ранее изученного материала используются игровые элементы - сказочные персонажи, соревнования. Это создаёт положительный эмоциональный фон, способствует развитию у детей интереса к урокам.</w:t>
      </w:r>
    </w:p>
    <w:p w:rsidR="00583706" w:rsidRPr="00583706" w:rsidRDefault="00583706" w:rsidP="0058370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83706">
        <w:rPr>
          <w:rFonts w:ascii="Times New Roman" w:eastAsia="Calibri" w:hAnsi="Times New Roman" w:cs="Times New Roman"/>
          <w:i/>
          <w:sz w:val="24"/>
          <w:szCs w:val="24"/>
        </w:rPr>
        <w:t>Рефлексия учебной деятельности на уроке (итог).</w:t>
      </w:r>
    </w:p>
    <w:p w:rsidR="00583706" w:rsidRPr="00583706" w:rsidRDefault="00583706" w:rsidP="0058370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На данном этапе фиксируется новое содержание, </w:t>
      </w:r>
      <w:proofErr w:type="gramStart"/>
      <w:r w:rsidRPr="00583706">
        <w:rPr>
          <w:rFonts w:ascii="Times New Roman" w:eastAsia="Calibri" w:hAnsi="Times New Roman" w:cs="Times New Roman"/>
          <w:sz w:val="24"/>
          <w:szCs w:val="24"/>
        </w:rPr>
        <w:t>изученного</w:t>
      </w:r>
      <w:proofErr w:type="gramEnd"/>
      <w:r w:rsidRPr="00583706">
        <w:rPr>
          <w:rFonts w:ascii="Times New Roman" w:eastAsia="Calibri" w:hAnsi="Times New Roman" w:cs="Times New Roman"/>
          <w:sz w:val="24"/>
          <w:szCs w:val="24"/>
        </w:rPr>
        <w:t xml:space="preserve"> на уроке, организуется рефлексия и самооценка учащимися собственной учебной деятельности. Соотносится цель и результаты урока, фиксируется степень их соответствия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b/>
          <w:bCs/>
          <w:sz w:val="24"/>
          <w:szCs w:val="24"/>
        </w:rPr>
        <w:t>Цель: </w:t>
      </w:r>
      <w:r w:rsidRPr="00583706">
        <w:rPr>
          <w:rFonts w:ascii="Times New Roman" w:eastAsia="Calibri" w:hAnsi="Times New Roman" w:cs="Times New Roman"/>
          <w:sz w:val="24"/>
          <w:szCs w:val="24"/>
        </w:rPr>
        <w:t>осознание учащимися своей УД (учебной деятельности), самооценка результатов деятельности своей и всего класса.</w:t>
      </w:r>
    </w:p>
    <w:p w:rsidR="00583706" w:rsidRPr="00583706" w:rsidRDefault="00583706" w:rsidP="0058370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2-3 минуты;</w:t>
      </w:r>
    </w:p>
    <w:p w:rsidR="00583706" w:rsidRPr="00583706" w:rsidRDefault="00583706" w:rsidP="0058370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Вопросы:</w:t>
      </w:r>
    </w:p>
    <w:p w:rsidR="00583706" w:rsidRPr="00583706" w:rsidRDefault="00583706" w:rsidP="0058370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Какую задачу ставили?</w:t>
      </w:r>
    </w:p>
    <w:p w:rsidR="00583706" w:rsidRPr="00583706" w:rsidRDefault="00583706" w:rsidP="0058370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Удалось решить поставленную задачу?</w:t>
      </w:r>
    </w:p>
    <w:p w:rsidR="00583706" w:rsidRPr="00583706" w:rsidRDefault="00583706" w:rsidP="0058370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Каким способом?</w:t>
      </w:r>
    </w:p>
    <w:p w:rsidR="00583706" w:rsidRPr="00583706" w:rsidRDefault="00583706" w:rsidP="0058370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Какие получили результаты?</w:t>
      </w:r>
    </w:p>
    <w:p w:rsidR="00583706" w:rsidRPr="00583706" w:rsidRDefault="00583706" w:rsidP="0058370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Что нужно сделать ещё?</w:t>
      </w:r>
    </w:p>
    <w:p w:rsidR="00583706" w:rsidRPr="00583706" w:rsidRDefault="00583706" w:rsidP="0058370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Где можно применить новые знания?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Calibri" w:hAnsi="Times New Roman" w:cs="Times New Roman"/>
          <w:sz w:val="24"/>
          <w:szCs w:val="24"/>
        </w:rPr>
        <w:t>И закончить свое выступление я хотела бы стихотворением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706">
        <w:rPr>
          <w:rFonts w:ascii="Times New Roman" w:eastAsia="Calibri" w:hAnsi="Times New Roman" w:cs="Times New Roman"/>
          <w:bCs/>
          <w:sz w:val="24"/>
          <w:szCs w:val="24"/>
        </w:rPr>
        <w:t>Учить детей сегодня трудно, и раньше было нелегко.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83706">
        <w:rPr>
          <w:rFonts w:ascii="Times New Roman" w:eastAsia="Calibri" w:hAnsi="Times New Roman" w:cs="Times New Roman"/>
          <w:bCs/>
          <w:sz w:val="24"/>
          <w:szCs w:val="24"/>
        </w:rPr>
        <w:t xml:space="preserve">Читать, считать, писать </w:t>
      </w:r>
      <w:proofErr w:type="spellStart"/>
      <w:r w:rsidRPr="00583706">
        <w:rPr>
          <w:rFonts w:ascii="Times New Roman" w:eastAsia="Calibri" w:hAnsi="Times New Roman" w:cs="Times New Roman"/>
          <w:bCs/>
          <w:sz w:val="24"/>
          <w:szCs w:val="24"/>
        </w:rPr>
        <w:t>учили</w:t>
      </w:r>
      <w:proofErr w:type="gramStart"/>
      <w:r w:rsidRPr="00583706">
        <w:rPr>
          <w:rFonts w:ascii="Times New Roman" w:eastAsia="Calibri" w:hAnsi="Times New Roman" w:cs="Times New Roman"/>
          <w:bCs/>
          <w:sz w:val="24"/>
          <w:szCs w:val="24"/>
        </w:rPr>
        <w:t>:«</w:t>
      </w:r>
      <w:proofErr w:type="gramEnd"/>
      <w:r w:rsidRPr="00583706">
        <w:rPr>
          <w:rFonts w:ascii="Times New Roman" w:eastAsia="Calibri" w:hAnsi="Times New Roman" w:cs="Times New Roman"/>
          <w:bCs/>
          <w:sz w:val="24"/>
          <w:szCs w:val="24"/>
        </w:rPr>
        <w:t>Даёт</w:t>
      </w:r>
      <w:proofErr w:type="spellEnd"/>
      <w:r w:rsidRPr="00583706">
        <w:rPr>
          <w:rFonts w:ascii="Times New Roman" w:eastAsia="Calibri" w:hAnsi="Times New Roman" w:cs="Times New Roman"/>
          <w:bCs/>
          <w:sz w:val="24"/>
          <w:szCs w:val="24"/>
        </w:rPr>
        <w:t xml:space="preserve"> корова молоко».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83706">
        <w:rPr>
          <w:rFonts w:ascii="Times New Roman" w:eastAsia="Calibri" w:hAnsi="Times New Roman" w:cs="Times New Roman"/>
          <w:bCs/>
          <w:sz w:val="24"/>
          <w:szCs w:val="24"/>
        </w:rPr>
        <w:t xml:space="preserve">Век </w:t>
      </w:r>
      <w:r w:rsidRPr="0058370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XXI</w:t>
      </w:r>
      <w:r w:rsidRPr="00583706">
        <w:rPr>
          <w:rFonts w:ascii="Times New Roman" w:eastAsia="Calibri" w:hAnsi="Times New Roman" w:cs="Times New Roman"/>
          <w:bCs/>
          <w:sz w:val="24"/>
          <w:szCs w:val="24"/>
        </w:rPr>
        <w:t xml:space="preserve"> – век открытий, век инноваций, новизны,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706">
        <w:rPr>
          <w:rFonts w:ascii="Times New Roman" w:eastAsia="Calibri" w:hAnsi="Times New Roman" w:cs="Times New Roman"/>
          <w:bCs/>
          <w:sz w:val="24"/>
          <w:szCs w:val="24"/>
        </w:rPr>
        <w:t xml:space="preserve">Но  от учителя </w:t>
      </w:r>
      <w:proofErr w:type="spellStart"/>
      <w:r w:rsidRPr="00583706">
        <w:rPr>
          <w:rFonts w:ascii="Times New Roman" w:eastAsia="Calibri" w:hAnsi="Times New Roman" w:cs="Times New Roman"/>
          <w:bCs/>
          <w:sz w:val="24"/>
          <w:szCs w:val="24"/>
        </w:rPr>
        <w:t>зависит</w:t>
      </w:r>
      <w:proofErr w:type="gramStart"/>
      <w:r w:rsidRPr="00583706">
        <w:rPr>
          <w:rFonts w:ascii="Times New Roman" w:eastAsia="Calibri" w:hAnsi="Times New Roman" w:cs="Times New Roman"/>
          <w:bCs/>
          <w:sz w:val="24"/>
          <w:szCs w:val="24"/>
        </w:rPr>
        <w:t>,к</w:t>
      </w:r>
      <w:proofErr w:type="gramEnd"/>
      <w:r w:rsidRPr="00583706">
        <w:rPr>
          <w:rFonts w:ascii="Times New Roman" w:eastAsia="Calibri" w:hAnsi="Times New Roman" w:cs="Times New Roman"/>
          <w:bCs/>
          <w:sz w:val="24"/>
          <w:szCs w:val="24"/>
        </w:rPr>
        <w:t>акими</w:t>
      </w:r>
      <w:proofErr w:type="spellEnd"/>
      <w:r w:rsidRPr="00583706">
        <w:rPr>
          <w:rFonts w:ascii="Times New Roman" w:eastAsia="Calibri" w:hAnsi="Times New Roman" w:cs="Times New Roman"/>
          <w:bCs/>
          <w:sz w:val="24"/>
          <w:szCs w:val="24"/>
        </w:rPr>
        <w:t xml:space="preserve"> дети быть должны.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83706">
        <w:rPr>
          <w:rFonts w:ascii="Times New Roman" w:eastAsia="Calibri" w:hAnsi="Times New Roman" w:cs="Times New Roman"/>
          <w:bCs/>
          <w:sz w:val="24"/>
          <w:szCs w:val="24"/>
        </w:rPr>
        <w:t>Желаю вам, чтоб дети  в вашем классе светились от улыбок и любви,</w:t>
      </w:r>
    </w:p>
    <w:p w:rsidR="00583706" w:rsidRPr="00583706" w:rsidRDefault="00583706" w:rsidP="0058370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83706">
        <w:rPr>
          <w:rFonts w:ascii="Times New Roman" w:eastAsia="Calibri" w:hAnsi="Times New Roman" w:cs="Times New Roman"/>
          <w:bCs/>
          <w:sz w:val="24"/>
          <w:szCs w:val="24"/>
        </w:rPr>
        <w:t>Здоровья вам и творческих успехов в век инноваций, новизны!</w:t>
      </w:r>
    </w:p>
    <w:p w:rsidR="00583706" w:rsidRPr="0010366A" w:rsidRDefault="00583706" w:rsidP="001036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83706" w:rsidRPr="0010366A" w:rsidSect="00237933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6C3" w:rsidRDefault="008906C3" w:rsidP="003C2B96">
      <w:pPr>
        <w:spacing w:after="0" w:line="240" w:lineRule="auto"/>
      </w:pPr>
      <w:r>
        <w:separator/>
      </w:r>
    </w:p>
  </w:endnote>
  <w:endnote w:type="continuationSeparator" w:id="0">
    <w:p w:rsidR="008906C3" w:rsidRDefault="008906C3" w:rsidP="003C2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B96" w:rsidRPr="0010366A" w:rsidRDefault="0010366A">
    <w:pPr>
      <w:pStyle w:val="a5"/>
      <w:rPr>
        <w:rFonts w:ascii="Times New Roman" w:hAnsi="Times New Roman" w:cs="Times New Roman"/>
        <w:sz w:val="24"/>
        <w:szCs w:val="24"/>
      </w:rPr>
    </w:pPr>
    <w:r w:rsidRPr="0010366A">
      <w:rPr>
        <w:rFonts w:ascii="Times New Roman" w:hAnsi="Times New Roman" w:cs="Times New Roman"/>
        <w:sz w:val="24"/>
        <w:szCs w:val="24"/>
      </w:rPr>
      <w:t>Копия верна</w:t>
    </w:r>
  </w:p>
  <w:p w:rsidR="0010366A" w:rsidRPr="0010366A" w:rsidRDefault="0010366A">
    <w:pPr>
      <w:pStyle w:val="a5"/>
      <w:rPr>
        <w:rFonts w:ascii="Times New Roman" w:hAnsi="Times New Roman" w:cs="Times New Roman"/>
        <w:sz w:val="24"/>
        <w:szCs w:val="24"/>
      </w:rPr>
    </w:pPr>
    <w:r w:rsidRPr="0010366A">
      <w:rPr>
        <w:rFonts w:ascii="Times New Roman" w:hAnsi="Times New Roman" w:cs="Times New Roman"/>
        <w:sz w:val="24"/>
        <w:szCs w:val="24"/>
      </w:rPr>
      <w:t>Директор</w:t>
    </w:r>
    <w:r w:rsidR="000A13FB">
      <w:rPr>
        <w:rFonts w:ascii="Times New Roman" w:hAnsi="Times New Roman" w:cs="Times New Roman"/>
        <w:sz w:val="24"/>
        <w:szCs w:val="24"/>
      </w:rPr>
      <w:t>а</w:t>
    </w:r>
    <w:r w:rsidRPr="0010366A">
      <w:rPr>
        <w:rFonts w:ascii="Times New Roman" w:hAnsi="Times New Roman" w:cs="Times New Roman"/>
        <w:sz w:val="24"/>
        <w:szCs w:val="24"/>
      </w:rPr>
      <w:t xml:space="preserve"> МОУ СШ </w:t>
    </w:r>
    <w:r w:rsidR="002E0D5D">
      <w:rPr>
        <w:rFonts w:ascii="Times New Roman" w:hAnsi="Times New Roman" w:cs="Times New Roman"/>
        <w:sz w:val="24"/>
        <w:szCs w:val="24"/>
      </w:rPr>
      <w:t xml:space="preserve"> </w:t>
    </w:r>
    <w:r w:rsidRPr="0010366A">
      <w:rPr>
        <w:rFonts w:ascii="Times New Roman" w:hAnsi="Times New Roman" w:cs="Times New Roman"/>
        <w:sz w:val="24"/>
        <w:szCs w:val="24"/>
      </w:rPr>
      <w:t xml:space="preserve">№ </w:t>
    </w:r>
    <w:r w:rsidR="00781CF7">
      <w:rPr>
        <w:rFonts w:ascii="Times New Roman" w:hAnsi="Times New Roman" w:cs="Times New Roman"/>
        <w:sz w:val="24"/>
        <w:szCs w:val="24"/>
      </w:rPr>
      <w:t>22</w:t>
    </w:r>
    <w:r w:rsidRPr="0010366A">
      <w:rPr>
        <w:rFonts w:ascii="Times New Roman" w:hAnsi="Times New Roman" w:cs="Times New Roman"/>
        <w:sz w:val="24"/>
        <w:szCs w:val="24"/>
      </w:rPr>
      <w:t>__________</w:t>
    </w:r>
    <w:r w:rsidR="00781CF7">
      <w:rPr>
        <w:rFonts w:ascii="Times New Roman" w:hAnsi="Times New Roman" w:cs="Times New Roman"/>
        <w:sz w:val="24"/>
        <w:szCs w:val="24"/>
      </w:rPr>
      <w:t>О.А. Чеботарь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6C3" w:rsidRDefault="008906C3" w:rsidP="003C2B96">
      <w:pPr>
        <w:spacing w:after="0" w:line="240" w:lineRule="auto"/>
      </w:pPr>
      <w:r>
        <w:separator/>
      </w:r>
    </w:p>
  </w:footnote>
  <w:footnote w:type="continuationSeparator" w:id="0">
    <w:p w:rsidR="008906C3" w:rsidRDefault="008906C3" w:rsidP="003C2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B96" w:rsidRDefault="00BF6BF8" w:rsidP="0010366A">
    <w:pPr>
      <w:pStyle w:val="a3"/>
      <w:jc w:val="right"/>
      <w:rPr>
        <w:rFonts w:ascii="Times New Roman" w:hAnsi="Times New Roman" w:cs="Times New Roman"/>
        <w:sz w:val="24"/>
        <w:szCs w:val="24"/>
      </w:rPr>
    </w:pPr>
    <w:proofErr w:type="spellStart"/>
    <w:r>
      <w:rPr>
        <w:rFonts w:ascii="Times New Roman" w:hAnsi="Times New Roman" w:cs="Times New Roman"/>
        <w:sz w:val="24"/>
        <w:szCs w:val="24"/>
      </w:rPr>
      <w:t>Косокина</w:t>
    </w:r>
    <w:proofErr w:type="spellEnd"/>
    <w:r>
      <w:rPr>
        <w:rFonts w:ascii="Times New Roman" w:hAnsi="Times New Roman" w:cs="Times New Roman"/>
        <w:sz w:val="24"/>
        <w:szCs w:val="24"/>
      </w:rPr>
      <w:t xml:space="preserve"> Оксана Геннадьевна</w:t>
    </w:r>
  </w:p>
  <w:p w:rsidR="003C2B96" w:rsidRPr="003C2B96" w:rsidRDefault="003C2B96" w:rsidP="0010366A">
    <w:pPr>
      <w:pStyle w:val="a3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Приложение </w:t>
    </w:r>
    <w:r w:rsidR="00517EEF">
      <w:rPr>
        <w:rFonts w:ascii="Times New Roman" w:hAnsi="Times New Roman" w:cs="Times New Roman"/>
        <w:sz w:val="24"/>
        <w:szCs w:val="24"/>
      </w:rPr>
      <w:t>4.4.2</w:t>
    </w:r>
  </w:p>
  <w:p w:rsidR="003C2B96" w:rsidRDefault="003C2B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6079F"/>
    <w:multiLevelType w:val="hybridMultilevel"/>
    <w:tmpl w:val="67442D1E"/>
    <w:lvl w:ilvl="0" w:tplc="1FF8B9BE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CA260E"/>
    <w:multiLevelType w:val="hybridMultilevel"/>
    <w:tmpl w:val="CC9CF51E"/>
    <w:lvl w:ilvl="0" w:tplc="1FF8B9BE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5EA0272"/>
    <w:multiLevelType w:val="hybridMultilevel"/>
    <w:tmpl w:val="ED50A8D6"/>
    <w:lvl w:ilvl="0" w:tplc="0419000F">
      <w:start w:val="1"/>
      <w:numFmt w:val="decimal"/>
      <w:lvlText w:val="%1."/>
      <w:lvlJc w:val="left"/>
      <w:pPr>
        <w:ind w:left="3621" w:hanging="360"/>
      </w:pPr>
    </w:lvl>
    <w:lvl w:ilvl="1" w:tplc="04190019">
      <w:start w:val="1"/>
      <w:numFmt w:val="lowerLetter"/>
      <w:lvlText w:val="%2."/>
      <w:lvlJc w:val="left"/>
      <w:pPr>
        <w:ind w:left="4341" w:hanging="360"/>
      </w:pPr>
    </w:lvl>
    <w:lvl w:ilvl="2" w:tplc="0419001B">
      <w:start w:val="1"/>
      <w:numFmt w:val="lowerRoman"/>
      <w:lvlText w:val="%3."/>
      <w:lvlJc w:val="right"/>
      <w:pPr>
        <w:ind w:left="5061" w:hanging="180"/>
      </w:pPr>
    </w:lvl>
    <w:lvl w:ilvl="3" w:tplc="0419000F">
      <w:start w:val="1"/>
      <w:numFmt w:val="decimal"/>
      <w:lvlText w:val="%4."/>
      <w:lvlJc w:val="left"/>
      <w:pPr>
        <w:ind w:left="5781" w:hanging="360"/>
      </w:pPr>
    </w:lvl>
    <w:lvl w:ilvl="4" w:tplc="04190019">
      <w:start w:val="1"/>
      <w:numFmt w:val="lowerLetter"/>
      <w:lvlText w:val="%5."/>
      <w:lvlJc w:val="left"/>
      <w:pPr>
        <w:ind w:left="6501" w:hanging="360"/>
      </w:pPr>
    </w:lvl>
    <w:lvl w:ilvl="5" w:tplc="0419001B">
      <w:start w:val="1"/>
      <w:numFmt w:val="lowerRoman"/>
      <w:lvlText w:val="%6."/>
      <w:lvlJc w:val="right"/>
      <w:pPr>
        <w:ind w:left="7221" w:hanging="180"/>
      </w:pPr>
    </w:lvl>
    <w:lvl w:ilvl="6" w:tplc="0419000F">
      <w:start w:val="1"/>
      <w:numFmt w:val="decimal"/>
      <w:lvlText w:val="%7."/>
      <w:lvlJc w:val="left"/>
      <w:pPr>
        <w:ind w:left="7941" w:hanging="360"/>
      </w:pPr>
    </w:lvl>
    <w:lvl w:ilvl="7" w:tplc="04190019">
      <w:start w:val="1"/>
      <w:numFmt w:val="lowerLetter"/>
      <w:lvlText w:val="%8."/>
      <w:lvlJc w:val="left"/>
      <w:pPr>
        <w:ind w:left="8661" w:hanging="360"/>
      </w:pPr>
    </w:lvl>
    <w:lvl w:ilvl="8" w:tplc="0419001B">
      <w:start w:val="1"/>
      <w:numFmt w:val="lowerRoman"/>
      <w:lvlText w:val="%9."/>
      <w:lvlJc w:val="right"/>
      <w:pPr>
        <w:ind w:left="9381" w:hanging="180"/>
      </w:pPr>
    </w:lvl>
  </w:abstractNum>
  <w:abstractNum w:abstractNumId="3">
    <w:nsid w:val="28335DF4"/>
    <w:multiLevelType w:val="hybridMultilevel"/>
    <w:tmpl w:val="E01C3D08"/>
    <w:lvl w:ilvl="0" w:tplc="1FF8B9BE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D95867"/>
    <w:multiLevelType w:val="hybridMultilevel"/>
    <w:tmpl w:val="6F604DDA"/>
    <w:lvl w:ilvl="0" w:tplc="1FF8B9B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250E6B"/>
    <w:multiLevelType w:val="hybridMultilevel"/>
    <w:tmpl w:val="831EA200"/>
    <w:lvl w:ilvl="0" w:tplc="1FF8B9B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2D5BB8"/>
    <w:multiLevelType w:val="hybridMultilevel"/>
    <w:tmpl w:val="5CF6D282"/>
    <w:lvl w:ilvl="0" w:tplc="5A76E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7E7F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CAE2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D470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7A56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AC31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3A59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50BC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36C85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2B96"/>
    <w:rsid w:val="000A13FB"/>
    <w:rsid w:val="0010366A"/>
    <w:rsid w:val="00237933"/>
    <w:rsid w:val="002E0D5D"/>
    <w:rsid w:val="003C2B96"/>
    <w:rsid w:val="004C5858"/>
    <w:rsid w:val="00517EEF"/>
    <w:rsid w:val="00583706"/>
    <w:rsid w:val="00781CF7"/>
    <w:rsid w:val="008906C3"/>
    <w:rsid w:val="009C3D09"/>
    <w:rsid w:val="009D307E"/>
    <w:rsid w:val="00AB6BB0"/>
    <w:rsid w:val="00BA023D"/>
    <w:rsid w:val="00BF6BF8"/>
    <w:rsid w:val="00C0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2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2B96"/>
  </w:style>
  <w:style w:type="paragraph" w:styleId="a5">
    <w:name w:val="footer"/>
    <w:basedOn w:val="a"/>
    <w:link w:val="a6"/>
    <w:uiPriority w:val="99"/>
    <w:unhideWhenUsed/>
    <w:rsid w:val="003C2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2B96"/>
  </w:style>
  <w:style w:type="paragraph" w:styleId="a7">
    <w:name w:val="Balloon Text"/>
    <w:basedOn w:val="a"/>
    <w:link w:val="a8"/>
    <w:uiPriority w:val="99"/>
    <w:semiHidden/>
    <w:unhideWhenUsed/>
    <w:rsid w:val="003C2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2B9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03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2024</Words>
  <Characters>11543</Characters>
  <Application>Microsoft Office Word</Application>
  <DocSecurity>0</DocSecurity>
  <Lines>96</Lines>
  <Paragraphs>27</Paragraphs>
  <ScaleCrop>false</ScaleCrop>
  <Company>Microsoft</Company>
  <LinksUpToDate>false</LinksUpToDate>
  <CharactersWithSpaces>13540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User</cp:lastModifiedBy>
  <cp:revision>11</cp:revision>
  <cp:lastPrinted>2015-09-28T11:15:00Z</cp:lastPrinted>
  <dcterms:created xsi:type="dcterms:W3CDTF">2015-09-20T01:05:00Z</dcterms:created>
  <dcterms:modified xsi:type="dcterms:W3CDTF">2019-03-04T11:00:00Z</dcterms:modified>
</cp:coreProperties>
</file>