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Инновационные образовательные технологии</w:t>
      </w: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на уроках русского языка и литературы</w:t>
      </w: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</w:t>
      </w: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Овсянкина Марина Николаевна,</w:t>
      </w: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русского языка и литературы </w:t>
      </w:r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МАОУ “ОК “Перспектива”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г.Химки</w:t>
      </w:r>
      <w:proofErr w:type="spellEnd"/>
    </w:p>
    <w:p w:rsidR="009E08B9" w:rsidRDefault="009E08B9" w:rsidP="009E0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B9" w:rsidRDefault="009E08B9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0EA4" w:rsidRDefault="00340EA4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0EA4" w:rsidRDefault="00340EA4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0EA4" w:rsidRDefault="00340EA4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0EA4" w:rsidRDefault="00340EA4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0EA4" w:rsidRDefault="00340EA4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0EA4" w:rsidRDefault="00340EA4" w:rsidP="009E08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08B9" w:rsidRDefault="009E08B9" w:rsidP="009E08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цель обучения ребенка в современном обществе - воспитание творческой активной личности, умение учиться, совершенствоваться самостоятельно. Как сделать урок интересным, познавательным? Как приучить детей самостоятельно добывать знания так, чтобы проявился у них интерес к русскому языку и литературе? Как способствовать активации мыслительной деятельности учащихся?</w:t>
      </w:r>
      <w:r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были интересными уроки, использую в своей практике инновационные образовательные технологии, которые повышают качество и прочность </w:t>
      </w:r>
      <w:r w:rsidRPr="00647815">
        <w:rPr>
          <w:rFonts w:ascii="Times New Roman" w:hAnsi="Times New Roman" w:cs="Times New Roman"/>
          <w:sz w:val="24"/>
          <w:szCs w:val="24"/>
        </w:rPr>
        <w:t>знан</w:t>
      </w:r>
      <w:r>
        <w:rPr>
          <w:rFonts w:ascii="Times New Roman" w:hAnsi="Times New Roman" w:cs="Times New Roman"/>
          <w:sz w:val="24"/>
          <w:szCs w:val="24"/>
        </w:rPr>
        <w:t xml:space="preserve">ий, развивают речевые навыки и </w:t>
      </w:r>
      <w:r w:rsidRPr="00647815">
        <w:rPr>
          <w:rFonts w:ascii="Times New Roman" w:hAnsi="Times New Roman" w:cs="Times New Roman"/>
          <w:sz w:val="24"/>
          <w:szCs w:val="24"/>
        </w:rPr>
        <w:t>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8B9" w:rsidRDefault="009E08B9" w:rsidP="009E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3513">
        <w:rPr>
          <w:rFonts w:ascii="Times New Roman" w:hAnsi="Times New Roman" w:cs="Times New Roman"/>
          <w:sz w:val="24"/>
          <w:szCs w:val="24"/>
        </w:rPr>
        <w:t>Обучение русскому языку и литературе с помощью исследовательских проектов - это организация процесса по-новому, ориентированная на стремление учащихся к активной коммуникативной деятельности, к диалогу, включение в познавательную деятельность его интеллектуального потенциала, взаимосвязанная деятельность учителя и ученика, нацеленная на решение как учебной, так и практически значимой задачи. На уроках русского языка и литературы учащиеся создали такие исследования,  как: “</w:t>
      </w:r>
      <w:r w:rsidRPr="00973513">
        <w:rPr>
          <w:rFonts w:ascii="Times New Roman" w:hAnsi="Times New Roman" w:cs="Times New Roman"/>
          <w:iCs/>
          <w:sz w:val="24"/>
          <w:szCs w:val="24"/>
        </w:rPr>
        <w:t xml:space="preserve">Нарочно не придумаешь, или фразеологическая контаминация”, “Вперёд в прошлое (деархаизация как один из способов </w:t>
      </w:r>
      <w:r w:rsidRPr="00973513">
        <w:rPr>
          <w:rFonts w:ascii="Times New Roman" w:hAnsi="Times New Roman" w:cs="Times New Roman"/>
          <w:sz w:val="24"/>
          <w:szCs w:val="24"/>
        </w:rPr>
        <w:t>изменения лексического состава современного русского языка”,  “</w:t>
      </w:r>
      <w:r w:rsidRPr="00973513">
        <w:rPr>
          <w:rFonts w:ascii="Times New Roman" w:hAnsi="Times New Roman" w:cs="Times New Roman"/>
          <w:color w:val="000000"/>
          <w:sz w:val="24"/>
          <w:szCs w:val="24"/>
        </w:rPr>
        <w:t>Норма или узус?”,  “</w:t>
      </w:r>
      <w:r w:rsidRPr="00973513">
        <w:rPr>
          <w:rFonts w:ascii="Times New Roman" w:hAnsi="Times New Roman" w:cs="Times New Roman"/>
          <w:sz w:val="24"/>
          <w:szCs w:val="24"/>
        </w:rPr>
        <w:t>Зачем нужны сказки”,  “Индивидуально-авторские неологизмы в поэзии и прозе Марины Цветаевой”,  “Использование фразеологизмов в русском языке”, “</w:t>
      </w:r>
      <w:r w:rsidRPr="00973513">
        <w:rPr>
          <w:rFonts w:ascii="Times New Roman" w:hAnsi="Times New Roman" w:cs="Times New Roman"/>
          <w:sz w:val="24"/>
          <w:szCs w:val="24"/>
          <w:bdr w:val="nil"/>
        </w:rPr>
        <w:t>Материнская любовь и православие в рассказах современного писателя В.Н.Крупина”</w:t>
      </w:r>
      <w:r w:rsidRPr="00973513">
        <w:rPr>
          <w:rFonts w:ascii="Times New Roman" w:hAnsi="Times New Roman" w:cs="Times New Roman"/>
          <w:sz w:val="24"/>
          <w:szCs w:val="24"/>
        </w:rPr>
        <w:t xml:space="preserve"> </w:t>
      </w:r>
      <w:r w:rsidRPr="00973513">
        <w:rPr>
          <w:rFonts w:ascii="Times New Roman" w:hAnsi="Times New Roman" w:cs="Times New Roman"/>
          <w:color w:val="000000"/>
          <w:sz w:val="24"/>
          <w:szCs w:val="24"/>
        </w:rPr>
        <w:t xml:space="preserve">и т.д. Продолжая  изучение орфоэпических норм в современном русском литературном языке, ученики  составили брошюру  </w:t>
      </w:r>
      <w:r w:rsidRPr="00973513">
        <w:rPr>
          <w:rFonts w:ascii="Times New Roman" w:hAnsi="Times New Roman" w:cs="Times New Roman"/>
          <w:sz w:val="24"/>
          <w:szCs w:val="24"/>
        </w:rPr>
        <w:t>«Норма или узус?», которой пользуются на уроках и во внеурочных мероприятиях (викторинах, конкурсах). Занимаясь исследования, учащиеся не только работают с научной литературой, но и сами проявляют творчество. Например, в проекте «Зачем нужны сказки» ученики 5 класса создали брошюру своих сказок «Сказки для детей», собрали материал для сборника «Мои первые лингвистические проекты». Разработанные исследования позволили учащимся выступать на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межрегиональной </w:t>
      </w:r>
      <w:r w:rsidRPr="00CF237D">
        <w:rPr>
          <w:rFonts w:ascii="Times New Roman" w:hAnsi="Times New Roman" w:cs="Times New Roman"/>
          <w:sz w:val="24"/>
          <w:szCs w:val="24"/>
        </w:rPr>
        <w:t>конференции «Первые шаги в науку</w:t>
      </w:r>
      <w:r>
        <w:rPr>
          <w:rFonts w:ascii="Times New Roman" w:hAnsi="Times New Roman" w:cs="Times New Roman"/>
          <w:sz w:val="24"/>
          <w:szCs w:val="24"/>
        </w:rPr>
        <w:t xml:space="preserve"> о языке. Гольцовские чтения», </w:t>
      </w:r>
      <w:r w:rsidRPr="00CF237D">
        <w:rPr>
          <w:rFonts w:ascii="Times New Roman" w:hAnsi="Times New Roman" w:cs="Times New Roman"/>
          <w:sz w:val="24"/>
          <w:szCs w:val="24"/>
        </w:rPr>
        <w:t>региональном конкурсе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 работ школьников «Высший пилотаж». </w:t>
      </w:r>
    </w:p>
    <w:p w:rsidR="009E08B9" w:rsidRDefault="009E08B9" w:rsidP="009E08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оиск учащимися новых знаний и способов их получения с учётом принципа проблемности помогают применить на уроках и внеклассных мероприятиях т</w:t>
      </w:r>
      <w:r>
        <w:rPr>
          <w:rFonts w:ascii="Times New Roman" w:hAnsi="Times New Roman" w:cs="Times New Roman"/>
          <w:sz w:val="24"/>
          <w:szCs w:val="24"/>
        </w:rPr>
        <w:t>ехнологию проблемного обучения, что позволяет использовать данные знания на ЕГЭ в сочинении, где необходимо определить ту проблему, которую поднимает автор в тексте. Задачи поискового и исследовательского характера использую, например, в изучении раздела фразеологии. Предлагаю следующее задание: какие фразеологизмы вы встретили в этих предложениях?</w:t>
      </w:r>
    </w:p>
    <w:p w:rsidR="009E08B9" w:rsidRDefault="009E08B9" w:rsidP="009E08B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Язык не поднимается об этом говорить.</w:t>
      </w:r>
    </w:p>
    <w:p w:rsidR="009E08B9" w:rsidRDefault="009E08B9" w:rsidP="009E08B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Уделить значение.</w:t>
      </w:r>
    </w:p>
    <w:p w:rsidR="009E08B9" w:rsidRDefault="009E08B9" w:rsidP="009E08B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Смотреть спустя рукава.</w:t>
      </w:r>
    </w:p>
    <w:p w:rsidR="009E08B9" w:rsidRDefault="009E08B9" w:rsidP="009E08B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гроша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выеденного не стоит.</w:t>
      </w:r>
    </w:p>
    <w:p w:rsidR="009E08B9" w:rsidRDefault="009E08B9" w:rsidP="009E08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даю новое понятие, которое не используется в программном обучении. Это фразеологическая контаминация. Такие задания позволяют лучше усвоить новые знания в этом разделе и применить их на ВПР, ОГЭ.</w:t>
      </w:r>
    </w:p>
    <w:p w:rsidR="009E08B9" w:rsidRDefault="009E08B9" w:rsidP="009E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D26">
        <w:rPr>
          <w:rFonts w:ascii="Times New Roman" w:hAnsi="Times New Roman" w:cs="Times New Roman"/>
          <w:sz w:val="24"/>
          <w:szCs w:val="24"/>
        </w:rPr>
        <w:t>В старшем звене часто использую в практике</w:t>
      </w:r>
      <w:r>
        <w:rPr>
          <w:rFonts w:ascii="Times New Roman" w:hAnsi="Times New Roman" w:cs="Times New Roman"/>
          <w:sz w:val="24"/>
          <w:szCs w:val="24"/>
        </w:rPr>
        <w:t xml:space="preserve"> эпистолярный жанр. В рубрике «</w:t>
      </w:r>
      <w:r w:rsidRPr="00947D26">
        <w:rPr>
          <w:rFonts w:ascii="Times New Roman" w:hAnsi="Times New Roman" w:cs="Times New Roman"/>
          <w:sz w:val="24"/>
          <w:szCs w:val="24"/>
        </w:rPr>
        <w:t>Хотел бы я знать, какая давность придает сочинению ценность» (</w:t>
      </w:r>
      <w:proofErr w:type="spellStart"/>
      <w:r w:rsidRPr="00947D26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947D26">
        <w:rPr>
          <w:rFonts w:ascii="Times New Roman" w:hAnsi="Times New Roman" w:cs="Times New Roman"/>
          <w:sz w:val="24"/>
          <w:szCs w:val="24"/>
        </w:rPr>
        <w:t xml:space="preserve"> Гораций </w:t>
      </w:r>
      <w:proofErr w:type="spellStart"/>
      <w:r w:rsidRPr="00947D26">
        <w:rPr>
          <w:rFonts w:ascii="Times New Roman" w:hAnsi="Times New Roman" w:cs="Times New Roman"/>
          <w:sz w:val="24"/>
          <w:szCs w:val="24"/>
        </w:rPr>
        <w:t>Флакк</w:t>
      </w:r>
      <w:proofErr w:type="spellEnd"/>
      <w:r w:rsidRPr="00947D26">
        <w:rPr>
          <w:rFonts w:ascii="Times New Roman" w:hAnsi="Times New Roman" w:cs="Times New Roman"/>
          <w:sz w:val="24"/>
          <w:szCs w:val="24"/>
        </w:rPr>
        <w:t>) учащиеся работают над письмом поэту, писателю. Условием написания такого сочинения является выражение своего мнения о творчестве поэта, писателя. Также дети задают вопросы, ответы на которые хотел бы услышать от поэта, писателя, делятся своими поэтическими открытиями и чувствами. В данной работе прослеживаются знания не только по литературе, но и ис</w:t>
      </w:r>
      <w:r>
        <w:rPr>
          <w:rFonts w:ascii="Times New Roman" w:hAnsi="Times New Roman" w:cs="Times New Roman"/>
          <w:sz w:val="24"/>
          <w:szCs w:val="24"/>
        </w:rPr>
        <w:t xml:space="preserve">тории той эпохи, в которой жил </w:t>
      </w:r>
      <w:r w:rsidRPr="00947D26">
        <w:rPr>
          <w:rFonts w:ascii="Times New Roman" w:hAnsi="Times New Roman" w:cs="Times New Roman"/>
          <w:sz w:val="24"/>
          <w:szCs w:val="24"/>
        </w:rPr>
        <w:t>и творил поэт, писатель. Письма адресованы Цветаевой, Ахматовой, Высоцкому, Маяковскому, Есенину и т.д.</w:t>
      </w:r>
    </w:p>
    <w:p w:rsidR="009E08B9" w:rsidRDefault="009E08B9" w:rsidP="009E08B9">
      <w:pPr>
        <w:pStyle w:val="a4"/>
        <w:spacing w:before="0" w:after="0" w:line="360" w:lineRule="auto"/>
        <w:jc w:val="both"/>
        <w:rPr>
          <w:bCs/>
        </w:rPr>
      </w:pPr>
      <w:r>
        <w:rPr>
          <w:b/>
        </w:rPr>
        <w:t xml:space="preserve">    </w:t>
      </w:r>
      <w:r>
        <w:rPr>
          <w:b/>
        </w:rPr>
        <w:tab/>
      </w:r>
      <w:r>
        <w:t>Игровые технологии</w:t>
      </w:r>
      <w:r>
        <w:rPr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расширяют кругозор, познавательную деятельность</w:t>
      </w:r>
      <w:r w:rsidR="00340EA4">
        <w:rPr>
          <w:bCs/>
          <w:color w:val="000000"/>
          <w:shd w:val="clear" w:color="auto" w:fill="FFFFFF"/>
        </w:rPr>
        <w:t>,</w:t>
      </w:r>
      <w:r>
        <w:rPr>
          <w:bCs/>
          <w:color w:val="000000"/>
          <w:shd w:val="clear" w:color="auto" w:fill="FFFFFF"/>
        </w:rPr>
        <w:t xml:space="preserve"> способствуют </w:t>
      </w:r>
      <w:r>
        <w:t xml:space="preserve">активному участию учеников в неделе русского языка и литературы, КВН, в театральных постановках в рамках школьного Фестиваля «Котурны», создание лингвистических и литературных кроссвордов. Хочу привести пример внеклассного мероприятия </w:t>
      </w:r>
      <w:r>
        <w:rPr>
          <w:i/>
          <w:color w:val="333333"/>
        </w:rPr>
        <w:t xml:space="preserve">“С русским языком можно творить чудеса”. </w:t>
      </w:r>
      <w:r>
        <w:rPr>
          <w:color w:val="333333"/>
          <w:shd w:val="clear" w:color="auto" w:fill="FFFFFF"/>
        </w:rPr>
        <w:t xml:space="preserve">В методической разработке затрагиваются все разделы русского языка: </w:t>
      </w:r>
      <w:r>
        <w:t xml:space="preserve">лексика, этимология, фонетика, орфография, орфоэпия, синтаксис и пунктуация, стилистика, фразеология, морфемика. Здесь раскрываются фонетические явления, лингвистические термины, показываются словообразовательные цепочки, оборот речи как плеоназм и, конечно, творческая мастерская - </w:t>
      </w:r>
      <w:proofErr w:type="spellStart"/>
      <w:r>
        <w:t>сказкотерапия</w:t>
      </w:r>
      <w:proofErr w:type="spellEnd"/>
      <w:r>
        <w:t xml:space="preserve">. Дети любят составлять сказки, поэтому часто на уроках задаю написать лингвистическую сказку по морфологии, орфоэпии, орфографии. При этом прошу выявить связь между разделами лингвистики, например, </w:t>
      </w:r>
      <w:r>
        <w:rPr>
          <w:bCs/>
        </w:rPr>
        <w:t xml:space="preserve">как связаны между собой морфология и орфография? </w:t>
      </w:r>
    </w:p>
    <w:p w:rsidR="009E08B9" w:rsidRDefault="009E08B9" w:rsidP="009E08B9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ab/>
      </w: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позволяет вырабатывать умение не только овладеть информацией, но и критически ее оценить, осмыслить, применить. Встречаясь с новой информацией, обучающиеся должны уметь рассматривать ее вдумчиво, критически, оценивать новые идеи с различных точек зрения. Одним из эффективных приёмов работы с текстом - прием «чтение с остановками».  Это работа учащихся с незнакомым текстом. Смысловое деление текста развивает у учащихся различные мыслительные навыки, а поставленные</w:t>
      </w:r>
      <w:r w:rsidR="00BB3F31">
        <w:rPr>
          <w:rFonts w:ascii="Times New Roman" w:hAnsi="Times New Roman" w:cs="Times New Roman"/>
          <w:sz w:val="24"/>
          <w:szCs w:val="24"/>
        </w:rPr>
        <w:t xml:space="preserve"> к тексту</w:t>
      </w:r>
      <w:r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740FD3">
        <w:rPr>
          <w:rFonts w:ascii="Times New Roman" w:hAnsi="Times New Roman" w:cs="Times New Roman"/>
          <w:sz w:val="24"/>
          <w:szCs w:val="24"/>
        </w:rPr>
        <w:t>позволяют произвести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всесторонний анализ произведения. </w:t>
      </w:r>
      <w:r w:rsidRPr="000E0598">
        <w:rPr>
          <w:rFonts w:ascii="Times New Roman" w:hAnsi="Times New Roman" w:cs="Times New Roman"/>
          <w:sz w:val="24"/>
          <w:szCs w:val="24"/>
        </w:rPr>
        <w:t>Такой прием я часто использую при подготовке учащихся к написанию изложения, сочинения-рассуждения.</w:t>
      </w:r>
    </w:p>
    <w:p w:rsidR="009E08B9" w:rsidRPr="009E08B9" w:rsidRDefault="009E08B9" w:rsidP="009E08B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1EB"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инновационных образовательных технологий </w:t>
      </w:r>
      <w:r w:rsidRPr="00F931EB">
        <w:rPr>
          <w:rFonts w:ascii="Times New Roman" w:hAnsi="Times New Roman" w:cs="Times New Roman"/>
          <w:bCs/>
          <w:sz w:val="24"/>
          <w:szCs w:val="24"/>
        </w:rPr>
        <w:t>на уроках русского языка и литературы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моей практике – это </w:t>
      </w:r>
      <w:r w:rsidRPr="000E0598">
        <w:rPr>
          <w:rFonts w:ascii="Times New Roman" w:hAnsi="Times New Roman" w:cs="Times New Roman"/>
          <w:color w:val="000000"/>
          <w:sz w:val="24"/>
          <w:szCs w:val="24"/>
        </w:rPr>
        <w:t xml:space="preserve">научить детей применять полученные 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жизни</w:t>
      </w:r>
      <w:r w:rsidRPr="000E05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610">
        <w:rPr>
          <w:rFonts w:ascii="Times New Roman" w:hAnsi="Times New Roman" w:cs="Times New Roman"/>
          <w:sz w:val="24"/>
          <w:szCs w:val="24"/>
        </w:rPr>
        <w:t>Именно с новыми технологиями сегодня связываю реальные возможности учеников, позволяю каждому из них выбрать свою траекторию обучения.</w:t>
      </w:r>
    </w:p>
    <w:p w:rsidR="001E51D5" w:rsidRDefault="001E51D5"/>
    <w:p w:rsidR="007E33DF" w:rsidRPr="007E33DF" w:rsidRDefault="007E33DF" w:rsidP="007E3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sz w:val="24"/>
          <w:szCs w:val="24"/>
        </w:rPr>
        <w:t>Литература</w:t>
      </w:r>
    </w:p>
    <w:p w:rsidR="007E33DF" w:rsidRPr="007E33DF" w:rsidRDefault="007E33DF" w:rsidP="007E33DF">
      <w:pPr>
        <w:spacing w:before="150"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E33DF">
        <w:rPr>
          <w:rFonts w:ascii="Times New Roman" w:eastAsia="Times New Roman" w:hAnsi="Times New Roman" w:cs="Times New Roman"/>
          <w:color w:val="000000"/>
          <w:sz w:val="24"/>
          <w:szCs w:val="24"/>
        </w:rPr>
        <w:t>. Чередникова О. И. Информационные технологии в работе учителя русского языка и литературы. Русский язык. 1 сентября 2009 № 5. с.2-3.</w:t>
      </w:r>
    </w:p>
    <w:p w:rsidR="007E33DF" w:rsidRPr="007E33DF" w:rsidRDefault="007E33DF" w:rsidP="007E33DF">
      <w:pPr>
        <w:spacing w:before="150"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E33DF">
        <w:rPr>
          <w:rFonts w:ascii="Times New Roman" w:eastAsia="Times New Roman" w:hAnsi="Times New Roman" w:cs="Times New Roman"/>
          <w:color w:val="000000"/>
          <w:sz w:val="24"/>
          <w:szCs w:val="24"/>
        </w:rPr>
        <w:t>. Никишина И. В. Педагогические инновационные технологии. «Учитель». Волгоград, 2006</w:t>
      </w:r>
    </w:p>
    <w:p w:rsidR="007E33DF" w:rsidRPr="007E33DF" w:rsidRDefault="007E33DF" w:rsidP="007E33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33DF" w:rsidRPr="007E33DF" w:rsidSect="0034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450"/>
    <w:multiLevelType w:val="hybridMultilevel"/>
    <w:tmpl w:val="E65AA92C"/>
    <w:lvl w:ilvl="0" w:tplc="92182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8DC20" w:tentative="1">
      <w:start w:val="1"/>
      <w:numFmt w:val="lowerLetter"/>
      <w:lvlText w:val="%2."/>
      <w:lvlJc w:val="left"/>
      <w:pPr>
        <w:ind w:left="1440" w:hanging="360"/>
      </w:pPr>
    </w:lvl>
    <w:lvl w:ilvl="2" w:tplc="66B24588" w:tentative="1">
      <w:start w:val="1"/>
      <w:numFmt w:val="lowerRoman"/>
      <w:lvlText w:val="%3."/>
      <w:lvlJc w:val="right"/>
      <w:pPr>
        <w:ind w:left="2160" w:hanging="180"/>
      </w:pPr>
    </w:lvl>
    <w:lvl w:ilvl="3" w:tplc="ED264F1E" w:tentative="1">
      <w:start w:val="1"/>
      <w:numFmt w:val="decimal"/>
      <w:lvlText w:val="%4."/>
      <w:lvlJc w:val="left"/>
      <w:pPr>
        <w:ind w:left="2880" w:hanging="360"/>
      </w:pPr>
    </w:lvl>
    <w:lvl w:ilvl="4" w:tplc="ABC892BE" w:tentative="1">
      <w:start w:val="1"/>
      <w:numFmt w:val="lowerLetter"/>
      <w:lvlText w:val="%5."/>
      <w:lvlJc w:val="left"/>
      <w:pPr>
        <w:ind w:left="3600" w:hanging="360"/>
      </w:pPr>
    </w:lvl>
    <w:lvl w:ilvl="5" w:tplc="E5487A96" w:tentative="1">
      <w:start w:val="1"/>
      <w:numFmt w:val="lowerRoman"/>
      <w:lvlText w:val="%6."/>
      <w:lvlJc w:val="right"/>
      <w:pPr>
        <w:ind w:left="4320" w:hanging="180"/>
      </w:pPr>
    </w:lvl>
    <w:lvl w:ilvl="6" w:tplc="3384CD9C" w:tentative="1">
      <w:start w:val="1"/>
      <w:numFmt w:val="decimal"/>
      <w:lvlText w:val="%7."/>
      <w:lvlJc w:val="left"/>
      <w:pPr>
        <w:ind w:left="5040" w:hanging="360"/>
      </w:pPr>
    </w:lvl>
    <w:lvl w:ilvl="7" w:tplc="7358878C" w:tentative="1">
      <w:start w:val="1"/>
      <w:numFmt w:val="lowerLetter"/>
      <w:lvlText w:val="%8."/>
      <w:lvlJc w:val="left"/>
      <w:pPr>
        <w:ind w:left="5760" w:hanging="360"/>
      </w:pPr>
    </w:lvl>
    <w:lvl w:ilvl="8" w:tplc="89FE56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1"/>
    <w:rsid w:val="001E51D5"/>
    <w:rsid w:val="00340EA4"/>
    <w:rsid w:val="00740FD3"/>
    <w:rsid w:val="007E33DF"/>
    <w:rsid w:val="009E08B9"/>
    <w:rsid w:val="00BB3F31"/>
    <w:rsid w:val="00B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2049"/>
  <w15:chartTrackingRefBased/>
  <w15:docId w15:val="{339004C4-60F5-4416-BBE1-0430F76A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8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2025-03-11T05:19:00Z</cp:lastPrinted>
  <dcterms:created xsi:type="dcterms:W3CDTF">2025-03-11T05:17:00Z</dcterms:created>
  <dcterms:modified xsi:type="dcterms:W3CDTF">2025-03-11T06:18:00Z</dcterms:modified>
</cp:coreProperties>
</file>