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CFAE7D" w14:textId="45444115" w:rsidR="00375233" w:rsidRDefault="004A175E" w:rsidP="00375233">
      <w:r>
        <w:t>Развитие речи</w:t>
      </w:r>
      <w:r w:rsidR="00D614DE">
        <w:t xml:space="preserve"> у младших дошкольников ч</w:t>
      </w:r>
      <w:r>
        <w:t xml:space="preserve">ерез театральную деятельность </w:t>
      </w:r>
    </w:p>
    <w:p w14:paraId="47D88509" w14:textId="3172FFE4" w:rsidR="00375233" w:rsidRDefault="00375233" w:rsidP="00375233">
      <w:r>
        <w:t>Цель опыта заключается в развитии речевых навыков у детей третьего года жизни посредством погружения их в театрализованное пространство.</w:t>
      </w:r>
    </w:p>
    <w:p w14:paraId="587487EE" w14:textId="77777777" w:rsidR="00375233" w:rsidRDefault="00375233" w:rsidP="00375233">
      <w:r>
        <w:t>Для решения данной цели были определены следующие задачи:</w:t>
      </w:r>
    </w:p>
    <w:p w14:paraId="098F9140" w14:textId="77777777" w:rsidR="00375233" w:rsidRDefault="00375233" w:rsidP="00375233">
      <w:r>
        <w:t>- разработать последовательную систему театрализованных игр и упражнений, направленную на активизацию развития речевых навыков у малышей 2-3 лет;</w:t>
      </w:r>
    </w:p>
    <w:p w14:paraId="63C40B48" w14:textId="77777777" w:rsidR="00375233" w:rsidRDefault="00375233" w:rsidP="00375233">
      <w:r>
        <w:t>- создать развивающую предметно-пространственную среду для осуществления театрализованной деятельности;</w:t>
      </w:r>
    </w:p>
    <w:p w14:paraId="72F1AA7C" w14:textId="77777777" w:rsidR="00375233" w:rsidRDefault="00375233" w:rsidP="00375233">
      <w:r>
        <w:t>- повышать педагогическую компетентность родителей путем активного включения в образовательную деятельность.</w:t>
      </w:r>
    </w:p>
    <w:p w14:paraId="3C265560" w14:textId="77777777" w:rsidR="00375233" w:rsidRDefault="00375233" w:rsidP="00375233">
      <w:r>
        <w:t>Дошкольникам 2-3 летнего возраста характерна основная отличительная особенность: ребенок начинает активно говорить, при этом осуществляя какое-либо действие, то есть речь делается частью действия. Совмещение речи и действия успешно достигается в игровой деятельности, в частности в театрализованной игре.</w:t>
      </w:r>
    </w:p>
    <w:p w14:paraId="25A6274F" w14:textId="77777777" w:rsidR="00375233" w:rsidRDefault="00375233" w:rsidP="00375233">
      <w:r>
        <w:t xml:space="preserve">Театрализованная деятельность это один из самых эффективных способов воздействия на детей, в котором наиболее полно и ярко проявляется принцип обучения: учить играя. Театрализованная игра оказывает большое влияние на речевое развитие ребенка: стимулирует активную речь за счет расширения словарного запаса, совершенствует артикуляционный аппарат. Ребенок усваивает богатство родного языка, его выразительные средства. </w:t>
      </w:r>
    </w:p>
    <w:p w14:paraId="723EB699" w14:textId="77777777" w:rsidR="00375233" w:rsidRDefault="00375233" w:rsidP="00375233">
      <w:r>
        <w:t xml:space="preserve">С первых дней пребывания ребенка в группе детского сада педагоги окружили его не только заботой и вниманием, но и веселой игрушкой зайчиком </w:t>
      </w:r>
      <w:proofErr w:type="spellStart"/>
      <w:r>
        <w:t>Ивашкой</w:t>
      </w:r>
      <w:proofErr w:type="spellEnd"/>
      <w:r>
        <w:t>. Игрушечная перчатка с головой зайчика была выбрана не случайна: зайчик по своей природе всего боится, ему нужен друг, который помог бы ему освоиться в детском саду. Так начиналось постепенное погружение ребенка в театрализованное пространство, эмоционально наполненное положительным настроением. Зайчик Ивашка сопровождал детей в проведении режимных моментов, в организованной образовательной деятельности. Игрушка помогала детям, подсказывала, беседовала, направляла их действия.</w:t>
      </w:r>
    </w:p>
    <w:p w14:paraId="6AEFEE8F" w14:textId="77777777" w:rsidR="00375233" w:rsidRDefault="00375233" w:rsidP="00375233">
      <w:r>
        <w:t>Знакомство малышей с животным миром помогло освоить игры-имитации отдельных действий человека, зверей и птиц (дети проснулись – потянулись, воробышки машут крыльями) и имитация основных эмоций человека (солнышко встает – дети обрадовались: улыбнулись, захлопали в ладоши, запрыгали на месте). Постепенно игры-</w:t>
      </w:r>
      <w:proofErr w:type="spellStart"/>
      <w:r>
        <w:t>иммитации</w:t>
      </w:r>
      <w:proofErr w:type="spellEnd"/>
      <w:r>
        <w:t xml:space="preserve"> усложнились до цепочки последовательных действий в сочетании с передачей основных эмоций (котятки, услышав веселую музыку, захлопали лапками и стали танцевать; зайчик увидел волка, испугался и спрятался за дерево). На музыкальных занятиях малыши импровизировали под музыку («Весёлый дождик», «Листочки летят по ветру и падают на дорожку», «Хоровод вокруг ёлки»).</w:t>
      </w:r>
    </w:p>
    <w:p w14:paraId="119FE235" w14:textId="77777777" w:rsidR="00375233" w:rsidRDefault="00375233" w:rsidP="00375233">
      <w:r>
        <w:t xml:space="preserve">Знакомство со сказкой и сказочными героями позволило воспитателям ввести новый вид игр – имитаций образов сказочных персонажей косолапого медведя, храброго петушка, хитрой лисички, трусливого зайчика. Подражание их внешнему передвижению способствовало и передаче внутреннего содержания животного, отражающегося в мимике лица: сердитый мишка, горделивый петушок, испуганный зайчик и т.д. Стихи, прибаутки, </w:t>
      </w:r>
      <w:proofErr w:type="spellStart"/>
      <w:r>
        <w:t>потешки</w:t>
      </w:r>
      <w:proofErr w:type="spellEnd"/>
      <w:r>
        <w:t xml:space="preserve"> выступали как </w:t>
      </w:r>
      <w:proofErr w:type="spellStart"/>
      <w:r>
        <w:t>однотемная</w:t>
      </w:r>
      <w:proofErr w:type="spellEnd"/>
      <w:r>
        <w:t xml:space="preserve"> игра-импровизация, например, «Катя, Катя маленькая…», «Заинька, попляши…», В. Берестов «Больная кукла», А. </w:t>
      </w:r>
      <w:proofErr w:type="spellStart"/>
      <w:r>
        <w:t>Барто</w:t>
      </w:r>
      <w:proofErr w:type="spellEnd"/>
      <w:r>
        <w:t xml:space="preserve"> «Снег, снег» и т.п. Затем художественные произведения усложнялись, вводились такие произведения как З. Александровой «Ёлочка», К. Ушинского «Петушок с семьёй», «Васька», Н. Павловой «На машине», «Земляничка», Е. </w:t>
      </w:r>
      <w:proofErr w:type="spellStart"/>
      <w:r>
        <w:t>Чарушина</w:t>
      </w:r>
      <w:proofErr w:type="spellEnd"/>
      <w:r>
        <w:t xml:space="preserve"> «Утка с утятами».</w:t>
      </w:r>
    </w:p>
    <w:p w14:paraId="3DB5C147" w14:textId="77777777" w:rsidR="00375233" w:rsidRDefault="00375233" w:rsidP="00375233">
      <w:r>
        <w:t>Когда словарный запас малышей обогатился для введения ролевого диалога между детьми, воспитатели знакомили дошкольников со сказками «Колобок», «</w:t>
      </w:r>
      <w:proofErr w:type="spellStart"/>
      <w:r>
        <w:t>Заюшкина</w:t>
      </w:r>
      <w:proofErr w:type="spellEnd"/>
      <w:r>
        <w:t xml:space="preserve"> избушка», «Теремок», Три медведя». Малыши подготовились к более сложному этапу театрализованной деятельности к играм – драматизациям, таким как «Колобок», «Репка» современным произведениям В. </w:t>
      </w:r>
      <w:proofErr w:type="spellStart"/>
      <w:r>
        <w:t>Сутеева</w:t>
      </w:r>
      <w:proofErr w:type="spellEnd"/>
      <w:r>
        <w:t xml:space="preserve"> «Под грибом», К. Чуковского «Цыплёнок». Процесс показа игры-драматизации начинался со знакомства малышей с каждым героем поочередно: взяв в руки куклу, например, зайца, педагог предлагал его потрогать, рассмотреть все части, внимательно изучить игрушку. Затем воспитатель читал </w:t>
      </w:r>
      <w:proofErr w:type="spellStart"/>
      <w:r>
        <w:t>потешку</w:t>
      </w:r>
      <w:proofErr w:type="spellEnd"/>
      <w:r>
        <w:t xml:space="preserve"> «Зайка шел, зайка шел» или спеть песенку «Зайка» Е. Железновой. Одну и ту же игрушку педагоги показывали несколько раз, предлагая потанцевать с ней, самим спеть про неё песенку, потом знакомили со следующим персонажем. Когда малыши узнавали всех героев, начинался показ самой сказки. </w:t>
      </w:r>
    </w:p>
    <w:p w14:paraId="00C49936" w14:textId="77777777" w:rsidR="00375233" w:rsidRDefault="00375233" w:rsidP="00375233">
      <w:r>
        <w:t>Постепенное и целенаправленное погружение детей в театрализованное пространство приводило их к знакомству с многообразием существующих детских театров: пальчиковый, кукольный, конусный, настольный, магнитный.</w:t>
      </w:r>
    </w:p>
    <w:p w14:paraId="11366CFC" w14:textId="77777777" w:rsidR="00375233" w:rsidRDefault="00375233" w:rsidP="00375233">
      <w:r>
        <w:t>Чтобы не угасал интерес малышей к театрализованным играм, педагоги придерживались определённых требований:</w:t>
      </w:r>
    </w:p>
    <w:p w14:paraId="6FFFB425" w14:textId="77777777" w:rsidR="00375233" w:rsidRDefault="00375233" w:rsidP="00375233">
      <w:r>
        <w:t>- Постоянное, ежедневное включение театрализованных игр во все формы педагогического процесса.</w:t>
      </w:r>
    </w:p>
    <w:p w14:paraId="3FAEE86A" w14:textId="77777777" w:rsidR="00375233" w:rsidRDefault="00375233" w:rsidP="00375233">
      <w:r>
        <w:t>- Максимальная активность детей на этапах подготовки и проведения игр.</w:t>
      </w:r>
    </w:p>
    <w:p w14:paraId="3416FB35" w14:textId="77777777" w:rsidR="00375233" w:rsidRDefault="00375233" w:rsidP="00375233">
      <w:r>
        <w:t>- Сотрудничество детей друг с другом и со взрослыми на всех этапах организации театрализованной деятельности.</w:t>
      </w:r>
    </w:p>
    <w:p w14:paraId="70AFEBC7" w14:textId="77777777" w:rsidR="00375233" w:rsidRDefault="00375233" w:rsidP="00375233">
      <w:r>
        <w:t>Следующим этапом работы по погружению малышей в театрализованное пространство являлись театрализованные этюды и даже сказки с применением «театра масок». Чудесным образом ребенок перевоплощался в персонажа, надев на головку шапочку с изображением собачки, зайчика, медведя, лисички. Данный вид театра значительно стимулировал активную речь ребенка, способствуя обогащению словарного запаса, улучшая работу артикуляционного аппарата. Дети лучше постигали содержание произведения, логику и порядок событий, их формирование и причинную обусловленность. Во время театрализованной игры каждый ребенок учился осваивать компоненты речевого общения: мимику, жесты, позы, интонации, модуляции голоса. При этом ребенок активно двигался, интегративно соединяя речь, движения и эмоции в единый стимул детского поступательного развития. Детская непосредственность данного возраста способствовала раскрытию заложенные природой способностей, развивать их.</w:t>
      </w:r>
    </w:p>
    <w:p w14:paraId="27F53518" w14:textId="77777777" w:rsidR="00375233" w:rsidRDefault="00375233" w:rsidP="00375233">
      <w:r>
        <w:t>Театрализованная деятельность позволяла преодолеть природную стеснительность ребенка, развивая, таким образом, речевое общение не только с взрослым, но и со сверстниками.</w:t>
      </w:r>
    </w:p>
    <w:p w14:paraId="0502A0AE" w14:textId="77777777" w:rsidR="00375233" w:rsidRDefault="00375233" w:rsidP="00375233">
      <w:r>
        <w:t>Шефская помощь старших дошкольников в форме театральных постановок сказок «Репка», «Теремок», «Колобок» помогла малышам увидеть образец театрального перевоплощения. Младшие дети стремились показать своих персонажей так же как старшие товарищи. Постепенно малышей стали привлекать к показу сказки в роли артистов.</w:t>
      </w:r>
    </w:p>
    <w:p w14:paraId="50DAE736" w14:textId="77777777" w:rsidR="00375233" w:rsidRDefault="00375233" w:rsidP="00375233">
      <w:r>
        <w:t xml:space="preserve">Чтобы малыши быстрее запомнили содержание художественных произведений, составлены дидактические игры «Узнай сказку», «Кто, кто в теремочке живет?», «Расскажи </w:t>
      </w:r>
      <w:proofErr w:type="spellStart"/>
      <w:r>
        <w:t>потешку</w:t>
      </w:r>
      <w:proofErr w:type="spellEnd"/>
      <w:r>
        <w:t xml:space="preserve">» и другие. </w:t>
      </w:r>
    </w:p>
    <w:p w14:paraId="78E4DEB3" w14:textId="77777777" w:rsidR="00375233" w:rsidRDefault="00375233" w:rsidP="00375233">
      <w:r>
        <w:t xml:space="preserve">Театрализованная деятельность в группе возможна только в результате активной скоординированной работы воспитателей и родителей ребенка. К сожалению, родители часто воспринимают театрализованную деятельность детей как развлечение, организованное педагогами для веселого время препровождения, не учитывая огромную значимость ее для эмоционального, речевого и личностного развития маленького ребенка.  Именно поэтому на сайте детского сада была создана педагогическая лаборатория по раннему развитию детей, призванная восполнить недостаточный уровень педагогической компетентности родителей в образовании их детей.  Один из разделов лаборатории посвящен значимости театрализованной деятельности в речевом развитии малыша. </w:t>
      </w:r>
    </w:p>
    <w:p w14:paraId="7F40824B" w14:textId="77777777" w:rsidR="00375233" w:rsidRDefault="00375233" w:rsidP="00375233">
      <w:r>
        <w:t xml:space="preserve">В родительском уголке размещены консультации, рекомендации по использованию театрализованных игр на развитие всех компонентов устной речи: грамматического строя, связной речи, диалогической и монологической форм речи, формирование словаря, воспитание звуковой культуры речи детей, темпа речи, выразительности. Педагоги обращали внимание родителей на то, что театрализация </w:t>
      </w:r>
      <w:proofErr w:type="spellStart"/>
      <w:r>
        <w:t>потешек</w:t>
      </w:r>
      <w:proofErr w:type="spellEnd"/>
      <w:r>
        <w:t>, песенок, сказок очень увлекает детей, и она одна из ярких, эмоциональных средств, формирующих личность ребенка.</w:t>
      </w:r>
    </w:p>
    <w:p w14:paraId="68D36E74" w14:textId="77777777" w:rsidR="00375233" w:rsidRDefault="00375233" w:rsidP="00375233">
      <w:r>
        <w:t>После теоретической подготовки педагоги проводили с родителями мастер- класс «Театрализованная деятельность, как средство развития речи детей третьего года жизни», нацеленного на приобщение взрослых к театрализованному искусству и вовлечению в жизнедеятельность группового сообщества. А главное, мастер-класс вооружил родителей практическим опытом применения театрализованных игр в домашних условиях.</w:t>
      </w:r>
    </w:p>
    <w:p w14:paraId="1241580C" w14:textId="77777777" w:rsidR="00375233" w:rsidRDefault="00375233" w:rsidP="00375233">
      <w:r>
        <w:t xml:space="preserve">Родители приняли активное участие в пополнении развивающей предметно-театрализованной среды группы. Изготовлены малая и большая ширмы, сшиты </w:t>
      </w:r>
      <w:proofErr w:type="spellStart"/>
      <w:r>
        <w:t>варежковые</w:t>
      </w:r>
      <w:proofErr w:type="spellEnd"/>
      <w:r>
        <w:t xml:space="preserve"> и пальчиковые театры, шапочки для игр-драматизаций. Мамы рукодельницы связали кукол - персонажей для многих театральных постановок. В театральном уголке разместились настольные театры «Репка», «Колобок», «Теремок», «Волк и семеро козлят» и другие, конусные («Теремок»), пальчиковые, магнитные и другие театры. Для осуществления диалогового общения с ребенком и группой детей  собрана целая коллекция театральных персонажей игрушек: зайца, лисы, медведя, ежика, котенка, собачки, девочки Маши. Они помогали малышам не только приучатся к самообслуживанию, но и активно развивали речевые навыки.</w:t>
      </w:r>
    </w:p>
    <w:p w14:paraId="6FDB7A28" w14:textId="77777777" w:rsidR="00375233" w:rsidRDefault="00375233" w:rsidP="00375233">
      <w:r>
        <w:t>Оборудование для театрализованной деятельности расположено так, чтобы малыши могли свободно пользоваться им, не прибегая к помощи взрослого, чтобы ребёнок легко включался в игровую ситуацию.</w:t>
      </w:r>
    </w:p>
    <w:p w14:paraId="51EA3A67" w14:textId="77777777" w:rsidR="00375233" w:rsidRDefault="00375233" w:rsidP="00375233">
      <w:r>
        <w:t xml:space="preserve">Для закрепления знаний детей по сказкам, театрализованным играм был оформлен </w:t>
      </w:r>
      <w:proofErr w:type="spellStart"/>
      <w:r>
        <w:t>лэпбук</w:t>
      </w:r>
      <w:proofErr w:type="spellEnd"/>
      <w:r>
        <w:t xml:space="preserve"> «Сказка», в прозрачные кармашки которого размещались картинки с сюжетами сказок, плоскостными изображениями персонажей.</w:t>
      </w:r>
    </w:p>
    <w:p w14:paraId="21CF7496" w14:textId="77777777" w:rsidR="00375233" w:rsidRDefault="00375233" w:rsidP="00375233"/>
    <w:p w14:paraId="2EB858F0" w14:textId="77777777" w:rsidR="00375233" w:rsidRDefault="00375233" w:rsidP="00375233"/>
    <w:p w14:paraId="7138BCBC" w14:textId="77777777" w:rsidR="00375233" w:rsidRDefault="00375233" w:rsidP="00375233"/>
    <w:p w14:paraId="28AD786D" w14:textId="77777777" w:rsidR="00375233" w:rsidRDefault="00375233" w:rsidP="00375233"/>
    <w:p w14:paraId="21F1B874" w14:textId="77777777" w:rsidR="00375233" w:rsidRDefault="00375233" w:rsidP="00375233"/>
    <w:p w14:paraId="513DFF39" w14:textId="77777777" w:rsidR="00375233" w:rsidRDefault="00375233" w:rsidP="00375233"/>
    <w:p w14:paraId="527519AE" w14:textId="77777777" w:rsidR="00375233" w:rsidRDefault="00375233" w:rsidP="00375233"/>
    <w:p w14:paraId="7166F83B" w14:textId="77777777" w:rsidR="00375233" w:rsidRDefault="00375233" w:rsidP="00375233"/>
    <w:p w14:paraId="164DEF57" w14:textId="77777777" w:rsidR="00375233" w:rsidRDefault="00375233" w:rsidP="00375233"/>
    <w:p w14:paraId="46E3927B" w14:textId="77777777" w:rsidR="00375233" w:rsidRDefault="00375233" w:rsidP="00375233"/>
    <w:p w14:paraId="2377432A" w14:textId="77777777" w:rsidR="00375233" w:rsidRDefault="00375233" w:rsidP="00375233"/>
    <w:p w14:paraId="31586ADD" w14:textId="77777777" w:rsidR="00375233" w:rsidRDefault="00375233" w:rsidP="00375233"/>
    <w:p w14:paraId="28087A80" w14:textId="77777777" w:rsidR="00375233" w:rsidRDefault="00375233" w:rsidP="00375233"/>
    <w:p w14:paraId="68504EA6" w14:textId="77777777" w:rsidR="00375233" w:rsidRDefault="00375233" w:rsidP="00375233"/>
    <w:p w14:paraId="6BE62173" w14:textId="77777777" w:rsidR="00375233" w:rsidRDefault="00375233" w:rsidP="00375233"/>
    <w:p w14:paraId="769E2F3C" w14:textId="77777777" w:rsidR="00375233" w:rsidRDefault="00375233" w:rsidP="00375233"/>
    <w:p w14:paraId="2D8717BF" w14:textId="77777777" w:rsidR="00375233" w:rsidRDefault="00375233" w:rsidP="00375233"/>
    <w:p w14:paraId="32A6B31C" w14:textId="77777777" w:rsidR="00375233" w:rsidRDefault="00375233" w:rsidP="00375233"/>
    <w:p w14:paraId="4031FFE8" w14:textId="77777777" w:rsidR="00375233" w:rsidRDefault="00375233" w:rsidP="00375233"/>
    <w:p w14:paraId="59332CBD" w14:textId="77777777" w:rsidR="00375233" w:rsidRDefault="00375233" w:rsidP="00375233"/>
    <w:p w14:paraId="1B48371D" w14:textId="77777777" w:rsidR="00375233" w:rsidRDefault="00375233" w:rsidP="00375233"/>
    <w:p w14:paraId="3C770EF4" w14:textId="77777777" w:rsidR="00375233" w:rsidRDefault="00375233" w:rsidP="00375233"/>
    <w:p w14:paraId="3E85820E" w14:textId="77777777" w:rsidR="00375233" w:rsidRDefault="00375233" w:rsidP="00375233"/>
    <w:p w14:paraId="22DB1DA4" w14:textId="77777777" w:rsidR="00375233" w:rsidRDefault="00375233" w:rsidP="00375233"/>
    <w:p w14:paraId="4B0CEC27" w14:textId="77777777" w:rsidR="00375233" w:rsidRDefault="00375233" w:rsidP="00375233">
      <w:r>
        <w:t>РАЗДЕЛ III</w:t>
      </w:r>
    </w:p>
    <w:p w14:paraId="49CC6A43" w14:textId="77777777" w:rsidR="00375233" w:rsidRDefault="00375233" w:rsidP="00375233">
      <w:r>
        <w:t>Результативность работы</w:t>
      </w:r>
    </w:p>
    <w:p w14:paraId="42155ADD" w14:textId="77777777" w:rsidR="00375233" w:rsidRDefault="00375233" w:rsidP="00375233"/>
    <w:p w14:paraId="484BB7E9" w14:textId="77777777" w:rsidR="00375233" w:rsidRDefault="00375233" w:rsidP="00375233">
      <w:r>
        <w:t>На третьем этапе работы над опытом педагоги провели педагогическую диагностику, которая позволила выявить степень влияния театрализованной деятельности на развитие речевых навыков ребенка.</w:t>
      </w:r>
    </w:p>
    <w:p w14:paraId="1BDB4781" w14:textId="77777777" w:rsidR="00375233" w:rsidRDefault="00375233" w:rsidP="00375233">
      <w:r>
        <w:t xml:space="preserve">Обследование разных сторон речи детей дошкольного возраста осуществлялось по педагогической методике автора И.О. </w:t>
      </w:r>
      <w:proofErr w:type="spellStart"/>
      <w:r>
        <w:t>Спириной</w:t>
      </w:r>
      <w:proofErr w:type="spellEnd"/>
      <w:r>
        <w:t xml:space="preserve"> (Приложение №1), которое показало следующие результаты:</w:t>
      </w:r>
    </w:p>
    <w:p w14:paraId="4652DBE1" w14:textId="77777777" w:rsidR="00375233" w:rsidRDefault="00375233" w:rsidP="00375233"/>
    <w:p w14:paraId="73CA3388" w14:textId="77777777" w:rsidR="00375233" w:rsidRDefault="00375233" w:rsidP="00375233">
      <w:r>
        <w:t>Уровень</w:t>
      </w:r>
      <w:r>
        <w:tab/>
        <w:t>Освоение звуковой культуры речи</w:t>
      </w:r>
      <w:r>
        <w:tab/>
        <w:t>Развитие словаря</w:t>
      </w:r>
      <w:r>
        <w:tab/>
        <w:t>Развитие связной речи</w:t>
      </w:r>
      <w:r>
        <w:tab/>
        <w:t>Освоение грамматически правильной речи</w:t>
      </w:r>
      <w:r>
        <w:tab/>
        <w:t>Общий уровень развития речи</w:t>
      </w:r>
    </w:p>
    <w:p w14:paraId="2F27DEB8" w14:textId="77777777" w:rsidR="00375233" w:rsidRDefault="00375233" w:rsidP="00375233">
      <w:r>
        <w:t>Испытывают затруднения</w:t>
      </w:r>
      <w:r>
        <w:tab/>
        <w:t>0%</w:t>
      </w:r>
      <w:r>
        <w:tab/>
        <w:t>0%</w:t>
      </w:r>
      <w:r>
        <w:tab/>
        <w:t>0%</w:t>
      </w:r>
      <w:r>
        <w:tab/>
        <w:t>0%</w:t>
      </w:r>
      <w:r>
        <w:tab/>
        <w:t>0%</w:t>
      </w:r>
    </w:p>
    <w:p w14:paraId="27980B7E" w14:textId="77777777" w:rsidR="00375233" w:rsidRDefault="00375233" w:rsidP="00375233">
      <w:r>
        <w:t>Справляются с помощью взрослого</w:t>
      </w:r>
      <w:r>
        <w:tab/>
        <w:t>28%</w:t>
      </w:r>
      <w:r>
        <w:tab/>
        <w:t>32%</w:t>
      </w:r>
      <w:r>
        <w:tab/>
        <w:t>32%</w:t>
      </w:r>
      <w:r>
        <w:tab/>
        <w:t>28%</w:t>
      </w:r>
      <w:r>
        <w:tab/>
        <w:t>30%</w:t>
      </w:r>
    </w:p>
    <w:p w14:paraId="0EFDA1AA" w14:textId="77777777" w:rsidR="00375233" w:rsidRDefault="00375233" w:rsidP="00375233">
      <w:r>
        <w:t>Успешно выполняют</w:t>
      </w:r>
      <w:r>
        <w:tab/>
        <w:t>72%</w:t>
      </w:r>
      <w:r>
        <w:tab/>
        <w:t>68%</w:t>
      </w:r>
      <w:r>
        <w:tab/>
        <w:t>68%</w:t>
      </w:r>
      <w:r>
        <w:tab/>
        <w:t>72%</w:t>
      </w:r>
      <w:r>
        <w:tab/>
        <w:t>70%</w:t>
      </w:r>
    </w:p>
    <w:p w14:paraId="332FB5C6" w14:textId="77777777" w:rsidR="00375233" w:rsidRDefault="00375233" w:rsidP="00375233"/>
    <w:p w14:paraId="485D3D8D" w14:textId="77777777" w:rsidR="00375233" w:rsidRDefault="00375233" w:rsidP="00375233">
      <w:r>
        <w:t>Собеседование с родителями подтвердило значимость обогащения образовательной деятельности театрализованными играми в активизации развития речевых навыков малышей. Родители пополнили свои педагогические знания в воспитании детей третьего года жизни средствами театрального искусства. Вооружились методами и приемами осуществления театрализованной деятельности в домашних условиях.</w:t>
      </w:r>
    </w:p>
    <w:p w14:paraId="3C0F3525" w14:textId="77777777" w:rsidR="00375233" w:rsidRDefault="00375233" w:rsidP="00375233">
      <w:r>
        <w:t xml:space="preserve">В результате проведенной работы по теме опыта значительно обогатилась развивающая предметно- пространственная среда группы: пополнилась атрибутами для театрализованной деятельности, изготовлены и приобретены настольные, пальчиковые, конусные театры. Сшиты силами родителей шапочки для игр-драматизаций, переоборудован театрализованный уголок. </w:t>
      </w:r>
    </w:p>
    <w:p w14:paraId="2E76AE00" w14:textId="77777777" w:rsidR="00375233" w:rsidRDefault="00375233" w:rsidP="00375233">
      <w:r>
        <w:t>Детская речь значительно активизировалась не только во время театрализованной, но и в других видах детской деятельности. Повысился интерес к театрализованным играм, которые помогали детям формировать коммуникативные навыки, развивать внимание, речь, память, творческое воображение. Очень важно с раннего возраста было показать детям примеры дружбы, правдивости, отзывчивости, находчивости, храбрости.</w:t>
      </w:r>
    </w:p>
    <w:p w14:paraId="299409E2" w14:textId="19FDFC83" w:rsidR="004B0BE6" w:rsidRDefault="00375233">
      <w:r>
        <w:t>Таким образом, обогащение детской деятельности последовательной системой театрализованных игр и упражнений способствовало развитию речевых навыков детей третьего года жизни.</w:t>
      </w:r>
    </w:p>
    <w:sectPr w:rsidR="004B0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4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BE6"/>
    <w:rsid w:val="00375233"/>
    <w:rsid w:val="004A175E"/>
    <w:rsid w:val="004B0BE6"/>
    <w:rsid w:val="00D61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FCCDE25"/>
  <w15:chartTrackingRefBased/>
  <w15:docId w15:val="{021DDF5D-2CB2-5B40-A8CB-72718E36D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1690</Words>
  <Characters>9634</Characters>
  <Application>Microsoft Office Word</Application>
  <DocSecurity>0</DocSecurity>
  <Lines>80</Lines>
  <Paragraphs>22</Paragraphs>
  <ScaleCrop>false</ScaleCrop>
  <Company/>
  <LinksUpToDate>false</LinksUpToDate>
  <CharactersWithSpaces>11302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 Полевская</dc:creator>
  <cp:keywords/>
  <dc:description/>
  <cp:lastModifiedBy>Дина Полевская</cp:lastModifiedBy>
  <cp:revision>4</cp:revision>
  <dcterms:created xsi:type="dcterms:W3CDTF">2021-03-17T05:50:00Z</dcterms:created>
  <dcterms:modified xsi:type="dcterms:W3CDTF">2021-03-17T05:52:00Z</dcterms:modified>
</cp:coreProperties>
</file>