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1DF3" w14:textId="77777777" w:rsidR="002C03DB" w:rsidRDefault="007F211D" w:rsidP="002C03D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3C3524" wp14:editId="5BCFAF92">
                <wp:simplePos x="0" y="0"/>
                <wp:positionH relativeFrom="column">
                  <wp:posOffset>-787527</wp:posOffset>
                </wp:positionH>
                <wp:positionV relativeFrom="paragraph">
                  <wp:posOffset>-291719</wp:posOffset>
                </wp:positionV>
                <wp:extent cx="7095744" cy="10168128"/>
                <wp:effectExtent l="0" t="0" r="1016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4" cy="10168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6649D" id="Прямоугольник 1" o:spid="_x0000_s1026" style="position:absolute;margin-left:-62pt;margin-top:-22.95pt;width:558.7pt;height:800.6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" fillcolor="white [3212]" strokecolor="black [3213]" strokeweight="1pt"/>
            </w:pict>
          </mc:Fallback>
        </mc:AlternateContent>
      </w:r>
      <w:r w:rsidR="002C03DB">
        <w:rPr>
          <w:rFonts w:ascii="Times New Roman" w:hAnsi="Times New Roman" w:cs="Times New Roman"/>
          <w:sz w:val="28"/>
        </w:rPr>
        <w:t>муни</w:t>
      </w:r>
      <w:r w:rsidR="002C03DB" w:rsidRPr="00477E6A">
        <w:rPr>
          <w:rFonts w:ascii="Times New Roman" w:hAnsi="Times New Roman" w:cs="Times New Roman"/>
          <w:sz w:val="28"/>
        </w:rPr>
        <w:t xml:space="preserve">ципальное </w:t>
      </w:r>
      <w:r w:rsidR="002C03DB">
        <w:rPr>
          <w:rFonts w:ascii="Times New Roman" w:hAnsi="Times New Roman" w:cs="Times New Roman"/>
          <w:sz w:val="28"/>
        </w:rPr>
        <w:t xml:space="preserve">казенное </w:t>
      </w:r>
      <w:r w:rsidR="002C03DB" w:rsidRPr="00477E6A">
        <w:rPr>
          <w:rFonts w:ascii="Times New Roman" w:hAnsi="Times New Roman" w:cs="Times New Roman"/>
          <w:sz w:val="28"/>
        </w:rPr>
        <w:t>дошкольн</w:t>
      </w:r>
      <w:r w:rsidR="002C03DB">
        <w:rPr>
          <w:rFonts w:ascii="Times New Roman" w:hAnsi="Times New Roman" w:cs="Times New Roman"/>
          <w:sz w:val="28"/>
        </w:rPr>
        <w:t xml:space="preserve">ое образовательное учреждение </w:t>
      </w:r>
    </w:p>
    <w:p w14:paraId="0B30C328" w14:textId="77777777" w:rsidR="002C03DB" w:rsidRPr="00477E6A" w:rsidRDefault="002C03DB" w:rsidP="002C03D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Куйбышевского района - </w:t>
      </w:r>
      <w:r w:rsidRPr="00477E6A">
        <w:rPr>
          <w:rFonts w:ascii="Times New Roman" w:hAnsi="Times New Roman" w:cs="Times New Roman"/>
          <w:sz w:val="28"/>
        </w:rPr>
        <w:t>детский сад комбинированного вида «Сказка»</w:t>
      </w:r>
    </w:p>
    <w:p w14:paraId="68BB7AC5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B61BBF8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F750237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6E2F22F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B71FF2A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5F56E578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3AE0623" w14:textId="77777777" w:rsidR="007F211D" w:rsidRDefault="007F211D" w:rsidP="007F211D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662E2283" w14:textId="77777777" w:rsidR="007F211D" w:rsidRDefault="007F211D" w:rsidP="007F211D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12EEE577" w14:textId="08E6D14F" w:rsidR="007F211D" w:rsidRPr="007F211D" w:rsidRDefault="007F211D" w:rsidP="007F211D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7F211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</w:t>
      </w:r>
      <w:r w:rsidR="008D0D3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Применение</w:t>
      </w:r>
      <w:r w:rsidRPr="007F211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модульной цифровой лаборатори</w:t>
      </w:r>
      <w:r w:rsidR="008D0D3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и</w:t>
      </w:r>
    </w:p>
    <w:p w14:paraId="71E5D2F4" w14:textId="6368438A" w:rsidR="00302604" w:rsidRDefault="007F211D" w:rsidP="007F211D">
      <w:pPr>
        <w:ind w:left="-42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F211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«Наураша в стране Наурандии</w:t>
      </w:r>
      <w:r w:rsidR="008D0D3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в ДОУ</w:t>
      </w:r>
      <w:r w:rsidRPr="007F211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»</w:t>
      </w:r>
    </w:p>
    <w:p w14:paraId="18DADAD8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F0A6238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C66B856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BBAABB6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035A3153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622E637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3E69422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FCDD97B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71D2AB6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4FC58AA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FE255B7" w14:textId="77777777" w:rsidR="007F211D" w:rsidRPr="00DB7AE9" w:rsidRDefault="007F211D" w:rsidP="007F211D">
      <w:pPr>
        <w:pStyle w:val="a8"/>
        <w:ind w:left="666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</w:t>
      </w:r>
      <w:r w:rsidRPr="00DB7AE9">
        <w:rPr>
          <w:rFonts w:ascii="Times New Roman" w:hAnsi="Times New Roman" w:cs="Times New Roman"/>
          <w:sz w:val="32"/>
        </w:rPr>
        <w:t>:</w:t>
      </w:r>
    </w:p>
    <w:p w14:paraId="48FF0CCB" w14:textId="77777777" w:rsidR="007F211D" w:rsidRPr="00DB7AE9" w:rsidRDefault="007F211D" w:rsidP="007F211D">
      <w:pPr>
        <w:pStyle w:val="a8"/>
        <w:ind w:left="6663"/>
        <w:jc w:val="both"/>
        <w:rPr>
          <w:rFonts w:ascii="Times New Roman" w:hAnsi="Times New Roman" w:cs="Times New Roman"/>
          <w:sz w:val="32"/>
        </w:rPr>
      </w:pPr>
      <w:r w:rsidRPr="00DB7AE9">
        <w:rPr>
          <w:rFonts w:ascii="Times New Roman" w:hAnsi="Times New Roman" w:cs="Times New Roman"/>
          <w:sz w:val="32"/>
        </w:rPr>
        <w:t>С.В. Запорожская</w:t>
      </w:r>
    </w:p>
    <w:p w14:paraId="7B9AB43D" w14:textId="77777777" w:rsidR="00302604" w:rsidRDefault="00302604" w:rsidP="007F211D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90188F5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AF0287F" w14:textId="77777777" w:rsidR="00302604" w:rsidRDefault="00302604" w:rsidP="00302604">
      <w:pPr>
        <w:ind w:left="-1276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F1058CD" w14:textId="77777777" w:rsidR="00B1442A" w:rsidRPr="00BF3525" w:rsidRDefault="00BF3525" w:rsidP="00BF3525">
      <w:pPr>
        <w:pStyle w:val="a8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1442A" w:rsidRPr="00BF3525">
        <w:rPr>
          <w:rFonts w:ascii="Times New Roman" w:hAnsi="Times New Roman" w:cs="Times New Roman"/>
          <w:sz w:val="28"/>
          <w:szCs w:val="28"/>
        </w:rPr>
        <w:t>Сегодня я познакомлю Вас с новей</w:t>
      </w:r>
      <w:r w:rsidR="00302604" w:rsidRPr="00BF3525">
        <w:rPr>
          <w:rFonts w:ascii="Times New Roman" w:hAnsi="Times New Roman" w:cs="Times New Roman"/>
          <w:sz w:val="28"/>
          <w:szCs w:val="28"/>
        </w:rPr>
        <w:t xml:space="preserve">шей модульной цифровой лабораторией </w:t>
      </w:r>
      <w:r w:rsidR="00302604" w:rsidRPr="00BF3525">
        <w:rPr>
          <w:rFonts w:ascii="Times New Roman" w:eastAsia="Times New Roman" w:hAnsi="Times New Roman" w:cs="Times New Roman"/>
          <w:sz w:val="28"/>
          <w:szCs w:val="28"/>
        </w:rPr>
        <w:t>«Наураша в стране Наурандии»</w:t>
      </w:r>
    </w:p>
    <w:p w14:paraId="212B82D2" w14:textId="77777777" w:rsidR="00DB5F88" w:rsidRPr="00BF3525" w:rsidRDefault="00BF3525" w:rsidP="00BF3525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40A1D" w:rsidRPr="00BF3525">
        <w:rPr>
          <w:rFonts w:ascii="Times New Roman" w:eastAsia="Times New Roman" w:hAnsi="Times New Roman" w:cs="Times New Roman"/>
          <w:sz w:val="28"/>
          <w:szCs w:val="28"/>
        </w:rPr>
        <w:t>Учитывая стремительное изменение окружающей предметной среды ребенка, которая становится все более насыщенной разного рода электронными приборами, наше дошкольное образовательное учреждение приобрело для использования в работе специальную новейшую разработку, детскую цифровую лабораторию «Наураша в стране Наурандии», состоящую из 8 образовательно-игровых модулей</w:t>
      </w:r>
      <w:r w:rsidRPr="00BF352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F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«Температура», «Свет», «Звук», «Магнитное поле», «Пульс», «Кислотность», «Электричество», «Сила». </w:t>
      </w:r>
      <w:r w:rsidR="00140A1D" w:rsidRPr="00BF3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467DAB" w14:textId="77777777" w:rsidR="00302604" w:rsidRPr="00BF3525" w:rsidRDefault="00BF3525" w:rsidP="00BF3525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02604" w:rsidRPr="00BF3525">
        <w:rPr>
          <w:rFonts w:ascii="Times New Roman" w:hAnsi="Times New Roman" w:cs="Times New Roman"/>
          <w:b/>
          <w:sz w:val="28"/>
          <w:szCs w:val="28"/>
        </w:rPr>
        <w:t xml:space="preserve">Главный герой - мальчик Наураша </w:t>
      </w:r>
      <w:r w:rsidR="00302604" w:rsidRPr="00BF3525">
        <w:rPr>
          <w:rFonts w:ascii="Times New Roman" w:hAnsi="Times New Roman" w:cs="Times New Roman"/>
          <w:sz w:val="28"/>
          <w:szCs w:val="28"/>
        </w:rPr>
        <w:t>– это маленький ученый, исследователь, помощник педагогов и друг детей. Путешествуя вместе с ним по лабораториям, дети в доступной форме знакомятся с различными явлениями природы, приборами для измерений и объектами – индикаторами, которые реагируют на результаты опытов.</w:t>
      </w:r>
    </w:p>
    <w:p w14:paraId="344FD89F" w14:textId="77777777" w:rsidR="00DB5F88" w:rsidRPr="00BF3525" w:rsidRDefault="00BF3525" w:rsidP="00BF3525">
      <w:pPr>
        <w:pStyle w:val="a8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B5F88" w:rsidRPr="00BF3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Игровой процесс разделен на задания, каждое из которых включает в себя  измерения с помощью датчика. </w:t>
      </w:r>
      <w:r w:rsidR="00DB5F88" w:rsidRPr="00BF3525">
        <w:rPr>
          <w:rFonts w:ascii="Times New Roman" w:hAnsi="Times New Roman" w:cs="Times New Roman"/>
          <w:sz w:val="28"/>
          <w:szCs w:val="28"/>
        </w:rPr>
        <w:t xml:space="preserve">Внутри каждой темы содержится набор экспериментов. При этом тема и персонажи в сцене реагируют на показания датчика и результат эксперимента, помогая ребенку понять суть явления. </w:t>
      </w:r>
    </w:p>
    <w:p w14:paraId="76361AE2" w14:textId="77777777" w:rsidR="00140A1D" w:rsidRPr="00BF3525" w:rsidRDefault="00BF3525" w:rsidP="00BF3525">
      <w:pPr>
        <w:pStyle w:val="a8"/>
        <w:spacing w:line="276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0A1D" w:rsidRPr="00BF3525">
        <w:rPr>
          <w:rFonts w:ascii="Times New Roman" w:eastAsia="Times New Roman" w:hAnsi="Times New Roman" w:cs="Times New Roman"/>
          <w:sz w:val="28"/>
          <w:szCs w:val="28"/>
        </w:rPr>
        <w:t>Данные модули используются в таких образовательных областях, как познавательное, социально-коммуникативное, речевое развитие. Занятия с дошкольниками в таких мини-лабораториях помогают решению задач, которые они ставят:</w:t>
      </w:r>
    </w:p>
    <w:p w14:paraId="14B2491D" w14:textId="77777777" w:rsidR="00140A1D" w:rsidRPr="00302604" w:rsidRDefault="00140A1D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целостной картины мира и расширение кругозора; </w:t>
      </w:r>
    </w:p>
    <w:p w14:paraId="16AB9E80" w14:textId="77777777" w:rsidR="00140A1D" w:rsidRPr="00302604" w:rsidRDefault="00140A1D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sz w:val="28"/>
          <w:szCs w:val="28"/>
        </w:rPr>
        <w:t xml:space="preserve">- развитие познавательно-исследовательской и продуктивной (конструктивной) деятельности; </w:t>
      </w:r>
    </w:p>
    <w:p w14:paraId="50EC5A7B" w14:textId="77777777" w:rsidR="00140A1D" w:rsidRPr="00302604" w:rsidRDefault="00140A1D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sz w:val="28"/>
          <w:szCs w:val="28"/>
        </w:rPr>
        <w:t xml:space="preserve">- развитие восприятия, мышления, речи, внимания, памяти; </w:t>
      </w:r>
    </w:p>
    <w:p w14:paraId="1658138D" w14:textId="77777777" w:rsidR="00140A1D" w:rsidRPr="00302604" w:rsidRDefault="00140A1D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первичных ценностных представлений о себе, о здоровье и здоровом образе жизни; </w:t>
      </w:r>
    </w:p>
    <w:p w14:paraId="4BF2CD28" w14:textId="77777777" w:rsidR="00140A1D" w:rsidRPr="00302604" w:rsidRDefault="00140A1D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sz w:val="28"/>
          <w:szCs w:val="28"/>
        </w:rPr>
        <w:t xml:space="preserve">- освоение общепринятых норм и правил взаимоотношений со взрослыми и сверстниками. </w:t>
      </w:r>
    </w:p>
    <w:p w14:paraId="3CB55591" w14:textId="77777777" w:rsidR="00DB5F88" w:rsidRPr="00302604" w:rsidRDefault="00140A1D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sz w:val="28"/>
          <w:szCs w:val="28"/>
        </w:rPr>
        <w:t>При проведении занятий педагог имеет возможность в игровой форме познакомить детей с различными природными явлениями и ввести простейшие понятия, описывающие эти явления.</w:t>
      </w:r>
    </w:p>
    <w:p w14:paraId="13A073F2" w14:textId="77777777" w:rsidR="00DB5F88" w:rsidRPr="00302604" w:rsidRDefault="00140A1D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образовательного пространства с помощью всех модулей обеспечивает различные виды деятельности детей дошкольного возраста, а также игровую, познавательную, исследовательскую и творческую активность всех воспитанников, экспериментирование с различными материалами. </w:t>
      </w:r>
    </w:p>
    <w:p w14:paraId="0D8CBD58" w14:textId="77777777" w:rsidR="00140A1D" w:rsidRPr="00302604" w:rsidRDefault="00140A1D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sz w:val="28"/>
          <w:szCs w:val="28"/>
        </w:rPr>
        <w:t xml:space="preserve">Ребенок получает бесценный опыт: </w:t>
      </w:r>
      <w:r w:rsidR="003F2E04" w:rsidRPr="00302604">
        <w:rPr>
          <w:rFonts w:ascii="Times New Roman" w:eastAsia="Times New Roman" w:hAnsi="Times New Roman" w:cs="Times New Roman"/>
          <w:sz w:val="28"/>
          <w:szCs w:val="28"/>
        </w:rPr>
        <w:t xml:space="preserve">учится </w:t>
      </w:r>
      <w:r w:rsidRPr="00302604">
        <w:rPr>
          <w:rFonts w:ascii="Times New Roman" w:eastAsia="Times New Roman" w:hAnsi="Times New Roman" w:cs="Times New Roman"/>
          <w:sz w:val="28"/>
          <w:szCs w:val="28"/>
        </w:rPr>
        <w:t xml:space="preserve">ставить перед собой цель и достигать ее, совершать при этом ошибки и находить правильное решение, взаимодействовать со сверстниками и взрослыми. </w:t>
      </w:r>
    </w:p>
    <w:p w14:paraId="6B4895CF" w14:textId="77777777" w:rsidR="00DB5F88" w:rsidRPr="00302604" w:rsidRDefault="00DB5F88" w:rsidP="00302604">
      <w:pPr>
        <w:pStyle w:val="a3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  <w:r w:rsidR="00B63DB2"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лаборатории</w:t>
      </w: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она отвечает потребностям современных детей и их родителей и ориентирована на детский и родительский спрос к исследовательской деятельности. </w:t>
      </w:r>
    </w:p>
    <w:p w14:paraId="5AA812EB" w14:textId="77777777" w:rsidR="00B1442A" w:rsidRPr="00302604" w:rsidRDefault="00B1442A" w:rsidP="00302604">
      <w:pPr>
        <w:pStyle w:val="a3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детское экспериментирование оказывает влияние на качественные изменения личности в связи с усвоением способов деятельности, приближает дошкольника к реальной жизни, пробуждает логическое мышление, способность анализировать, делать выводы.</w:t>
      </w:r>
    </w:p>
    <w:p w14:paraId="7CEAB0C9" w14:textId="77777777" w:rsidR="00B1442A" w:rsidRDefault="00B1442A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для познавательно-исследовательского развития детей является </w:t>
      </w:r>
      <w:r w:rsidRPr="00302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проблемного обучения</w:t>
      </w: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следуя которой ребёнок сам является открывателем нового опыта. Основным методом обучения является </w:t>
      </w:r>
      <w:r w:rsidRPr="00BF3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деятельность</w:t>
      </w: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цифровой лаборатории «Наураша в стране Наурандии». </w:t>
      </w:r>
    </w:p>
    <w:p w14:paraId="092068F0" w14:textId="77777777" w:rsidR="00B1442A" w:rsidRPr="00302604" w:rsidRDefault="00B1442A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детская лаборатория «Наураша в стране Наурандии» состоит из 8 лабораторий, в каждой из которых дошкольникам предлагается одна из тем: «Температура», «Свет», «Звук», «Магнитное поле», «Пульс», «Кислотность», «Электричество», «Сила». </w:t>
      </w:r>
    </w:p>
    <w:p w14:paraId="3B666DCB" w14:textId="77777777" w:rsidR="00B1442A" w:rsidRPr="00302604" w:rsidRDefault="00B1442A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комплектов по всем темам имеются: </w:t>
      </w:r>
    </w:p>
    <w:p w14:paraId="638EDDD6" w14:textId="77777777" w:rsidR="00B1442A" w:rsidRPr="00302604" w:rsidRDefault="00B1442A" w:rsidP="00302604">
      <w:pPr>
        <w:pStyle w:val="a3"/>
        <w:numPr>
          <w:ilvl w:val="0"/>
          <w:numId w:val="4"/>
        </w:num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«Божья коровка», измеряющий соответствующую теме физическую величину; </w:t>
      </w:r>
    </w:p>
    <w:p w14:paraId="7AE13374" w14:textId="77777777" w:rsidR="00B1442A" w:rsidRPr="00302604" w:rsidRDefault="00B1442A" w:rsidP="00302604">
      <w:pPr>
        <w:pStyle w:val="a3"/>
        <w:numPr>
          <w:ilvl w:val="0"/>
          <w:numId w:val="4"/>
        </w:num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вспомогательных предметов для измерений; </w:t>
      </w:r>
    </w:p>
    <w:p w14:paraId="2C7FEBBE" w14:textId="77777777" w:rsidR="00B1442A" w:rsidRPr="00302604" w:rsidRDefault="00B1442A" w:rsidP="00302604">
      <w:pPr>
        <w:pStyle w:val="a3"/>
        <w:numPr>
          <w:ilvl w:val="0"/>
          <w:numId w:val="4"/>
        </w:num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сопутствующая компьютерная программа; </w:t>
      </w:r>
    </w:p>
    <w:p w14:paraId="4283A294" w14:textId="77777777" w:rsidR="00B1442A" w:rsidRPr="00302604" w:rsidRDefault="00B1442A" w:rsidP="00302604">
      <w:pPr>
        <w:pStyle w:val="a3"/>
        <w:numPr>
          <w:ilvl w:val="0"/>
          <w:numId w:val="4"/>
        </w:num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брошюра с методическими рекомендациями по проведению занятий и объяснением настроек компьютерных сцен. </w:t>
      </w:r>
    </w:p>
    <w:p w14:paraId="4F00D757" w14:textId="77777777" w:rsidR="00B1442A" w:rsidRPr="00302604" w:rsidRDefault="00B1442A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позволит дошкольникам приоткрыть дверь в мир физики, химии и биологии.</w:t>
      </w:r>
    </w:p>
    <w:p w14:paraId="6E51FAB2" w14:textId="77777777" w:rsidR="00B1442A" w:rsidRPr="00302604" w:rsidRDefault="00B1442A" w:rsidP="00302604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B738D" w14:textId="77777777" w:rsidR="00140A1D" w:rsidRPr="004573D8" w:rsidRDefault="00CF786C" w:rsidP="00CF786C">
      <w:pPr>
        <w:ind w:left="-426"/>
        <w:jc w:val="both"/>
        <w:rPr>
          <w:rFonts w:ascii="Times New Roman" w:hAnsi="Times New Roman" w:cs="Times New Roman"/>
          <w:b/>
          <w:sz w:val="28"/>
        </w:rPr>
      </w:pPr>
      <w:r w:rsidRPr="004573D8">
        <w:rPr>
          <w:rFonts w:ascii="Times New Roman" w:hAnsi="Times New Roman" w:cs="Times New Roman"/>
          <w:b/>
          <w:sz w:val="28"/>
        </w:rPr>
        <w:t>Предлагаю посмотреть обучающий видеоролик «Знакомство с цифровой лабораторией»</w:t>
      </w:r>
    </w:p>
    <w:p w14:paraId="779E99AF" w14:textId="77777777" w:rsidR="007F211D" w:rsidRPr="004573D8" w:rsidRDefault="007F211D" w:rsidP="00CF786C">
      <w:pPr>
        <w:ind w:left="-426"/>
        <w:jc w:val="both"/>
        <w:rPr>
          <w:rFonts w:ascii="Times New Roman" w:hAnsi="Times New Roman" w:cs="Times New Roman"/>
          <w:b/>
          <w:sz w:val="28"/>
        </w:rPr>
      </w:pPr>
      <w:r w:rsidRPr="004573D8">
        <w:rPr>
          <w:rFonts w:ascii="Times New Roman" w:hAnsi="Times New Roman" w:cs="Times New Roman"/>
          <w:b/>
          <w:sz w:val="28"/>
        </w:rPr>
        <w:t>Ответы на вопросы коллег</w:t>
      </w:r>
    </w:p>
    <w:p w14:paraId="5E66D227" w14:textId="77777777" w:rsidR="00DB5F88" w:rsidRPr="00302604" w:rsidRDefault="00DB5F88" w:rsidP="00C1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91316" w14:textId="77777777" w:rsidR="00DB5F88" w:rsidRPr="00302604" w:rsidRDefault="00DB5F88" w:rsidP="00C1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E0290" w14:textId="77777777" w:rsidR="00DB5F88" w:rsidRPr="00302604" w:rsidRDefault="00DB5F88" w:rsidP="00C1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354AC5" w14:textId="77777777" w:rsidR="00DB5F88" w:rsidRPr="00302604" w:rsidRDefault="00DB5F88" w:rsidP="00C1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82362A" w14:textId="77777777" w:rsidR="00DB5F88" w:rsidRPr="00302604" w:rsidRDefault="00DB5F88" w:rsidP="00C1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64D7DA" w14:textId="77777777" w:rsidR="00DB5F88" w:rsidRPr="00302604" w:rsidRDefault="00DB5F88" w:rsidP="00C1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B9A3EF" w14:textId="41D03A74" w:rsidR="00140A1D" w:rsidRDefault="00140A1D" w:rsidP="00C126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2C438" w14:textId="77777777" w:rsidR="00140A1D" w:rsidRDefault="00140A1D" w:rsidP="00C126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E5B42" w14:textId="77777777" w:rsidR="00140A1D" w:rsidRDefault="00140A1D" w:rsidP="00C126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FAE52" w14:textId="77777777" w:rsidR="00140A1D" w:rsidRDefault="00140A1D" w:rsidP="00C126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F543C" w14:textId="77777777" w:rsidR="00140A1D" w:rsidRPr="00C70FD5" w:rsidRDefault="00140A1D" w:rsidP="00C126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F5079" w14:textId="77777777" w:rsidR="00C12688" w:rsidRPr="00C70FD5" w:rsidRDefault="00C12688" w:rsidP="00C12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F0128" w14:textId="1FA40355" w:rsidR="00C929CE" w:rsidRPr="00C70FD5" w:rsidRDefault="00C929CE" w:rsidP="009E2D0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C929CE" w:rsidRPr="00C70FD5" w:rsidSect="00B1442A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09F3" w14:textId="77777777" w:rsidR="00EB1196" w:rsidRDefault="00EB1196" w:rsidP="00C70FD5">
      <w:pPr>
        <w:spacing w:after="0" w:line="240" w:lineRule="auto"/>
      </w:pPr>
      <w:r>
        <w:separator/>
      </w:r>
    </w:p>
  </w:endnote>
  <w:endnote w:type="continuationSeparator" w:id="0">
    <w:p w14:paraId="4C49040A" w14:textId="77777777" w:rsidR="00EB1196" w:rsidRDefault="00EB1196" w:rsidP="00C7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629215"/>
      <w:docPartObj>
        <w:docPartGallery w:val="Page Numbers (Bottom of Page)"/>
        <w:docPartUnique/>
      </w:docPartObj>
    </w:sdtPr>
    <w:sdtEndPr/>
    <w:sdtContent>
      <w:p w14:paraId="0DB055EF" w14:textId="77777777" w:rsidR="00C70FD5" w:rsidRDefault="00C70F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1D">
          <w:rPr>
            <w:noProof/>
          </w:rPr>
          <w:t>2</w:t>
        </w:r>
        <w:r>
          <w:fldChar w:fldCharType="end"/>
        </w:r>
      </w:p>
    </w:sdtContent>
  </w:sdt>
  <w:p w14:paraId="40DD776F" w14:textId="77777777" w:rsidR="00C70FD5" w:rsidRDefault="00C70F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838D" w14:textId="77777777" w:rsidR="00EB1196" w:rsidRDefault="00EB1196" w:rsidP="00C70FD5">
      <w:pPr>
        <w:spacing w:after="0" w:line="240" w:lineRule="auto"/>
      </w:pPr>
      <w:r>
        <w:separator/>
      </w:r>
    </w:p>
  </w:footnote>
  <w:footnote w:type="continuationSeparator" w:id="0">
    <w:p w14:paraId="751E0A97" w14:textId="77777777" w:rsidR="00EB1196" w:rsidRDefault="00EB1196" w:rsidP="00C7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822"/>
    <w:multiLevelType w:val="multilevel"/>
    <w:tmpl w:val="D7DEF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6F76F47"/>
    <w:multiLevelType w:val="multilevel"/>
    <w:tmpl w:val="EA9E69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48DB3772"/>
    <w:multiLevelType w:val="hybridMultilevel"/>
    <w:tmpl w:val="C27C9CC2"/>
    <w:lvl w:ilvl="0" w:tplc="EE7E12D4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AE428C"/>
    <w:multiLevelType w:val="hybridMultilevel"/>
    <w:tmpl w:val="6A049D9C"/>
    <w:lvl w:ilvl="0" w:tplc="EE7E12D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00"/>
    <w:rsid w:val="00140A1D"/>
    <w:rsid w:val="001E1437"/>
    <w:rsid w:val="002C03DB"/>
    <w:rsid w:val="00302604"/>
    <w:rsid w:val="003F2E04"/>
    <w:rsid w:val="004573D8"/>
    <w:rsid w:val="006361F3"/>
    <w:rsid w:val="007F211D"/>
    <w:rsid w:val="00817265"/>
    <w:rsid w:val="008B1938"/>
    <w:rsid w:val="008D0D3D"/>
    <w:rsid w:val="00920BE2"/>
    <w:rsid w:val="009E2D00"/>
    <w:rsid w:val="00A5288B"/>
    <w:rsid w:val="00B1442A"/>
    <w:rsid w:val="00B63DB2"/>
    <w:rsid w:val="00BF3525"/>
    <w:rsid w:val="00C12688"/>
    <w:rsid w:val="00C70FD5"/>
    <w:rsid w:val="00C929CE"/>
    <w:rsid w:val="00CF786C"/>
    <w:rsid w:val="00DB5F88"/>
    <w:rsid w:val="00EB1196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94DB"/>
  <w15:chartTrackingRefBased/>
  <w15:docId w15:val="{12AF73F5-90D5-4A8B-8B48-DC0C23A5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8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FD5"/>
  </w:style>
  <w:style w:type="paragraph" w:styleId="a6">
    <w:name w:val="footer"/>
    <w:basedOn w:val="a"/>
    <w:link w:val="a7"/>
    <w:uiPriority w:val="99"/>
    <w:unhideWhenUsed/>
    <w:rsid w:val="00C7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FD5"/>
  </w:style>
  <w:style w:type="paragraph" w:styleId="a8">
    <w:name w:val="No Spacing"/>
    <w:uiPriority w:val="1"/>
    <w:qFormat/>
    <w:rsid w:val="00BF3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Ryzen</cp:lastModifiedBy>
  <cp:revision>3</cp:revision>
  <dcterms:created xsi:type="dcterms:W3CDTF">2022-02-20T13:59:00Z</dcterms:created>
  <dcterms:modified xsi:type="dcterms:W3CDTF">2022-02-20T14:03:00Z</dcterms:modified>
</cp:coreProperties>
</file>