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ABB3" w14:textId="2D3AA6B5" w:rsidR="00ED7758" w:rsidRDefault="00ED7758" w:rsidP="00ED7758">
      <w:pPr>
        <w:spacing w:line="360" w:lineRule="auto"/>
        <w:ind w:firstLine="705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Особенности </w:t>
      </w:r>
      <w:r w:rsidR="00027C59">
        <w:rPr>
          <w:b/>
          <w:bCs/>
          <w:sz w:val="28"/>
          <w:szCs w:val="28"/>
        </w:rPr>
        <w:t xml:space="preserve"> развития</w:t>
      </w:r>
      <w:proofErr w:type="gramEnd"/>
      <w:r w:rsidR="00027C5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диалогической речи у дошкольников с ОНР</w:t>
      </w:r>
    </w:p>
    <w:p w14:paraId="3CAFDDC6" w14:textId="77777777" w:rsidR="00ED7758" w:rsidRDefault="00ED7758" w:rsidP="00ED7758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Впервые теоретическое обоснование общего недоразвития речи   (далее - ОНР) было сформулировано в результате многолетних исследований различных форм речевой патологии Р.Е. Левиной и коллективом научных сотрудников НИИ дефектологии  в 50-60-х годах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  Отклонения в формировании речи стали рассматриваться как нарушения развития, протекающие по законам иерархического строения высших психических функций. Благодаря этому стал возможен единый педагогический подход к разнородным по своей этиологии проявлениям недоразвития речи у детей, исходя из конкретного состояния языкового развития ребёнка.</w:t>
      </w:r>
    </w:p>
    <w:p w14:paraId="41DBD669" w14:textId="27534CDB" w:rsidR="00ED7758" w:rsidRDefault="00ED7758" w:rsidP="00ED7758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Р.Е. Левина писала: «Под общим недоразвитием речи у детей                           с нормальным слухом и первично сохранным интеллектом следует понимать такую форму речевой аномалии, при которой нарушено формирование  всех компонентов речевой системы, относящихся как к звуковой, так  и  к смысловой  сторонам речи». Речевой опыт детей с ОНР весьма ограничен, языковые средства, которыми они пользуются, являются несовершенными и недостаточно удовлетворяют потребность устного общения. Отсюда разговорная речь у указанной категории детей оказывается бедной, малословной, тесно связанной с определенной ситуацией, вне которой она становится зачастую непонятной. </w:t>
      </w:r>
    </w:p>
    <w:p w14:paraId="29BD600C" w14:textId="6E6312A8" w:rsidR="00ED7758" w:rsidRDefault="00ED7758" w:rsidP="00ED7758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Ю.Ф. Гаркуша говорит о том, что наличие общего недоразвития    у детей приводит к стойким нарушениям деятельности общения, что затрудняет процесс межличностного взаимодействия детей, и создаёт серьёзные проблемы в процессе их развития и обучения. </w:t>
      </w:r>
    </w:p>
    <w:p w14:paraId="611A8765" w14:textId="5056A240" w:rsidR="00ED7758" w:rsidRDefault="00ED7758" w:rsidP="00ED7758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Подробное изучение детей с ОНР выявило крайнюю неоднородность описываемой группы по степени проявления речевого дефекта, что позволило Р.Е. Левиной определить три уровня речевого развития, для каждого из которых диалогическая речь будет иметь свои особенности.</w:t>
      </w:r>
    </w:p>
    <w:p w14:paraId="51C92221" w14:textId="77777777" w:rsidR="00ED7758" w:rsidRDefault="00ED7758" w:rsidP="00ED7758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уровень речевого развития характеризуется в литературе как «отсутствие общеупотребительной речи» и отличается крайней </w:t>
      </w:r>
      <w:r>
        <w:rPr>
          <w:sz w:val="28"/>
          <w:szCs w:val="28"/>
        </w:rPr>
        <w:lastRenderedPageBreak/>
        <w:t xml:space="preserve">ограниченностью в речевых средствах общения. Строить диалог с чужими людьми — как взрослыми, так и детьми — ребёнку практически невозможно. </w:t>
      </w:r>
    </w:p>
    <w:p w14:paraId="2C2F302B" w14:textId="77777777" w:rsidR="00ED7758" w:rsidRDefault="00ED7758" w:rsidP="00ED7758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Второй уровень речевого развития определяется в литературе как «начатки общеупотребительной речи» и характеризуется возросшей речевой активностью ребёнка. Дети могут ответить на вопросы по картине, связанные          с семьей, знакомыми событиями окружающей жизни. Диалог строится, но он ещё неполноценный.</w:t>
      </w:r>
    </w:p>
    <w:p w14:paraId="2957B5D8" w14:textId="77777777" w:rsidR="00ED7758" w:rsidRDefault="00ED7758" w:rsidP="00ED7758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уровень речевого развития характеризуется развёрнутой фразовой речью с элементами недоразвития лексики, грамматики и фонетики. Владея речью на данном уровне, дети могут общаться с окружающими, но диалоговое общение характеризуется рядом особенностей, которые будут подробно рассмотрены ниже. </w:t>
      </w:r>
    </w:p>
    <w:p w14:paraId="24E7D93E" w14:textId="269B5522" w:rsidR="00ED7758" w:rsidRDefault="00ED7758" w:rsidP="00ED7758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Т.Б. Филичева указывала, что в настоящее время описание такого сложного речевого дефекта, как общее недоразвитие речи, было бы неполным без характеристики дополнительного четвертого уровня речевого развития.               К нему относятся дети с нерезко выраженными остаточными проявлениями лексико-грамматического и фонетико-фонематического недоразвития речи. Экспрессивная речь детей служит средством общения, если со стороны окружающих взрослых оказывается помощь в виде вопросов, подсказок, суждений.  </w:t>
      </w:r>
    </w:p>
    <w:p w14:paraId="6D85D4B8" w14:textId="659893DA" w:rsidR="00ED7758" w:rsidRDefault="00ED7758" w:rsidP="00ED7758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Дошкольники   с общим недоразвитием речи затрудняются в построении связной монологической речи, но владеют бытовой и диалогической речью.</w:t>
      </w:r>
    </w:p>
    <w:p w14:paraId="423E95B3" w14:textId="1490C70C" w:rsidR="00ED7758" w:rsidRDefault="00ED7758" w:rsidP="00ED7758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Речь дошкольника с общим недоразвитием речи носит преимущественно ситуативный характер и имеет форму диалога, но у детей нет навыков и умений связно излагать свои мысли, для них характерна подмена связного высказывания односложными ответами на вопросы или разрозненными нераспространёнными предложениями.</w:t>
      </w:r>
    </w:p>
    <w:p w14:paraId="7601BB6E" w14:textId="1130E0F1" w:rsidR="00ED7758" w:rsidRDefault="00ED7758" w:rsidP="00ED7758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Г.В. Чиркина на основании </w:t>
      </w:r>
      <w:proofErr w:type="gramStart"/>
      <w:r>
        <w:rPr>
          <w:sz w:val="28"/>
          <w:szCs w:val="28"/>
        </w:rPr>
        <w:t>результатов  исследований</w:t>
      </w:r>
      <w:proofErr w:type="gramEnd"/>
      <w:r>
        <w:rPr>
          <w:sz w:val="28"/>
          <w:szCs w:val="28"/>
        </w:rPr>
        <w:t xml:space="preserve"> выделила три группы дошкольников с ОНР по состоянию диалогической речи. Дошкольники первой группы умеют вступать в диалог, поддерживают его, используют не </w:t>
      </w:r>
      <w:r>
        <w:rPr>
          <w:sz w:val="28"/>
          <w:szCs w:val="28"/>
        </w:rPr>
        <w:lastRenderedPageBreak/>
        <w:t>только вопросы, но и комментирующие и побуждающие реплики. Дети второй группы редко проявляют инициативу в общении, но поддерживают его, если            к ним обращается взрослый или сверстник. Если тема общения близка                      и интересна, то дети активны, но на вопросы предпочитают отвечать односложно. Дети третьей группы замкнуты, проявляют речевой негативизм, редко инициируют общение, не поддерживают его (особенно со сверстниками: приоритет отдаётся общению со взрослым), а если и участвуют, то используют безадресные вопросы.</w:t>
      </w:r>
    </w:p>
    <w:p w14:paraId="3B806F23" w14:textId="3DCADE65" w:rsidR="00ED7758" w:rsidRDefault="00ED7758" w:rsidP="00ED7758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исследованиях Л.Г. Соловьевой обнаружены два типа нарушения коммуникативного общения со взрослым у детей с ОНР. Первый тип характеризуется слабой активностью детей в процессе диалога, малой </w:t>
      </w:r>
      <w:proofErr w:type="spellStart"/>
      <w:r>
        <w:rPr>
          <w:sz w:val="28"/>
          <w:szCs w:val="28"/>
        </w:rPr>
        <w:t>употребляемостью</w:t>
      </w:r>
      <w:proofErr w:type="spellEnd"/>
      <w:r>
        <w:rPr>
          <w:sz w:val="28"/>
          <w:szCs w:val="28"/>
        </w:rPr>
        <w:t xml:space="preserve"> инициативных и побуждающих реплик, преобладанием односложных ответов, в силу чего диалог носит односторонний характер                    и существует только за счёт инициативы собеседника. Дети стеснительны, скованны и предпочитают позицию слушателя.</w:t>
      </w:r>
    </w:p>
    <w:p w14:paraId="49345513" w14:textId="77777777" w:rsidR="00ED7758" w:rsidRDefault="00ED7758" w:rsidP="00ED775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тип коммуникативной недостаточности противоположен первому и характеризуется достаточной активностью детей, что выражается в наличии инициативных и побуждающих реплик, изменением позиций «говорящий — слушающий» за счёт появления собственных инициатив. Но при этом за счёт импульсивности дети не способны быть внимательными к собеседнику, что влечёт за собой неадекватные вербальные реакции (преждевременные, перебивающие) и как следствие — нарушение структуры диалога. </w:t>
      </w:r>
    </w:p>
    <w:p w14:paraId="77B09F0D" w14:textId="77777777" w:rsidR="00ED7758" w:rsidRDefault="00ED7758" w:rsidP="00ED7758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Эти данные очень важны с точки зрения вариативности картины речевых особенностей при ОНР и выстраивании коррекционных программ.</w:t>
      </w:r>
    </w:p>
    <w:p w14:paraId="4DD2BE2B" w14:textId="4A7FEFBA" w:rsidR="00ED7758" w:rsidRDefault="00ED7758" w:rsidP="00ED7758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исследованиях Ю.Ф. Гаркуши и В.В. </w:t>
      </w:r>
      <w:proofErr w:type="spellStart"/>
      <w:r>
        <w:rPr>
          <w:sz w:val="28"/>
          <w:szCs w:val="28"/>
        </w:rPr>
        <w:t>Коржевиной</w:t>
      </w:r>
      <w:proofErr w:type="spellEnd"/>
      <w:r>
        <w:rPr>
          <w:sz w:val="28"/>
          <w:szCs w:val="28"/>
        </w:rPr>
        <w:t xml:space="preserve">  указывается, что у дошкольников с ОНР имеются нарушения общения, связанные с  комплексом речевых и когнитивных нарушений и проявляющиеся в незрелости мотивационно-</w:t>
      </w:r>
      <w:proofErr w:type="spellStart"/>
      <w:r>
        <w:rPr>
          <w:sz w:val="28"/>
          <w:szCs w:val="28"/>
        </w:rPr>
        <w:t>потребностной</w:t>
      </w:r>
      <w:proofErr w:type="spellEnd"/>
      <w:r>
        <w:rPr>
          <w:sz w:val="28"/>
          <w:szCs w:val="28"/>
        </w:rPr>
        <w:t xml:space="preserve"> сферы и преобладании у детей 4-5 лет ситуативно-деловой формы общения, что не соответствует возрастной норме.</w:t>
      </w:r>
    </w:p>
    <w:p w14:paraId="5E6E9128" w14:textId="3AE9998B" w:rsidR="00ED7758" w:rsidRDefault="00ED7758" w:rsidP="00F123C1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Особенности диалогической речи дошкольников с ОНР также выявлены    в исследованиях Г.Р. Шашкиной, Л.П. Зерновой, И.А. Зиминой. </w:t>
      </w:r>
      <w:r w:rsidR="00206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Исследователи выявили у детей с ОНР: неумение правильно строить предложение; неумение слушать собеседника; неумение формулировать вопросы и отвечать в соответствии с содержанием вопроса; неумение давать реплики; частое отвлечение от поставленного вопроса; </w:t>
      </w:r>
      <w:proofErr w:type="spellStart"/>
      <w:r>
        <w:rPr>
          <w:sz w:val="28"/>
          <w:szCs w:val="28"/>
        </w:rPr>
        <w:t>невладение</w:t>
      </w:r>
      <w:proofErr w:type="spellEnd"/>
      <w:r>
        <w:rPr>
          <w:sz w:val="28"/>
          <w:szCs w:val="28"/>
        </w:rPr>
        <w:t xml:space="preserve"> таким способом усложнения предложения, как обращение, редкое использование реплик-предложений, реплик-согласий, реплик-дополнений.  </w:t>
      </w:r>
    </w:p>
    <w:p w14:paraId="3663EB32" w14:textId="15FD8906" w:rsidR="00ED7758" w:rsidRDefault="00ED7758" w:rsidP="00F123C1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исследования различных учёных доказывают, что диалогическая речь дошкольников с ОНР имеет ряд специфических особенностей, наличие которых позволяют учёным констатировать факт                    её недоразвития у многих детей с ОНР. Недостаточная информативность, нарушение логической организации и взаимосвязанности </w:t>
      </w:r>
      <w:proofErr w:type="gramStart"/>
      <w:r>
        <w:rPr>
          <w:sz w:val="28"/>
          <w:szCs w:val="28"/>
        </w:rPr>
        <w:t xml:space="preserve">высказываний,   </w:t>
      </w:r>
      <w:proofErr w:type="gramEnd"/>
      <w:r>
        <w:rPr>
          <w:sz w:val="28"/>
          <w:szCs w:val="28"/>
        </w:rPr>
        <w:t xml:space="preserve">              их недостаточный объём, наличие лексико-грамматических нарушений                     не позволяют детям полноценно овладевать диалогическими умениями.                  В редких случаях дети бывают инициаторами общения, они не обращаются                 с вопросами к взрослым, игровые ситуации не сопровождают рассказом. Состояние диалогической коммуникативной компетентности у детей с ОНР может быть полярным: от пассивности и занимания роли «</w:t>
      </w:r>
      <w:proofErr w:type="gramStart"/>
      <w:r>
        <w:rPr>
          <w:sz w:val="28"/>
          <w:szCs w:val="28"/>
        </w:rPr>
        <w:t xml:space="preserve">слушающего»   </w:t>
      </w:r>
      <w:proofErr w:type="gramEnd"/>
      <w:r>
        <w:rPr>
          <w:sz w:val="28"/>
          <w:szCs w:val="28"/>
        </w:rPr>
        <w:t xml:space="preserve">              до чрезмерной активности с неумением выслушивать собеседника. Все это тормозит процесс развития связной речи (в частности </w:t>
      </w:r>
      <w:proofErr w:type="gramStart"/>
      <w:r>
        <w:rPr>
          <w:sz w:val="28"/>
          <w:szCs w:val="28"/>
        </w:rPr>
        <w:t xml:space="preserve">диалогической)   </w:t>
      </w:r>
      <w:proofErr w:type="gramEnd"/>
      <w:r>
        <w:rPr>
          <w:sz w:val="28"/>
          <w:szCs w:val="28"/>
        </w:rPr>
        <w:t xml:space="preserve">                      и требует целенаправленной коррекционно-педагогической работы.</w:t>
      </w:r>
    </w:p>
    <w:p w14:paraId="4353FFF8" w14:textId="66D0626B" w:rsidR="00ED7758" w:rsidRDefault="00F123C1" w:rsidP="00F123C1">
      <w:pPr>
        <w:spacing w:line="360" w:lineRule="auto"/>
        <w:jc w:val="both"/>
        <w:rPr>
          <w:sz w:val="28"/>
          <w:szCs w:val="28"/>
        </w:rPr>
      </w:pPr>
      <w:r w:rsidRPr="00F123C1">
        <w:rPr>
          <w:sz w:val="28"/>
          <w:szCs w:val="28"/>
        </w:rPr>
        <w:t xml:space="preserve"> Можно сделать выводы, что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ED7758">
        <w:rPr>
          <w:sz w:val="28"/>
          <w:szCs w:val="28"/>
        </w:rPr>
        <w:t>иалогическая форма речи является первичной, естественной формой языкового общения и характеризуется сменой высказываний двух или нескольких говорящих на одну тему, связанную с какой-либо ситуацией</w:t>
      </w:r>
      <w:r>
        <w:rPr>
          <w:sz w:val="28"/>
          <w:szCs w:val="28"/>
        </w:rPr>
        <w:t xml:space="preserve">. </w:t>
      </w:r>
      <w:r w:rsidR="00ED7758">
        <w:rPr>
          <w:sz w:val="28"/>
          <w:szCs w:val="28"/>
        </w:rPr>
        <w:t xml:space="preserve">В диалоге представлены все разновидности повествовательных (сообщение, утверждение, пояснение), побудительных (просьба, требование), вопросительных (вопрос) предложений с минимальной синтаксической сложностью, используются частицы и междометия, которые усиливаются жестами, мимикой, интонацией. В спонтанном диалоге репликам                           </w:t>
      </w:r>
      <w:r w:rsidR="00ED7758">
        <w:rPr>
          <w:sz w:val="28"/>
          <w:szCs w:val="28"/>
        </w:rPr>
        <w:lastRenderedPageBreak/>
        <w:t xml:space="preserve">не свойственны сложные предложения, в них встречаются фонетические сокращения, неожиданные формообразования и непривычные словообразования, а также нарушения синтаксических норм. </w:t>
      </w:r>
    </w:p>
    <w:p w14:paraId="08774259" w14:textId="01D10934" w:rsidR="00ED7758" w:rsidRDefault="00ED7758" w:rsidP="00F123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Диалогическая речь формируется в процессе общения </w:t>
      </w:r>
      <w:proofErr w:type="gramStart"/>
      <w:r>
        <w:rPr>
          <w:sz w:val="28"/>
          <w:szCs w:val="28"/>
        </w:rPr>
        <w:t>ребёнка  с</w:t>
      </w:r>
      <w:proofErr w:type="gramEnd"/>
      <w:r>
        <w:rPr>
          <w:sz w:val="28"/>
          <w:szCs w:val="28"/>
        </w:rPr>
        <w:t xml:space="preserve"> взрослыми людьми и ровесниками. Диалог допускает использование просторечных слов, жаргонизмов и пр., что делает его довольно доступным для использования. Чем быстрее ребёнок овладеет диалогической формой речи, тем быстрее он сможет перейти к следующему этапу формирования речи – монологическая речь. </w:t>
      </w:r>
      <w:proofErr w:type="gramStart"/>
      <w:r>
        <w:rPr>
          <w:sz w:val="28"/>
          <w:szCs w:val="28"/>
        </w:rPr>
        <w:t>Диалог  является</w:t>
      </w:r>
      <w:proofErr w:type="gramEnd"/>
      <w:r>
        <w:rPr>
          <w:sz w:val="28"/>
          <w:szCs w:val="28"/>
        </w:rPr>
        <w:t xml:space="preserve">  естественной  средой развития личности  ребёнка.  Участие  в  диалоге  требует  от  него следующих  умений: слушать  и  правильно  понимать  мысль,  выражаемую собеседником; формулировать  в  ответ  собственное  суждение  и  правильно выражать  его средствами  языка;  поддерживать  определённый эмоциональный  тон; контролировать  нормативность  своей  речи,  вносить соответствующие изменения в ходе общения сверстниками.</w:t>
      </w:r>
      <w:r w:rsidR="00F123C1">
        <w:rPr>
          <w:sz w:val="28"/>
          <w:szCs w:val="28"/>
        </w:rPr>
        <w:t xml:space="preserve"> </w:t>
      </w:r>
      <w:r>
        <w:rPr>
          <w:sz w:val="28"/>
          <w:szCs w:val="28"/>
        </w:rPr>
        <w:t>Овладение диалогической речью находится в прямой зависимости от овладения детьми лексической и грамматической сторонами речи: наличие слов разных лексических групп и умение сочетать их между собой путём словоизменения и оперирования синтаксическими конструкциями предложений  расширяет возможности ведения диалога с помощью вопросительных, побудительных и повествовательных предложений, реплик разных видов, умения поддержать беседу и т. д.</w:t>
      </w:r>
    </w:p>
    <w:p w14:paraId="3F3FFA49" w14:textId="3FB43C11" w:rsidR="00ED7758" w:rsidRDefault="00ED7758" w:rsidP="00F123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недоразвитие речи 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сложные речевые расстройства, при которых нарушается формирование всех компонентов речевой системы, относящихся к смысловой и звуковой стороне. ОНР становится серьёзным препятствием на пути овладения и формирования языковых навыков</w:t>
      </w:r>
      <w:r w:rsidR="00F123C1">
        <w:rPr>
          <w:sz w:val="28"/>
          <w:szCs w:val="28"/>
        </w:rPr>
        <w:t xml:space="preserve"> </w:t>
      </w:r>
      <w:r>
        <w:rPr>
          <w:sz w:val="28"/>
          <w:szCs w:val="28"/>
        </w:rPr>
        <w:t>и речевых норм.</w:t>
      </w:r>
      <w:r w:rsidR="00F12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Нарушения диалогической речи являются характерными для дошкольников, имеющих общее недоразвитие речи. Состояние диалогической </w:t>
      </w:r>
      <w:proofErr w:type="gramStart"/>
      <w:r>
        <w:rPr>
          <w:sz w:val="28"/>
          <w:szCs w:val="28"/>
        </w:rPr>
        <w:t>речи  разными</w:t>
      </w:r>
      <w:proofErr w:type="gramEnd"/>
      <w:r>
        <w:rPr>
          <w:sz w:val="28"/>
          <w:szCs w:val="28"/>
        </w:rPr>
        <w:t xml:space="preserve"> авторами  оценивается  различно, но все исследователи отмечают, что дети с ОНР имеют различные трудности в овладении диалоговой речью. В зависимости от уровня речевого развития диалоговая речь при ОНР отличается </w:t>
      </w:r>
      <w:r>
        <w:rPr>
          <w:sz w:val="28"/>
          <w:szCs w:val="28"/>
        </w:rPr>
        <w:lastRenderedPageBreak/>
        <w:t>рядом особенностей в виде несформированности или недоразвития умений начинать, поддерживать и заканчивать диалог.</w:t>
      </w:r>
    </w:p>
    <w:p w14:paraId="1471A7E7" w14:textId="77777777" w:rsidR="00ED7758" w:rsidRDefault="00ED7758" w:rsidP="00ED7758">
      <w:pPr>
        <w:spacing w:line="360" w:lineRule="auto"/>
        <w:ind w:firstLine="720"/>
        <w:jc w:val="center"/>
      </w:pPr>
    </w:p>
    <w:p w14:paraId="6742F32D" w14:textId="77777777" w:rsidR="00ED7758" w:rsidRDefault="00ED7758" w:rsidP="00ED7758">
      <w:pPr>
        <w:spacing w:line="360" w:lineRule="auto"/>
        <w:ind w:firstLine="720"/>
        <w:jc w:val="center"/>
      </w:pPr>
    </w:p>
    <w:p w14:paraId="0E77F046" w14:textId="77777777" w:rsidR="00ED7758" w:rsidRDefault="00ED7758" w:rsidP="00ED7758">
      <w:pPr>
        <w:spacing w:line="360" w:lineRule="auto"/>
        <w:ind w:firstLine="720"/>
        <w:jc w:val="center"/>
      </w:pPr>
    </w:p>
    <w:p w14:paraId="2A4968A0" w14:textId="77777777" w:rsidR="00ED7758" w:rsidRDefault="00ED7758" w:rsidP="00ED7758">
      <w:pPr>
        <w:spacing w:line="360" w:lineRule="auto"/>
        <w:ind w:firstLine="720"/>
        <w:jc w:val="center"/>
      </w:pPr>
    </w:p>
    <w:p w14:paraId="4A246AEB" w14:textId="77777777" w:rsidR="00CF08EF" w:rsidRDefault="00CF08EF"/>
    <w:sectPr w:rsidR="00CF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79"/>
    <w:rsid w:val="00027C59"/>
    <w:rsid w:val="000C1980"/>
    <w:rsid w:val="00206752"/>
    <w:rsid w:val="00254B79"/>
    <w:rsid w:val="00CF08EF"/>
    <w:rsid w:val="00ED7758"/>
    <w:rsid w:val="00F123C1"/>
    <w:rsid w:val="00FA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601F"/>
  <w15:chartTrackingRefBased/>
  <w15:docId w15:val="{E1EC03E0-289D-4B3D-849B-51E95A03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758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1514</Words>
  <Characters>8633</Characters>
  <Application>Microsoft Office Word</Application>
  <DocSecurity>0</DocSecurity>
  <Lines>71</Lines>
  <Paragraphs>20</Paragraphs>
  <ScaleCrop>false</ScaleCrop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7</cp:revision>
  <dcterms:created xsi:type="dcterms:W3CDTF">2020-11-27T15:41:00Z</dcterms:created>
  <dcterms:modified xsi:type="dcterms:W3CDTF">2022-01-12T17:54:00Z</dcterms:modified>
</cp:coreProperties>
</file>