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63" w:rsidRDefault="00CD5663" w:rsidP="00CD56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Нетрадиционные формы работы с родителями</w:t>
      </w:r>
      <w:r w:rsidR="00386065">
        <w:rPr>
          <w:b/>
          <w:bCs/>
          <w:sz w:val="28"/>
        </w:rPr>
        <w:t xml:space="preserve"> детей с ОВЗ</w:t>
      </w:r>
    </w:p>
    <w:p w:rsidR="00CD5663" w:rsidRDefault="00CD5663" w:rsidP="00CD5663">
      <w:pPr>
        <w:jc w:val="center"/>
        <w:rPr>
          <w:b/>
          <w:bCs/>
          <w:sz w:val="28"/>
        </w:rPr>
      </w:pPr>
    </w:p>
    <w:p w:rsidR="00CD5663" w:rsidRDefault="00CD5663" w:rsidP="00CD5663">
      <w:pPr>
        <w:jc w:val="center"/>
        <w:rPr>
          <w:b/>
          <w:bCs/>
          <w:sz w:val="28"/>
        </w:rPr>
      </w:pPr>
    </w:p>
    <w:p w:rsidR="00CD5663" w:rsidRPr="004B1BFF" w:rsidRDefault="00CD5663" w:rsidP="004B1BFF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E44B39">
        <w:rPr>
          <w:sz w:val="28"/>
          <w:szCs w:val="28"/>
        </w:rPr>
        <w:t>Известно, что</w:t>
      </w:r>
      <w:r w:rsidRPr="00E44B39">
        <w:rPr>
          <w:rStyle w:val="c1"/>
          <w:sz w:val="28"/>
          <w:szCs w:val="28"/>
        </w:rPr>
        <w:t xml:space="preserve"> воспитание и развитие  ребенка невозможно без участия семьи, поэтому  сотрудничество  родителей и специалистов  ДОУ необходимо</w:t>
      </w:r>
      <w:r w:rsidR="004B1BFF">
        <w:rPr>
          <w:sz w:val="28"/>
          <w:szCs w:val="28"/>
        </w:rPr>
        <w:t xml:space="preserve">. </w:t>
      </w:r>
      <w:r w:rsidR="004B1BFF">
        <w:rPr>
          <w:bCs/>
          <w:iCs/>
          <w:sz w:val="28"/>
          <w:szCs w:val="28"/>
        </w:rPr>
        <w:t>У</w:t>
      </w:r>
      <w:r w:rsidR="004B1BFF" w:rsidRPr="00682A37">
        <w:rPr>
          <w:sz w:val="28"/>
          <w:szCs w:val="28"/>
        </w:rPr>
        <w:t>спешное преодоление различных  отклонений у детей с ОВЗ возможно</w:t>
      </w:r>
      <w:r w:rsidR="004B1BFF">
        <w:rPr>
          <w:sz w:val="28"/>
          <w:szCs w:val="28"/>
        </w:rPr>
        <w:t xml:space="preserve"> только</w:t>
      </w:r>
      <w:r w:rsidR="004B1BFF" w:rsidRPr="00682A37">
        <w:rPr>
          <w:sz w:val="28"/>
          <w:szCs w:val="28"/>
        </w:rPr>
        <w:t xml:space="preserve"> при реализации комплексного подхода, при взаимодействии всех </w:t>
      </w:r>
      <w:r w:rsidR="004B1BFF">
        <w:rPr>
          <w:sz w:val="28"/>
          <w:szCs w:val="28"/>
        </w:rPr>
        <w:t>участников  коррекционно-образовательного процесса.</w:t>
      </w:r>
      <w:r w:rsidR="004B1BFF" w:rsidRPr="00682A37">
        <w:rPr>
          <w:sz w:val="28"/>
          <w:szCs w:val="28"/>
        </w:rPr>
        <w:t xml:space="preserve"> Поэтому создание творческо</w:t>
      </w:r>
      <w:r w:rsidR="004B1BFF">
        <w:rPr>
          <w:sz w:val="28"/>
          <w:szCs w:val="28"/>
        </w:rPr>
        <w:t>го союза педагогов и родителей</w:t>
      </w:r>
      <w:r w:rsidR="004B1BFF" w:rsidRPr="00682A37">
        <w:rPr>
          <w:sz w:val="28"/>
          <w:szCs w:val="28"/>
        </w:rPr>
        <w:t>, объединенных общими целями</w:t>
      </w:r>
      <w:r w:rsidR="004B1BFF">
        <w:rPr>
          <w:sz w:val="28"/>
          <w:szCs w:val="28"/>
        </w:rPr>
        <w:t>,</w:t>
      </w:r>
      <w:r w:rsidR="004B1BFF" w:rsidRPr="00283A22">
        <w:rPr>
          <w:sz w:val="28"/>
          <w:szCs w:val="28"/>
        </w:rPr>
        <w:t xml:space="preserve"> </w:t>
      </w:r>
      <w:r w:rsidR="004B1BFF">
        <w:rPr>
          <w:sz w:val="28"/>
          <w:szCs w:val="28"/>
        </w:rPr>
        <w:t>имеет особое значение</w:t>
      </w:r>
      <w:r w:rsidR="004B1BFF" w:rsidRPr="00682A37">
        <w:rPr>
          <w:sz w:val="28"/>
          <w:szCs w:val="28"/>
        </w:rPr>
        <w:t>.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 xml:space="preserve">В современной ситуации, когда родители достаточно информированы и у них есть свои представления, а часто и четкая позиция в воспитании своего ребенка эффективнее использовать нетрадиционные формы работы с семьей. Они позволяют взаимодействовать с родителями  по принципу «партнерства», избегать директивной позиции педагогу, тем самым улучшая </w:t>
      </w:r>
      <w:proofErr w:type="spellStart"/>
      <w:r w:rsidRPr="00E44B39">
        <w:rPr>
          <w:sz w:val="28"/>
          <w:szCs w:val="28"/>
        </w:rPr>
        <w:t>взамопонимание</w:t>
      </w:r>
      <w:proofErr w:type="spellEnd"/>
      <w:r w:rsidRPr="00E44B39">
        <w:rPr>
          <w:sz w:val="28"/>
          <w:szCs w:val="28"/>
        </w:rPr>
        <w:t xml:space="preserve"> между всеми участниками коррекционно-образовательного процесса. 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 xml:space="preserve">Одним из эффективных способов </w:t>
      </w:r>
      <w:r w:rsidRPr="004B1BFF">
        <w:rPr>
          <w:sz w:val="28"/>
          <w:szCs w:val="28"/>
        </w:rPr>
        <w:t>побуждать родителей детей с ОВЗ включаться в образовательный процесс</w:t>
      </w:r>
      <w:r w:rsidRPr="00E44B39">
        <w:rPr>
          <w:sz w:val="28"/>
          <w:szCs w:val="28"/>
        </w:rPr>
        <w:t xml:space="preserve">  является проведение индивидуального занятия с ребенком в присутствии родителя. Такая форма работы, как правило, вызывает у родителей интерес, т.к. 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 xml:space="preserve">на занятии родитель видит ребенка в деятельности и в процессе игры, видит объективную картину развития своего ребенка, его достижения, слабые и сильные стороны; 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 xml:space="preserve">не все родители   педагогически подкованы. А на таких занятиях </w:t>
      </w:r>
    </w:p>
    <w:p w:rsidR="00CD5663" w:rsidRPr="00E44B39" w:rsidRDefault="00CD5663" w:rsidP="00CD5663">
      <w:pPr>
        <w:spacing w:line="360" w:lineRule="auto"/>
        <w:jc w:val="both"/>
        <w:rPr>
          <w:sz w:val="28"/>
          <w:szCs w:val="28"/>
        </w:rPr>
      </w:pPr>
      <w:r w:rsidRPr="00E44B39">
        <w:rPr>
          <w:sz w:val="28"/>
          <w:szCs w:val="28"/>
        </w:rPr>
        <w:t xml:space="preserve">родитель учится развивать необходимые умения и навыки у ребенка; </w:t>
      </w:r>
    </w:p>
    <w:p w:rsidR="00CD5663" w:rsidRPr="00E44B39" w:rsidRDefault="00CD5663" w:rsidP="004B1BFF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 xml:space="preserve"> дает возможность  родителю задать интересующие его вопросы с</w:t>
      </w:r>
      <w:r w:rsidR="004B1BFF">
        <w:rPr>
          <w:sz w:val="28"/>
          <w:szCs w:val="28"/>
        </w:rPr>
        <w:t>разу же после занятия.</w:t>
      </w:r>
      <w:r w:rsidRPr="00E44B39">
        <w:rPr>
          <w:sz w:val="28"/>
          <w:szCs w:val="28"/>
        </w:rPr>
        <w:t xml:space="preserve"> 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bCs/>
          <w:sz w:val="28"/>
          <w:szCs w:val="28"/>
        </w:rPr>
        <w:t>Как уже отмечалось, индивидуальное занятие с ребенком в присутствии родителя позволяет родителям научиться</w:t>
      </w:r>
      <w:r w:rsidRPr="00E44B39">
        <w:rPr>
          <w:sz w:val="28"/>
          <w:szCs w:val="28"/>
        </w:rPr>
        <w:t xml:space="preserve"> использовать игру для решения конкретных </w:t>
      </w:r>
      <w:proofErr w:type="spellStart"/>
      <w:r w:rsidRPr="00E44B39">
        <w:rPr>
          <w:sz w:val="28"/>
          <w:szCs w:val="28"/>
        </w:rPr>
        <w:t>коррекционно</w:t>
      </w:r>
      <w:proofErr w:type="spellEnd"/>
      <w:r w:rsidRPr="00E44B39">
        <w:rPr>
          <w:sz w:val="28"/>
          <w:szCs w:val="28"/>
        </w:rPr>
        <w:t xml:space="preserve"> - развивающих задач.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lastRenderedPageBreak/>
        <w:t xml:space="preserve">Игра – это ведущая деятельность дошкольника. </w:t>
      </w:r>
      <w:r>
        <w:rPr>
          <w:sz w:val="28"/>
          <w:szCs w:val="28"/>
        </w:rPr>
        <w:t xml:space="preserve">Игровые методы являются </w:t>
      </w:r>
      <w:r w:rsidRPr="00E44B39">
        <w:rPr>
          <w:sz w:val="28"/>
          <w:szCs w:val="28"/>
        </w:rPr>
        <w:t xml:space="preserve"> основными в организации жизни детей в ДОУ.  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 xml:space="preserve">Недостаток знаний приводит к слишком прямолинейному пониманию взрослыми </w:t>
      </w:r>
      <w:proofErr w:type="spellStart"/>
      <w:r w:rsidRPr="00E44B39">
        <w:rPr>
          <w:sz w:val="28"/>
          <w:szCs w:val="28"/>
        </w:rPr>
        <w:t>корекционно-образовательной</w:t>
      </w:r>
      <w:proofErr w:type="spellEnd"/>
      <w:r w:rsidRPr="00E44B39">
        <w:rPr>
          <w:sz w:val="28"/>
          <w:szCs w:val="28"/>
        </w:rPr>
        <w:t xml:space="preserve">  деятельности  и  подготовки к школе. Часто родители интуитивно чувствуют, что нужна игра, но не всегда </w:t>
      </w:r>
      <w:proofErr w:type="gramStart"/>
      <w:r w:rsidRPr="00E44B39">
        <w:rPr>
          <w:sz w:val="28"/>
          <w:szCs w:val="28"/>
        </w:rPr>
        <w:t>знают</w:t>
      </w:r>
      <w:proofErr w:type="gramEnd"/>
      <w:r w:rsidRPr="00E44B39">
        <w:rPr>
          <w:sz w:val="28"/>
          <w:szCs w:val="28"/>
        </w:rPr>
        <w:t xml:space="preserve"> как применить ее в развитии и обучении ребенка.</w:t>
      </w:r>
    </w:p>
    <w:p w:rsidR="00CD5663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>Поэтому важно показать родителям на их собственных ощущениях, какое развивающее</w:t>
      </w:r>
      <w:r>
        <w:rPr>
          <w:sz w:val="28"/>
          <w:szCs w:val="28"/>
        </w:rPr>
        <w:t xml:space="preserve"> значение имеет игра для детей</w:t>
      </w:r>
      <w:r w:rsidRPr="00E44B39">
        <w:rPr>
          <w:sz w:val="28"/>
          <w:szCs w:val="28"/>
        </w:rPr>
        <w:t xml:space="preserve">. </w:t>
      </w:r>
    </w:p>
    <w:p w:rsidR="00CD5663" w:rsidRPr="00E44B39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E44B39">
        <w:rPr>
          <w:sz w:val="28"/>
          <w:szCs w:val="28"/>
        </w:rPr>
        <w:t>Часто родители не знают, во что поиграть с ребенком. А практическая деятельность не только расширит представления родителей о том, как играть, но о том, во что играть с ребенком в семье, чтобы было и полезно, и интересно.</w:t>
      </w:r>
    </w:p>
    <w:p w:rsidR="00CD5663" w:rsidRPr="00E44B39" w:rsidRDefault="004B1BFF" w:rsidP="00CD5663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Игра –</w:t>
      </w:r>
      <w:r w:rsidRPr="00682A37">
        <w:rPr>
          <w:sz w:val="28"/>
          <w:szCs w:val="28"/>
        </w:rPr>
        <w:t xml:space="preserve"> ведущая деятельность дошко</w:t>
      </w:r>
      <w:r>
        <w:rPr>
          <w:sz w:val="28"/>
          <w:szCs w:val="28"/>
        </w:rPr>
        <w:t xml:space="preserve">льника, </w:t>
      </w:r>
      <w:r w:rsidRPr="00C225C6">
        <w:rPr>
          <w:sz w:val="28"/>
        </w:rPr>
        <w:t xml:space="preserve"> </w:t>
      </w:r>
      <w:r>
        <w:rPr>
          <w:sz w:val="28"/>
        </w:rPr>
        <w:t xml:space="preserve">в которой созревают все основные новообразования дошкольного возраста: произвольность поведения, снятие эгоцентризма, происходит становление личности, развиваются способности ребенка. </w:t>
      </w:r>
      <w:r>
        <w:rPr>
          <w:sz w:val="28"/>
          <w:szCs w:val="28"/>
        </w:rPr>
        <w:t xml:space="preserve"> </w:t>
      </w:r>
    </w:p>
    <w:p w:rsidR="004B1BFF" w:rsidRDefault="00CD5663" w:rsidP="004B1BFF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Важно играть с родителями в</w:t>
      </w:r>
      <w:r w:rsidRPr="00E44B39">
        <w:rPr>
          <w:sz w:val="28"/>
          <w:szCs w:val="28"/>
        </w:rPr>
        <w:t xml:space="preserve"> игры, которые вы используете в работ</w:t>
      </w:r>
      <w:r>
        <w:rPr>
          <w:sz w:val="28"/>
          <w:szCs w:val="28"/>
        </w:rPr>
        <w:t>е с детьми, и подробно обсуждать</w:t>
      </w:r>
      <w:r w:rsidRPr="00E44B39">
        <w:rPr>
          <w:sz w:val="28"/>
          <w:szCs w:val="28"/>
        </w:rPr>
        <w:t xml:space="preserve"> результат игры с ними. </w:t>
      </w:r>
      <w:r>
        <w:rPr>
          <w:sz w:val="28"/>
          <w:szCs w:val="28"/>
        </w:rPr>
        <w:t>Например, обсудить варианты игры</w:t>
      </w:r>
      <w:r w:rsidR="004B1BFF">
        <w:rPr>
          <w:sz w:val="28"/>
        </w:rPr>
        <w:t>, как</w:t>
      </w:r>
      <w:r w:rsidR="004B1BFF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4B1BFF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усложнять, адаптировать к возможностям ребенка. 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родители сами предложат свои варианты, поделятся своим опытом с вами и другими родителями. </w:t>
      </w:r>
    </w:p>
    <w:p w:rsidR="00CD5663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помогает родителям перенести полученный  опыт из ситуации детского сада в ситуации «дома», «на прогулке», «в поездке» и т.д., что будет способствовать применению игры за пределами образовательного учреждения.  </w:t>
      </w:r>
    </w:p>
    <w:p w:rsidR="00CD5663" w:rsidRPr="00C262BA" w:rsidRDefault="00CD5663" w:rsidP="00CD5663">
      <w:pPr>
        <w:spacing w:line="360" w:lineRule="auto"/>
        <w:ind w:firstLine="993"/>
        <w:jc w:val="both"/>
        <w:rPr>
          <w:sz w:val="28"/>
        </w:rPr>
      </w:pPr>
      <w:r>
        <w:rPr>
          <w:bCs/>
          <w:iCs/>
          <w:sz w:val="28"/>
          <w:szCs w:val="28"/>
        </w:rPr>
        <w:t>Таким образом, р</w:t>
      </w:r>
      <w:r w:rsidRPr="002B28C4">
        <w:rPr>
          <w:bCs/>
          <w:iCs/>
          <w:sz w:val="28"/>
          <w:szCs w:val="28"/>
        </w:rPr>
        <w:t>абота с родителями нео</w:t>
      </w:r>
      <w:r w:rsidR="004B1BFF">
        <w:rPr>
          <w:bCs/>
          <w:iCs/>
          <w:sz w:val="28"/>
          <w:szCs w:val="28"/>
        </w:rPr>
        <w:t>тъемлемая часть работы с детьми</w:t>
      </w:r>
      <w:r>
        <w:rPr>
          <w:bCs/>
          <w:iCs/>
          <w:sz w:val="28"/>
          <w:szCs w:val="28"/>
        </w:rPr>
        <w:t>. А</w:t>
      </w:r>
      <w:r w:rsidRPr="002B28C4">
        <w:rPr>
          <w:bCs/>
          <w:iCs/>
          <w:sz w:val="28"/>
          <w:szCs w:val="28"/>
        </w:rPr>
        <w:t xml:space="preserve"> применение  нетрадиционных (активных и интерактивных) форм работы с семьей</w:t>
      </w:r>
      <w:r>
        <w:rPr>
          <w:bCs/>
          <w:iCs/>
          <w:sz w:val="28"/>
          <w:szCs w:val="28"/>
        </w:rPr>
        <w:t xml:space="preserve"> будет этому </w:t>
      </w:r>
      <w:r w:rsidRPr="002B28C4">
        <w:rPr>
          <w:bCs/>
          <w:iCs/>
          <w:sz w:val="28"/>
          <w:szCs w:val="28"/>
        </w:rPr>
        <w:t xml:space="preserve"> способствовать.  </w:t>
      </w:r>
    </w:p>
    <w:p w:rsidR="00CD5663" w:rsidRPr="002B28C4" w:rsidRDefault="00CD5663" w:rsidP="00CD5663">
      <w:pPr>
        <w:spacing w:line="360" w:lineRule="auto"/>
        <w:ind w:firstLine="851"/>
        <w:jc w:val="both"/>
        <w:rPr>
          <w:sz w:val="28"/>
          <w:szCs w:val="28"/>
        </w:rPr>
      </w:pPr>
      <w:r w:rsidRPr="002B28C4">
        <w:rPr>
          <w:bCs/>
          <w:iCs/>
          <w:sz w:val="28"/>
          <w:szCs w:val="28"/>
        </w:rPr>
        <w:t>Спасибо за внимание!</w:t>
      </w:r>
    </w:p>
    <w:p w:rsidR="004B1BFF" w:rsidRDefault="004B1BFF" w:rsidP="00CE3B81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</w:p>
    <w:p w:rsidR="002011FF" w:rsidRDefault="002011FF"/>
    <w:sectPr w:rsidR="002011FF" w:rsidSect="001A129F">
      <w:pgSz w:w="11906" w:h="16838"/>
      <w:pgMar w:top="851" w:right="851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5663"/>
    <w:rsid w:val="002011FF"/>
    <w:rsid w:val="0025617C"/>
    <w:rsid w:val="00386065"/>
    <w:rsid w:val="004B1BFF"/>
    <w:rsid w:val="005B0034"/>
    <w:rsid w:val="00937A5E"/>
    <w:rsid w:val="00CC2159"/>
    <w:rsid w:val="00CD5663"/>
    <w:rsid w:val="00C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34"/>
    <w:pPr>
      <w:spacing w:after="0" w:line="240" w:lineRule="auto"/>
    </w:pPr>
  </w:style>
  <w:style w:type="character" w:customStyle="1" w:styleId="c1">
    <w:name w:val="c1"/>
    <w:basedOn w:val="a0"/>
    <w:rsid w:val="00CD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2890</Characters>
  <Application>Microsoft Office Word</Application>
  <DocSecurity>0</DocSecurity>
  <Lines>24</Lines>
  <Paragraphs>6</Paragraphs>
  <ScaleCrop>false</ScaleCrop>
  <Company>HP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2020-11-14T12:44:00Z</dcterms:created>
  <dcterms:modified xsi:type="dcterms:W3CDTF">2020-11-15T16:07:00Z</dcterms:modified>
</cp:coreProperties>
</file>