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BD2C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Уважаемые коллеги! Мы живем в эпоху, когда цифровые технологии стали не просто инструментом, а средой существования современных детей. Уже с младшего дошкольного возраста дети знакомятся с планшетами и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смартфонами .</w:t>
      </w:r>
      <w:proofErr w:type="gramEnd"/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 Задача современного педагога — не игнорировать эту реальность, а грамотно интегрировать инновационные технологии в образовательный процесс, сделав их помощниками в развитии и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обучении .</w:t>
      </w:r>
      <w:proofErr w:type="gramEnd"/>
    </w:p>
    <w:p w14:paraId="50631833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Сегодня я хочу рассказать о том, как интерактивные приложения, в частности платформа «ЛогикЛайк», могут стать эффективным инструментом для развития познавательных способностей дошкольников и подготовки их к школе.</w:t>
      </w:r>
    </w:p>
    <w:p w14:paraId="04A446DB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Согласно Федеральной образовательной программе дошкольного образования (ФОП ДО), использование технических и игровых средств обучения является неотъемлемой частью современной образовательной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среды .</w:t>
      </w:r>
      <w:proofErr w:type="gramEnd"/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 Исследователи (такие как Е.В. Зворыгина, Л.А. Парамонова) выделяют несколько типов компьютерных игр для детского сада:</w:t>
      </w:r>
    </w:p>
    <w:p w14:paraId="2D3EE95F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Обучающие — для освоения новых знаний (счет, формы);</w:t>
      </w:r>
    </w:p>
    <w:p w14:paraId="618BA29F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Развивающие — стимулирующие самостоятельное мышление и творчество;</w:t>
      </w:r>
    </w:p>
    <w:p w14:paraId="44EAA80B" w14:textId="08C28960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Диагностические — помогающие педагогу оценить уровень развития навыков.</w:t>
      </w:r>
    </w:p>
    <w:p w14:paraId="793D989E" w14:textId="2A1CEA6A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Интерактивные технологии позволяют донести информацию через игру, не перегружая ребенка. Психологами доказано, что человек запоминает 90% того, что он делает. Именно принцип активности — «я вижу, слышу, действую» — лежит в основе эффективности интерактивных приложений.</w:t>
      </w:r>
    </w:p>
    <w:p w14:paraId="4B14D172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Практический пример: платформа «ЛогикЛайк»</w:t>
      </w:r>
    </w:p>
    <w:p w14:paraId="78B3D98D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Здесь можно использовать презентацию или показать приложение на экране.</w:t>
      </w:r>
    </w:p>
    <w:p w14:paraId="26ADFFF1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От теории перейдем к практике. В своей работе (или: для примера) мы рассмотрим использование приложения «ЛогикЛайк». Это отечественная образовательная платформа, созданная профессиональными методистами и преподавателями для детей от 4 до 8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лет .</w:t>
      </w:r>
      <w:proofErr w:type="gramEnd"/>
    </w:p>
    <w:p w14:paraId="7C4094FE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Почему именно оно? Потому что «ЛогикЛайк» решает ключевую задачу дошкольного образования — формирует предпосылки учебной деятельности и развивает мышление.</w:t>
      </w:r>
    </w:p>
    <w:p w14:paraId="54A0C94F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Что мы находим внутри?</w:t>
      </w:r>
    </w:p>
    <w:p w14:paraId="3757D16A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1.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Развитие логики и критического мышления:</w:t>
      </w:r>
    </w:p>
    <w:p w14:paraId="3F0990B2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Это основа основ. Приложение содержит более 8100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заданий .</w:t>
      </w:r>
      <w:proofErr w:type="gramEnd"/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 Это не просто "кликалки", а серьезные головоломки: поиск закономерностей, задачи на сортировку (лишний предмет, множества), правда и ложь, аналогии.</w:t>
      </w:r>
    </w:p>
    <w:p w14:paraId="6D00D78D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2.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Пространственное и 3D-мышление:</w:t>
      </w:r>
    </w:p>
    <w:p w14:paraId="545A22B9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Один из самых сложных навыков для дошкольников. В «ЛогикЛайк» есть специальный раздел с заданиями на формы, геометрические фигуры и их проекции, что отлично готовит детей к изучению геометрии в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школе .</w:t>
      </w:r>
      <w:proofErr w:type="gramEnd"/>
    </w:p>
    <w:p w14:paraId="20F2FFA1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3.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Математические способности:</w:t>
      </w:r>
    </w:p>
    <w:p w14:paraId="254596F6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lastRenderedPageBreak/>
        <w:t xml:space="preserve">Задания представлены в игровой, неучебной форме: магические квадраты, арифметические ребусы, примеры на взвешивание и переливание. Это развивает математическую интуицию, а не просто навык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счета .</w:t>
      </w:r>
      <w:proofErr w:type="gramEnd"/>
    </w:p>
    <w:p w14:paraId="79BD1C2D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4.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Развитие кругозора и творчества:</w:t>
      </w:r>
    </w:p>
    <w:p w14:paraId="66EEEF1E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Помимо "серьезных" задач, там есть блоки на память и внимание, изучение окружающего мира (животные, страны), а также творческие мини-игры: раскраски, создание персонажей, музыкальные инструменты и даже тамагочи, что учит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ответственности .</w:t>
      </w:r>
      <w:proofErr w:type="gramEnd"/>
    </w:p>
    <w:p w14:paraId="77584D01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5.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Доступность для нечитающих детей:</w:t>
      </w:r>
    </w:p>
    <w:p w14:paraId="118F09EA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Важное преимущество для дошкольников — полная озвучка всех заданий. Ребенок может заниматься самостоятельно, даже если еще не умеет читать, что формирует у него учебную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самостоятельность .</w:t>
      </w:r>
      <w:proofErr w:type="gramEnd"/>
    </w:p>
    <w:p w14:paraId="377C14E0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Любое использование цифровых инструментов в ДОУ требует строгого соблюдения санитарных норм и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баланса .</w:t>
      </w:r>
      <w:proofErr w:type="gramEnd"/>
    </w:p>
    <w:p w14:paraId="2E399810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Регламент времени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: Как</w:t>
      </w:r>
      <w:proofErr w:type="gramEnd"/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 рекомендуют разработчики и СанПиН, время работы с приложением для дошкольников не должно превышать 15-20 минут в день. «ЛогикЛайк» устроен так, что ребенок сам не переутомится: система заданий построена пошагово, а само приложение может подсказать, когда пора сделать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перерыв .</w:t>
      </w:r>
      <w:proofErr w:type="gramEnd"/>
    </w:p>
    <w:p w14:paraId="728B6A9C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Роль педагога: Приложение — это помощник, а не замена воспитателю. Наша задача — не оставлять ребенка один на один с планшетом, а выступать в роли модератора. Мы можем использовать задания как отправную точку для дискуссии: "Как ты думаешь, почему этот предмет лишний?", "Как еще можно это проверить?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" .</w:t>
      </w:r>
      <w:proofErr w:type="gramEnd"/>
    </w:p>
    <w:p w14:paraId="6985E9D7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 xml:space="preserve">Индивидуализация: Платформа позволяет выстроить персонализированный маршей для каждого ребенка. Кто-то силен в математике, но "хромает" в пространственном мышлении. Приложение само подбирает задачи, подсказывает, где есть сложности, и хвалит за успехи, создавая ситуацию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успеха .</w:t>
      </w:r>
      <w:proofErr w:type="gramEnd"/>
    </w:p>
    <w:p w14:paraId="5168D105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 xml:space="preserve">Уважаемые коллеги! Использование интерактивных приложений, таких как «ЛогикЛайк», в детском саду — это не дань моде. Это способ сделать обучение более наглядным, увлекательным и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эффективным .</w:t>
      </w:r>
      <w:proofErr w:type="gramEnd"/>
    </w:p>
    <w:p w14:paraId="3D278695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Это помогает нам решить сразу несколько задач:</w:t>
      </w:r>
    </w:p>
    <w:p w14:paraId="3062CCD5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повысить познавательную мотивацию;</w:t>
      </w:r>
    </w:p>
    <w:p w14:paraId="5958E4E3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>развить навыки XXI века: критическое мышление и умение решать проблемы;</w:t>
      </w:r>
    </w:p>
    <w:p w14:paraId="4251CCAE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•</w:t>
      </w:r>
      <w:r w:rsidRPr="007005DA">
        <w:rPr>
          <w:rFonts w:eastAsia="Times New Roman" w:cs="Times New Roman"/>
          <w:color w:val="0F1115"/>
          <w:szCs w:val="28"/>
          <w:lang w:eastAsia="ru-RU"/>
        </w:rPr>
        <w:tab/>
        <w:t xml:space="preserve">качественно подготовить детей к школе, не отбив у них желание </w:t>
      </w:r>
      <w:proofErr w:type="gramStart"/>
      <w:r w:rsidRPr="007005DA">
        <w:rPr>
          <w:rFonts w:eastAsia="Times New Roman" w:cs="Times New Roman"/>
          <w:color w:val="0F1115"/>
          <w:szCs w:val="28"/>
          <w:lang w:eastAsia="ru-RU"/>
        </w:rPr>
        <w:t>учиться .</w:t>
      </w:r>
      <w:proofErr w:type="gramEnd"/>
    </w:p>
    <w:p w14:paraId="5725FE7C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Главное — помнить о золотом правиле: технологии должны обогащать педагогический процесс, а не заменять живое общение и игру. При разумном, дозированном и методически грамотном подходе интерактивные приложения станут нашими надежными союзниками.</w:t>
      </w:r>
    </w:p>
    <w:p w14:paraId="67A0BBA1" w14:textId="77777777" w:rsidR="007005DA" w:rsidRPr="007005DA" w:rsidRDefault="007005DA" w:rsidP="007005DA">
      <w:pPr>
        <w:spacing w:after="0"/>
        <w:ind w:firstLine="709"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7005DA">
        <w:rPr>
          <w:rFonts w:eastAsia="Times New Roman" w:cs="Times New Roman"/>
          <w:color w:val="0F1115"/>
          <w:szCs w:val="28"/>
          <w:lang w:eastAsia="ru-RU"/>
        </w:rPr>
        <w:t>Спасибо за внимание! Готова ответить на ваши вопросы.</w:t>
      </w:r>
    </w:p>
    <w:p w14:paraId="3743FE1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7DBA"/>
    <w:multiLevelType w:val="multilevel"/>
    <w:tmpl w:val="425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E1D43"/>
    <w:multiLevelType w:val="multilevel"/>
    <w:tmpl w:val="B92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66DCE"/>
    <w:multiLevelType w:val="multilevel"/>
    <w:tmpl w:val="9F08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50E6B"/>
    <w:multiLevelType w:val="multilevel"/>
    <w:tmpl w:val="97DE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D"/>
    <w:rsid w:val="006C0B77"/>
    <w:rsid w:val="007005DA"/>
    <w:rsid w:val="0076625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7E3D"/>
  <w15:chartTrackingRefBased/>
  <w15:docId w15:val="{1271A11B-AC21-4F85-B9B1-0E5F265E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005D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005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05DA"/>
    <w:rPr>
      <w:b/>
      <w:bCs/>
    </w:rPr>
  </w:style>
  <w:style w:type="character" w:styleId="a4">
    <w:name w:val="Emphasis"/>
    <w:basedOn w:val="a0"/>
    <w:uiPriority w:val="20"/>
    <w:qFormat/>
    <w:rsid w:val="00700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5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2026-03-03T11:59:00Z</dcterms:created>
  <dcterms:modified xsi:type="dcterms:W3CDTF">2026-03-03T12:00:00Z</dcterms:modified>
</cp:coreProperties>
</file>