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1A73" w14:textId="77777777" w:rsidR="008F0059" w:rsidRPr="008F0059" w:rsidRDefault="008F0059" w:rsidP="008F0059">
      <w:pPr>
        <w:shd w:val="clear" w:color="auto" w:fill="FFFFFF"/>
        <w:spacing w:before="48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Доклад: Применение инновационных технологий в образовательном процессе дошкольной образовательной организации</w:t>
      </w:r>
    </w:p>
    <w:p w14:paraId="6A15A6DC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Введение</w:t>
      </w:r>
    </w:p>
    <w:p w14:paraId="5BAF3424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современном мире, характеризующимся стремительным развитием технологий, образовательный процесс претерпевает значительные изменения. Особенно актуальным становится внедрение инновационных технологий в дошкольное образование, поскольку именно в этом возрасте формируются базовые навыки, определяющие дальнейший успех ребенка. Цель данного доклада – рассмотреть возможности и перспективы использования инновационных технологий в дошкольной образовательной организации (ДОО).</w:t>
      </w:r>
    </w:p>
    <w:p w14:paraId="6B702A55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Актуальность применения инновационных технологий в ДОО</w:t>
      </w:r>
    </w:p>
    <w:p w14:paraId="4914F63D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Дошкольный возраст – это период активного развития познавательных процессов, формирования личности и социальной адаптации. Применение инновационных технологий в образовательном процессе ДОО позволяет:</w:t>
      </w:r>
    </w:p>
    <w:p w14:paraId="443769A3" w14:textId="77777777" w:rsidR="008F0059" w:rsidRPr="008F0059" w:rsidRDefault="008F0059" w:rsidP="008F0059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Повысить мотивацию к обучению: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Использование интерактивных игр, мультимедийных презентаций и других технологических средств делает процесс обучения более увлекательным и интересным для детей.</w:t>
      </w:r>
    </w:p>
    <w:p w14:paraId="1CDC6623" w14:textId="77777777" w:rsidR="008F0059" w:rsidRPr="008F0059" w:rsidRDefault="008F0059" w:rsidP="008F0059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Развивать познавательные процессы: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Инновационные технологии способствуют развитию внимания, памяти, мышления, воображения и речи.</w:t>
      </w:r>
    </w:p>
    <w:p w14:paraId="4E4710F9" w14:textId="77777777" w:rsidR="008F0059" w:rsidRPr="008F0059" w:rsidRDefault="008F0059" w:rsidP="008F0059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Индивидуализировать образовательный процесс: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Современные технологии позволяют адаптировать учебные материалы к потребностям и способностям каждого ребенка.</w:t>
      </w:r>
    </w:p>
    <w:p w14:paraId="17630C82" w14:textId="77777777" w:rsidR="008F0059" w:rsidRPr="008F0059" w:rsidRDefault="008F0059" w:rsidP="008F0059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Формировать навыки XXI века: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 современном мире востребованы такие навыки, как критическое мышление, креативность, коммуникабельность и умение работать в команде. Инновационные технологии помогают развивать эти навыки с раннего возраста.</w:t>
      </w:r>
    </w:p>
    <w:p w14:paraId="4DE387DB" w14:textId="77777777" w:rsidR="008F0059" w:rsidRPr="008F0059" w:rsidRDefault="008F0059" w:rsidP="008F0059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Оптимизировать работу педагога: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Инновационные технологии позволяют автоматизировать рутинные задачи, такие как подготовка к занятиям и проверка работ, что освобождает время для более творческой и индивидуальной работы с детьми.</w:t>
      </w:r>
    </w:p>
    <w:p w14:paraId="2CDFB1FA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Виды инновационных технологий, применяемых в ДОО</w:t>
      </w:r>
    </w:p>
    <w:p w14:paraId="1CBBA05C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Существует широкий спектр инновационных технологий, которые могут быть использованы в образовательном процессе ДОО:</w:t>
      </w:r>
    </w:p>
    <w:p w14:paraId="6503A969" w14:textId="77777777" w:rsidR="008F0059" w:rsidRPr="008F0059" w:rsidRDefault="008F0059" w:rsidP="008F0059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Информационно-коммуникационные технологии (ИКТ):</w:t>
      </w:r>
    </w:p>
    <w:p w14:paraId="5886FFA1" w14:textId="77777777" w:rsidR="008F0059" w:rsidRPr="008F0059" w:rsidRDefault="008F0059" w:rsidP="008F0059">
      <w:pPr>
        <w:numPr>
          <w:ilvl w:val="1"/>
          <w:numId w:val="2"/>
        </w:num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Мультимедийные презентации: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Использование мультимедийных презентаций позволяет сделать занятия более наглядными и интересными.</w:t>
      </w:r>
    </w:p>
    <w:p w14:paraId="4E099F33" w14:textId="77777777" w:rsidR="008F0059" w:rsidRPr="008F0059" w:rsidRDefault="008F0059" w:rsidP="008F0059">
      <w:pPr>
        <w:numPr>
          <w:ilvl w:val="1"/>
          <w:numId w:val="2"/>
        </w:num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lastRenderedPageBreak/>
        <w:t>Интерактивные игры и приложения</w:t>
      </w:r>
      <w:proofErr w:type="gramStart"/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Существует</w:t>
      </w:r>
      <w:proofErr w:type="gramEnd"/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множество образовательных игр и приложений, разработанных специально для детей дошкольного возраста. Они помогают развивать различные навыки и умения в игровой форме.</w:t>
      </w:r>
    </w:p>
    <w:p w14:paraId="622D4DF4" w14:textId="77777777" w:rsidR="008F0059" w:rsidRPr="008F0059" w:rsidRDefault="008F0059" w:rsidP="008F0059">
      <w:pPr>
        <w:numPr>
          <w:ilvl w:val="1"/>
          <w:numId w:val="2"/>
        </w:num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Видеоматериалы: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Использование видеоматериалов позволяет познакомить детей с окружающим миром, культурой и искусством.</w:t>
      </w:r>
    </w:p>
    <w:p w14:paraId="7F146F17" w14:textId="77777777" w:rsidR="008F0059" w:rsidRPr="008F0059" w:rsidRDefault="008F0059" w:rsidP="008F0059">
      <w:pPr>
        <w:numPr>
          <w:ilvl w:val="1"/>
          <w:numId w:val="2"/>
        </w:num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Интерактивные доски: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Интерактивные доски позволяют детям взаимодействовать с учебным материалом, делая процесс обучения более активным и увлекательным.</w:t>
      </w:r>
    </w:p>
    <w:p w14:paraId="4DF6C34F" w14:textId="77777777" w:rsidR="008F0059" w:rsidRPr="008F0059" w:rsidRDefault="008F0059" w:rsidP="008F0059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Технологии проектной деятельности:</w:t>
      </w:r>
    </w:p>
    <w:p w14:paraId="0EAF9494" w14:textId="77777777" w:rsidR="008F0059" w:rsidRPr="008F0059" w:rsidRDefault="008F0059" w:rsidP="008F0059">
      <w:pPr>
        <w:numPr>
          <w:ilvl w:val="1"/>
          <w:numId w:val="2"/>
        </w:num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Создание мультимедийных проектов: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Дети могут создавать собственные мультимедийные проекты, используя компьютер, планшет или другие устройства. Это помогает развивать их креативность, навыки работы в команде и умение представлять свои идеи.</w:t>
      </w:r>
    </w:p>
    <w:p w14:paraId="00E3B44E" w14:textId="4F011580" w:rsidR="008F0059" w:rsidRPr="008F0059" w:rsidRDefault="008F0059" w:rsidP="008F0059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Технологии здоровье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сбережения:</w:t>
      </w:r>
    </w:p>
    <w:p w14:paraId="3A88D334" w14:textId="77777777" w:rsidR="008F0059" w:rsidRPr="008F0059" w:rsidRDefault="008F0059" w:rsidP="008F0059">
      <w:pPr>
        <w:numPr>
          <w:ilvl w:val="1"/>
          <w:numId w:val="2"/>
        </w:num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Динамические паузы с использованием ИКТ: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Динамические паузы с использованием ИКТ позволяют снять напряжение и усталость, а также повысить интерес к занятиям.</w:t>
      </w:r>
    </w:p>
    <w:p w14:paraId="2E1B3494" w14:textId="77777777" w:rsidR="008F0059" w:rsidRPr="008F0059" w:rsidRDefault="008F0059" w:rsidP="008F0059">
      <w:pPr>
        <w:numPr>
          <w:ilvl w:val="1"/>
          <w:numId w:val="2"/>
        </w:num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Использование интерактивных тренажеров для развития моторики</w:t>
      </w:r>
      <w:proofErr w:type="gramStart"/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Существуют</w:t>
      </w:r>
      <w:proofErr w:type="gramEnd"/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интерактивные тренажеры, которые помогают развивать мелкую моторику рук и координацию движений.</w:t>
      </w:r>
    </w:p>
    <w:p w14:paraId="64BCEA07" w14:textId="77777777" w:rsidR="008F0059" w:rsidRPr="008F0059" w:rsidRDefault="008F0059" w:rsidP="008F0059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Робототехника:</w:t>
      </w:r>
    </w:p>
    <w:p w14:paraId="3E6B0DB2" w14:textId="77777777" w:rsidR="008F0059" w:rsidRPr="008F0059" w:rsidRDefault="008F0059" w:rsidP="008F0059">
      <w:pPr>
        <w:numPr>
          <w:ilvl w:val="1"/>
          <w:numId w:val="2"/>
        </w:num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Конструирование и программирование роботов: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Занятия робототехникой помогают развивать логическое мышление, навыки решения проблем и умение работать в команде.</w:t>
      </w:r>
    </w:p>
    <w:p w14:paraId="2BF948DF" w14:textId="77777777" w:rsidR="008F0059" w:rsidRPr="008F0059" w:rsidRDefault="008F0059" w:rsidP="008F0059">
      <w:pPr>
        <w:numPr>
          <w:ilvl w:val="0"/>
          <w:numId w:val="2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VR/AR технологии (Виртуальная и дополненная реальность):</w:t>
      </w:r>
    </w:p>
    <w:p w14:paraId="156D595F" w14:textId="77777777" w:rsidR="008F0059" w:rsidRPr="008F0059" w:rsidRDefault="008F0059" w:rsidP="008F0059">
      <w:pPr>
        <w:numPr>
          <w:ilvl w:val="1"/>
          <w:numId w:val="2"/>
        </w:num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Использование VR/AR для обучения и развития: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VR/AR технологии позволяют создать иммерсивную обучающую среду, которая делает процесс обучения более увлекательным и эффективным.</w:t>
      </w:r>
    </w:p>
    <w:p w14:paraId="1F0A5A7F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Примеры использования инновационных технологий в ДОО</w:t>
      </w:r>
    </w:p>
    <w:p w14:paraId="6B3E6A77" w14:textId="77777777" w:rsidR="008F0059" w:rsidRPr="008F0059" w:rsidRDefault="008F0059" w:rsidP="008F0059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Развитие речи: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Использование интерактивных игр и приложений для развития фонематического слуха, словарного запаса и грамматического строя речи.</w:t>
      </w:r>
    </w:p>
    <w:p w14:paraId="54873723" w14:textId="77777777" w:rsidR="008F0059" w:rsidRPr="008F0059" w:rsidRDefault="008F0059" w:rsidP="008F0059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Формирование элементарных математических представлений: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Использование мультимедийных презентаций и интерактивных игр для обучения счету, сравнению, классификации и другим математическим понятиям.</w:t>
      </w:r>
    </w:p>
    <w:p w14:paraId="625B26BC" w14:textId="77777777" w:rsidR="008F0059" w:rsidRPr="008F0059" w:rsidRDefault="008F0059" w:rsidP="008F0059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lastRenderedPageBreak/>
        <w:t>Ознакомление с окружающим миром: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Использование видеоматериалов и виртуальных экскурсий для знакомства с животными, растениями, природными явлениями и культурой разных стран.</w:t>
      </w:r>
    </w:p>
    <w:p w14:paraId="5DE9DF26" w14:textId="77777777" w:rsidR="008F0059" w:rsidRPr="008F0059" w:rsidRDefault="008F0059" w:rsidP="008F0059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Развитие творческих способностей: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Использование графических редакторов и программ для создания анимации и мультипликации.</w:t>
      </w:r>
    </w:p>
    <w:p w14:paraId="7022A160" w14:textId="77777777" w:rsidR="008F0059" w:rsidRPr="008F0059" w:rsidRDefault="008F0059" w:rsidP="008F0059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Физическое развитие: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Использование интерактивных тренажеров и игр для развития моторики, координации движений и общей физической подготовки.</w:t>
      </w:r>
    </w:p>
    <w:p w14:paraId="7B95C147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Проблемы и перспективы внедрения инновационных технологий в ДОО</w:t>
      </w:r>
    </w:p>
    <w:p w14:paraId="3B24C617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Несмотря на многочисленные преимущества, внедрение инновационных технологий в ДОО сталкивается с рядом проблем:</w:t>
      </w:r>
    </w:p>
    <w:p w14:paraId="0CD03F98" w14:textId="77777777" w:rsidR="008F0059" w:rsidRPr="008F0059" w:rsidRDefault="008F0059" w:rsidP="008F0059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Недостаточное финансирование: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Приобретение и обслуживание современного оборудования требует значительных финансовых затрат.</w:t>
      </w:r>
    </w:p>
    <w:p w14:paraId="2C245887" w14:textId="77777777" w:rsidR="008F0059" w:rsidRPr="008F0059" w:rsidRDefault="008F0059" w:rsidP="008F0059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Нехватка квалифицированных кадров: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Педагоги должны обладать необходимыми знаниями и навыками для эффективного использования инновационных технологий в образовательном процессе.</w:t>
      </w:r>
    </w:p>
    <w:p w14:paraId="0964F043" w14:textId="77777777" w:rsidR="008F0059" w:rsidRPr="008F0059" w:rsidRDefault="008F0059" w:rsidP="008F0059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Необходимость разработки качественного контента: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Существующие образовательные ресурсы не всегда соответствуют требованиям и потребностям дошкольного образования.</w:t>
      </w:r>
    </w:p>
    <w:p w14:paraId="0061FD2E" w14:textId="77777777" w:rsidR="008F0059" w:rsidRPr="008F0059" w:rsidRDefault="008F0059" w:rsidP="008F0059">
      <w:pPr>
        <w:numPr>
          <w:ilvl w:val="0"/>
          <w:numId w:val="4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Риски для здоровья детей: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Чрезмерное увлечение технологиями может негативно сказаться на здоровье детей, особенно на зрении и опорно-двигательном аппарате.</w:t>
      </w:r>
    </w:p>
    <w:p w14:paraId="4A3A8216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Однако, несмотря на эти проблемы, перспективы внедрения инновационных технологий в ДОО огромны. В будущем можно ожидать:</w:t>
      </w:r>
    </w:p>
    <w:p w14:paraId="419D5E8F" w14:textId="77777777" w:rsidR="008F0059" w:rsidRPr="008F0059" w:rsidRDefault="008F0059" w:rsidP="008F0059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Появление новых и более эффективных образовательных технологий: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Развитие искусственного интеллекта и других технологий позволит создать еще более персонализированные и адаптивные образовательные ресурсы.</w:t>
      </w:r>
    </w:p>
    <w:p w14:paraId="4D4170A3" w14:textId="77777777" w:rsidR="008F0059" w:rsidRPr="008F0059" w:rsidRDefault="008F0059" w:rsidP="008F0059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Развитие дистанционного обучения: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Дистанционное обучение может стать важным инструментом для обеспечения доступности образования для детей, проживающих в отдаленных районах или имеющих особые потребности.</w:t>
      </w:r>
    </w:p>
    <w:p w14:paraId="628AEB23" w14:textId="77777777" w:rsidR="008F0059" w:rsidRPr="008F0059" w:rsidRDefault="008F0059" w:rsidP="008F0059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Более широкое использование VR/AR технологий: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VR/AR технологии могут быть использованы для создания </w:t>
      </w:r>
      <w:proofErr w:type="spellStart"/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иммерсивных</w:t>
      </w:r>
      <w:proofErr w:type="spellEnd"/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обучающих сред, которые позволят детям погружаться в различные ситуации и экспериментировать с различными объектами.</w:t>
      </w:r>
    </w:p>
    <w:p w14:paraId="066B9A53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Заключение</w:t>
      </w:r>
    </w:p>
    <w:p w14:paraId="690C1840" w14:textId="77777777" w:rsidR="008F0059" w:rsidRPr="008F0059" w:rsidRDefault="008F0059" w:rsidP="008F0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Применение инновационных технологий в образовательном процессе ДОО является важным фактором повышения качества образования и подготовки детей к жизни в современном мире. Однако, внедрение инновационных технологий должно быть обдуманным и взвешенным. Необходимо учитывать возрастные особенности детей, а также обеспечивать баланс между </w:t>
      </w:r>
      <w:r w:rsidRPr="008F005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использованием технологий и традиционными методами обучения. При правильном подходе инновационные технологии могут стать мощным инструментом для развития познавательных способностей, творческого потенциала и социальной адаптации детей дошкольного возраста.</w:t>
      </w:r>
    </w:p>
    <w:p w14:paraId="6C231618" w14:textId="77777777" w:rsidR="0013200D" w:rsidRPr="008F0059" w:rsidRDefault="0013200D">
      <w:pPr>
        <w:rPr>
          <w:rFonts w:ascii="Times New Roman" w:hAnsi="Times New Roman" w:cs="Times New Roman"/>
          <w:sz w:val="28"/>
          <w:szCs w:val="28"/>
        </w:rPr>
      </w:pPr>
    </w:p>
    <w:sectPr w:rsidR="0013200D" w:rsidRPr="008F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5B6"/>
    <w:multiLevelType w:val="multilevel"/>
    <w:tmpl w:val="948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81353"/>
    <w:multiLevelType w:val="multilevel"/>
    <w:tmpl w:val="FAAA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33A66"/>
    <w:multiLevelType w:val="multilevel"/>
    <w:tmpl w:val="5BB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C52CC"/>
    <w:multiLevelType w:val="multilevel"/>
    <w:tmpl w:val="5E96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B4A59"/>
    <w:multiLevelType w:val="multilevel"/>
    <w:tmpl w:val="171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0D"/>
    <w:rsid w:val="0013200D"/>
    <w:rsid w:val="008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740D"/>
  <w15:chartTrackingRefBased/>
  <w15:docId w15:val="{A7F12382-A304-48D4-BAF3-2441A4E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Pulina</dc:creator>
  <cp:keywords/>
  <dc:description/>
  <cp:lastModifiedBy>Oksana Pulina</cp:lastModifiedBy>
  <cp:revision>2</cp:revision>
  <dcterms:created xsi:type="dcterms:W3CDTF">2025-05-27T15:16:00Z</dcterms:created>
  <dcterms:modified xsi:type="dcterms:W3CDTF">2025-05-27T15:17:00Z</dcterms:modified>
</cp:coreProperties>
</file>